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6A3" w:rsidRPr="009A5188" w:rsidRDefault="00163E0C" w:rsidP="000A4882">
      <w:pPr>
        <w:pStyle w:val="a3"/>
        <w:rPr>
          <w:rFonts w:ascii="Times New Roman" w:hAnsi="Times New Roman" w:cs="Times New Roman"/>
          <w:b/>
        </w:rPr>
        <w:sectPr w:rsidR="008856A3" w:rsidRPr="009A5188" w:rsidSect="002D61E3">
          <w:headerReference w:type="default" r:id="rId8"/>
          <w:footerReference w:type="first" r:id="rId9"/>
          <w:type w:val="continuous"/>
          <w:pgSz w:w="11905" w:h="16837"/>
          <w:pgMar w:top="1135" w:right="990" w:bottom="1273" w:left="1701" w:header="0" w:footer="565" w:gutter="0"/>
          <w:cols w:num="2" w:space="720"/>
          <w:noEndnote/>
          <w:docGrid w:linePitch="360"/>
        </w:sectPr>
      </w:pPr>
      <w:r>
        <w:rPr>
          <w:rFonts w:ascii="Times New Roman" w:hAnsi="Times New Roman" w:cs="Times New Roman"/>
          <w:b/>
          <w:sz w:val="28"/>
          <w:szCs w:val="28"/>
        </w:rPr>
        <w:t xml:space="preserve"> </w:t>
      </w:r>
    </w:p>
    <w:p w:rsidR="008856A3" w:rsidRPr="009A5188" w:rsidRDefault="00163E0C" w:rsidP="00163E0C">
      <w:pPr>
        <w:pStyle w:val="a3"/>
        <w:jc w:val="center"/>
        <w:rPr>
          <w:rFonts w:ascii="Times New Roman" w:hAnsi="Times New Roman" w:cs="Times New Roman"/>
        </w:rPr>
        <w:sectPr w:rsidR="008856A3" w:rsidRPr="009A5188" w:rsidSect="00163E0C">
          <w:type w:val="continuous"/>
          <w:pgSz w:w="11905" w:h="16837"/>
          <w:pgMar w:top="993" w:right="990" w:bottom="1273" w:left="851" w:header="0" w:footer="565" w:gutter="0"/>
          <w:cols w:space="720"/>
          <w:noEndnote/>
          <w:docGrid w:linePitch="360"/>
        </w:sectPr>
      </w:pPr>
      <w:r>
        <w:rPr>
          <w:rFonts w:ascii="Times New Roman" w:hAnsi="Times New Roman" w:cs="Times New Roman"/>
          <w:noProof/>
        </w:rPr>
        <w:lastRenderedPageBreak/>
        <w:drawing>
          <wp:inline distT="0" distB="0" distL="0" distR="0">
            <wp:extent cx="5850890" cy="7900776"/>
            <wp:effectExtent l="19050" t="0" r="0" b="0"/>
            <wp:docPr id="2" name="Рисунок 2" descr="C:\Users\иман\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ман\Pictures\img008.jpg"/>
                    <pic:cNvPicPr>
                      <a:picLocks noChangeAspect="1" noChangeArrowheads="1"/>
                    </pic:cNvPicPr>
                  </pic:nvPicPr>
                  <pic:blipFill>
                    <a:blip r:embed="rId10" cstate="print"/>
                    <a:srcRect/>
                    <a:stretch>
                      <a:fillRect/>
                    </a:stretch>
                  </pic:blipFill>
                  <pic:spPr bwMode="auto">
                    <a:xfrm>
                      <a:off x="0" y="0"/>
                      <a:ext cx="5850890" cy="7900776"/>
                    </a:xfrm>
                    <a:prstGeom prst="rect">
                      <a:avLst/>
                    </a:prstGeom>
                    <a:noFill/>
                    <a:ln w="9525">
                      <a:noFill/>
                      <a:miter lim="800000"/>
                      <a:headEnd/>
                      <a:tailEnd/>
                    </a:ln>
                  </pic:spPr>
                </pic:pic>
              </a:graphicData>
            </a:graphic>
          </wp:inline>
        </w:drawing>
      </w:r>
    </w:p>
    <w:p w:rsidR="00BF3C72" w:rsidRPr="0011761D" w:rsidRDefault="00BF3C72" w:rsidP="0011761D">
      <w:pPr>
        <w:pStyle w:val="a4"/>
        <w:numPr>
          <w:ilvl w:val="0"/>
          <w:numId w:val="44"/>
        </w:numPr>
        <w:spacing w:after="0" w:line="240" w:lineRule="auto"/>
        <w:rPr>
          <w:rFonts w:ascii="Times New Roman" w:eastAsia="Times New Roman" w:hAnsi="Times New Roman" w:cs="Times New Roman"/>
          <w:b/>
          <w:sz w:val="28"/>
          <w:szCs w:val="28"/>
        </w:rPr>
      </w:pPr>
      <w:r w:rsidRPr="0011761D">
        <w:rPr>
          <w:rFonts w:ascii="Times New Roman" w:eastAsia="Times New Roman" w:hAnsi="Times New Roman" w:cs="Times New Roman"/>
          <w:b/>
          <w:sz w:val="28"/>
          <w:szCs w:val="28"/>
        </w:rPr>
        <w:lastRenderedPageBreak/>
        <w:t>Общие положения</w:t>
      </w:r>
    </w:p>
    <w:p w:rsidR="006544F5" w:rsidRPr="00DC0000" w:rsidRDefault="006544F5" w:rsidP="00EA0C0B">
      <w:pPr>
        <w:spacing w:after="0" w:line="240" w:lineRule="auto"/>
        <w:ind w:firstLine="851"/>
        <w:rPr>
          <w:rFonts w:ascii="Times New Roman" w:eastAsia="Times New Roman" w:hAnsi="Times New Roman" w:cs="Times New Roman"/>
          <w:sz w:val="24"/>
          <w:szCs w:val="24"/>
        </w:rPr>
      </w:pP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Настоящий коллективный договор является правовым актом, регулирующим социально-тру</w:t>
      </w:r>
      <w:r w:rsidR="008C574C" w:rsidRPr="00DC0000">
        <w:rPr>
          <w:rFonts w:ascii="Times New Roman" w:eastAsia="Times New Roman" w:hAnsi="Times New Roman" w:cs="Times New Roman"/>
          <w:sz w:val="28"/>
          <w:szCs w:val="28"/>
        </w:rPr>
        <w:t xml:space="preserve">довые отношения в </w:t>
      </w:r>
      <w:r w:rsidR="00EA2E1D" w:rsidRPr="00DC0000">
        <w:rPr>
          <w:rFonts w:ascii="Times New Roman" w:eastAsia="Times New Roman" w:hAnsi="Times New Roman" w:cs="Times New Roman"/>
          <w:sz w:val="28"/>
          <w:szCs w:val="28"/>
        </w:rPr>
        <w:t xml:space="preserve">учреждении </w:t>
      </w:r>
      <w:r w:rsidRPr="00DC0000">
        <w:rPr>
          <w:rFonts w:ascii="Times New Roman" w:eastAsia="Times New Roman" w:hAnsi="Times New Roman" w:cs="Times New Roman"/>
          <w:sz w:val="28"/>
          <w:szCs w:val="28"/>
        </w:rPr>
        <w:t>и заключаемым работниками и работодателем в лице их представителей (ст.40 Трудового кодекса Российской Федерации (далее – ТК РФ).</w:t>
      </w:r>
    </w:p>
    <w:p w:rsidR="00222180" w:rsidRDefault="00EA2E1D" w:rsidP="00EA0C0B">
      <w:pPr>
        <w:pStyle w:val="a4"/>
        <w:numPr>
          <w:ilvl w:val="0"/>
          <w:numId w:val="14"/>
        </w:numPr>
        <w:tabs>
          <w:tab w:val="left" w:pos="1276"/>
        </w:tabs>
        <w:spacing w:after="0" w:line="240" w:lineRule="auto"/>
        <w:ind w:left="0" w:firstLine="709"/>
        <w:jc w:val="both"/>
        <w:rPr>
          <w:rFonts w:ascii="Times New Roman" w:eastAsia="Times New Roman" w:hAnsi="Times New Roman" w:cs="Times New Roman"/>
          <w:sz w:val="28"/>
          <w:szCs w:val="28"/>
        </w:rPr>
      </w:pPr>
      <w:r w:rsidRPr="00DE7667">
        <w:rPr>
          <w:rFonts w:ascii="Times New Roman" w:eastAsia="Times New Roman" w:hAnsi="Times New Roman" w:cs="Times New Roman"/>
          <w:sz w:val="28"/>
          <w:szCs w:val="28"/>
        </w:rPr>
        <w:t xml:space="preserve">Сторонами </w:t>
      </w:r>
      <w:r w:rsidR="00BF3C72" w:rsidRPr="00DE7667">
        <w:rPr>
          <w:rFonts w:ascii="Times New Roman" w:eastAsia="Times New Roman" w:hAnsi="Times New Roman" w:cs="Times New Roman"/>
          <w:sz w:val="28"/>
          <w:szCs w:val="28"/>
        </w:rPr>
        <w:t xml:space="preserve">настоящего коллективного договора являются </w:t>
      </w:r>
      <w:r w:rsidR="00037367">
        <w:rPr>
          <w:rFonts w:ascii="Times New Roman" w:eastAsia="Times New Roman" w:hAnsi="Times New Roman" w:cs="Times New Roman"/>
          <w:sz w:val="28"/>
          <w:szCs w:val="28"/>
        </w:rPr>
        <w:t>Г</w:t>
      </w:r>
      <w:r w:rsidR="002B5D34">
        <w:rPr>
          <w:rFonts w:ascii="Times New Roman" w:eastAsia="Times New Roman" w:hAnsi="Times New Roman" w:cs="Times New Roman"/>
          <w:sz w:val="28"/>
          <w:szCs w:val="28"/>
        </w:rPr>
        <w:t>осударственное</w:t>
      </w:r>
      <w:r w:rsidR="00BF3C72" w:rsidRPr="00DE7667">
        <w:rPr>
          <w:rFonts w:ascii="Times New Roman" w:eastAsia="Times New Roman" w:hAnsi="Times New Roman" w:cs="Times New Roman"/>
          <w:sz w:val="28"/>
          <w:szCs w:val="28"/>
        </w:rPr>
        <w:t xml:space="preserve"> бюджетное дошкольное образовательное учреждение «Детский сад </w:t>
      </w:r>
      <w:r w:rsidR="006544F5" w:rsidRPr="00DE7667">
        <w:rPr>
          <w:rFonts w:ascii="Times New Roman" w:eastAsia="Times New Roman" w:hAnsi="Times New Roman" w:cs="Times New Roman"/>
          <w:sz w:val="28"/>
          <w:szCs w:val="28"/>
        </w:rPr>
        <w:t xml:space="preserve">№ </w:t>
      </w:r>
      <w:r w:rsidR="002B5D34">
        <w:rPr>
          <w:rFonts w:ascii="Times New Roman" w:eastAsia="Times New Roman" w:hAnsi="Times New Roman" w:cs="Times New Roman"/>
          <w:sz w:val="28"/>
          <w:szCs w:val="28"/>
        </w:rPr>
        <w:t>37</w:t>
      </w:r>
      <w:r w:rsidR="00585CFD">
        <w:rPr>
          <w:rFonts w:ascii="Times New Roman" w:eastAsia="Times New Roman" w:hAnsi="Times New Roman" w:cs="Times New Roman"/>
          <w:sz w:val="28"/>
          <w:szCs w:val="28"/>
        </w:rPr>
        <w:t xml:space="preserve"> «</w:t>
      </w:r>
      <w:r w:rsidR="002B5D34">
        <w:rPr>
          <w:rFonts w:ascii="Times New Roman" w:eastAsia="Times New Roman" w:hAnsi="Times New Roman" w:cs="Times New Roman"/>
          <w:sz w:val="28"/>
          <w:szCs w:val="28"/>
        </w:rPr>
        <w:t>Бералла</w:t>
      </w:r>
      <w:r w:rsidR="00EB77AF">
        <w:rPr>
          <w:rFonts w:ascii="Times New Roman" w:eastAsia="Times New Roman" w:hAnsi="Times New Roman" w:cs="Times New Roman"/>
          <w:sz w:val="28"/>
          <w:szCs w:val="28"/>
        </w:rPr>
        <w:t>»</w:t>
      </w:r>
      <w:r w:rsidR="006544F5" w:rsidRPr="00DE7667">
        <w:rPr>
          <w:rFonts w:ascii="Times New Roman" w:eastAsia="Times New Roman" w:hAnsi="Times New Roman" w:cs="Times New Roman"/>
          <w:sz w:val="28"/>
          <w:szCs w:val="28"/>
        </w:rPr>
        <w:t xml:space="preserve"> г. </w:t>
      </w:r>
      <w:r w:rsidR="002B5D34">
        <w:rPr>
          <w:rFonts w:ascii="Times New Roman" w:eastAsia="Times New Roman" w:hAnsi="Times New Roman" w:cs="Times New Roman"/>
          <w:sz w:val="28"/>
          <w:szCs w:val="28"/>
        </w:rPr>
        <w:t>Курчалой</w:t>
      </w:r>
      <w:r w:rsidR="006544F5" w:rsidRPr="00DE7667">
        <w:rPr>
          <w:rFonts w:ascii="Times New Roman" w:eastAsia="Times New Roman" w:hAnsi="Times New Roman" w:cs="Times New Roman"/>
          <w:sz w:val="28"/>
          <w:szCs w:val="28"/>
        </w:rPr>
        <w:t xml:space="preserve">» </w:t>
      </w:r>
      <w:r w:rsidR="00BF3C72" w:rsidRPr="00DE7667">
        <w:rPr>
          <w:rFonts w:ascii="Times New Roman" w:eastAsia="Times New Roman" w:hAnsi="Times New Roman" w:cs="Times New Roman"/>
          <w:sz w:val="28"/>
          <w:szCs w:val="28"/>
        </w:rPr>
        <w:t xml:space="preserve">(именуемое в дальнейшем ДОУ) в лице заведующего </w:t>
      </w:r>
      <w:r w:rsidR="00B52D69">
        <w:rPr>
          <w:rFonts w:ascii="Times New Roman" w:eastAsia="Times New Roman" w:hAnsi="Times New Roman" w:cs="Times New Roman"/>
          <w:sz w:val="28"/>
          <w:szCs w:val="28"/>
        </w:rPr>
        <w:t>Та</w:t>
      </w:r>
      <w:r w:rsidR="002B5D34">
        <w:rPr>
          <w:rFonts w:ascii="Times New Roman" w:eastAsia="Times New Roman" w:hAnsi="Times New Roman" w:cs="Times New Roman"/>
          <w:sz w:val="28"/>
          <w:szCs w:val="28"/>
        </w:rPr>
        <w:t>г</w:t>
      </w:r>
      <w:r w:rsidR="00B52D69">
        <w:rPr>
          <w:rFonts w:ascii="Times New Roman" w:eastAsia="Times New Roman" w:hAnsi="Times New Roman" w:cs="Times New Roman"/>
          <w:sz w:val="28"/>
          <w:szCs w:val="28"/>
        </w:rPr>
        <w:t>аевой</w:t>
      </w:r>
      <w:r w:rsidR="00BE7A04">
        <w:rPr>
          <w:rFonts w:ascii="Times New Roman" w:eastAsia="Times New Roman" w:hAnsi="Times New Roman" w:cs="Times New Roman"/>
          <w:sz w:val="28"/>
          <w:szCs w:val="28"/>
        </w:rPr>
        <w:t xml:space="preserve"> </w:t>
      </w:r>
      <w:r w:rsidR="002B5D34">
        <w:rPr>
          <w:rFonts w:ascii="Times New Roman" w:eastAsia="Times New Roman" w:hAnsi="Times New Roman" w:cs="Times New Roman"/>
          <w:sz w:val="28"/>
          <w:szCs w:val="28"/>
        </w:rPr>
        <w:t>Ашуры</w:t>
      </w:r>
      <w:r w:rsidR="00BE7A04">
        <w:rPr>
          <w:rFonts w:ascii="Times New Roman" w:eastAsia="Times New Roman" w:hAnsi="Times New Roman" w:cs="Times New Roman"/>
          <w:sz w:val="28"/>
          <w:szCs w:val="28"/>
        </w:rPr>
        <w:t xml:space="preserve"> </w:t>
      </w:r>
      <w:r w:rsidR="002B5D34">
        <w:rPr>
          <w:rFonts w:ascii="Times New Roman" w:eastAsia="Times New Roman" w:hAnsi="Times New Roman" w:cs="Times New Roman"/>
          <w:sz w:val="28"/>
          <w:szCs w:val="28"/>
        </w:rPr>
        <w:t>Султановны</w:t>
      </w:r>
      <w:r w:rsidR="00BF3C72" w:rsidRPr="00DE7667">
        <w:rPr>
          <w:rFonts w:ascii="Times New Roman" w:eastAsia="Times New Roman" w:hAnsi="Times New Roman" w:cs="Times New Roman"/>
          <w:sz w:val="28"/>
          <w:szCs w:val="28"/>
        </w:rPr>
        <w:t xml:space="preserve">, именуемый в дальнейшем «Работодатель» и работники </w:t>
      </w:r>
      <w:r w:rsidRPr="00DE7667">
        <w:rPr>
          <w:rFonts w:ascii="Times New Roman" w:eastAsia="Times New Roman" w:hAnsi="Times New Roman" w:cs="Times New Roman"/>
          <w:sz w:val="28"/>
          <w:szCs w:val="28"/>
        </w:rPr>
        <w:t>учреждения</w:t>
      </w:r>
      <w:r w:rsidR="00BF3C72" w:rsidRPr="00DE7667">
        <w:rPr>
          <w:rFonts w:ascii="Times New Roman" w:eastAsia="Times New Roman" w:hAnsi="Times New Roman" w:cs="Times New Roman"/>
          <w:sz w:val="28"/>
          <w:szCs w:val="28"/>
        </w:rPr>
        <w:t xml:space="preserve"> в лице председателя первичной профсоюзной организации </w:t>
      </w:r>
      <w:r w:rsidR="002B5D34">
        <w:rPr>
          <w:rFonts w:ascii="Times New Roman" w:eastAsia="Times New Roman" w:hAnsi="Times New Roman" w:cs="Times New Roman"/>
          <w:sz w:val="28"/>
          <w:szCs w:val="28"/>
        </w:rPr>
        <w:t>Г</w:t>
      </w:r>
      <w:r w:rsidR="00BF3C72" w:rsidRPr="00DE7667">
        <w:rPr>
          <w:rFonts w:ascii="Times New Roman" w:eastAsia="Times New Roman" w:hAnsi="Times New Roman" w:cs="Times New Roman"/>
          <w:sz w:val="28"/>
          <w:szCs w:val="28"/>
        </w:rPr>
        <w:t xml:space="preserve">БДОУ </w:t>
      </w:r>
      <w:r w:rsidR="00BC0BF8" w:rsidRPr="00DE7667">
        <w:rPr>
          <w:rFonts w:ascii="Times New Roman" w:eastAsia="Times New Roman" w:hAnsi="Times New Roman" w:cs="Times New Roman"/>
          <w:sz w:val="28"/>
          <w:szCs w:val="28"/>
        </w:rPr>
        <w:t xml:space="preserve">№ </w:t>
      </w:r>
      <w:r w:rsidR="002B5D34">
        <w:rPr>
          <w:rFonts w:ascii="Times New Roman" w:eastAsia="Times New Roman" w:hAnsi="Times New Roman" w:cs="Times New Roman"/>
          <w:sz w:val="28"/>
          <w:szCs w:val="28"/>
        </w:rPr>
        <w:t>37</w:t>
      </w:r>
      <w:r w:rsidR="00585CFD">
        <w:rPr>
          <w:rFonts w:ascii="Times New Roman" w:eastAsia="Times New Roman" w:hAnsi="Times New Roman" w:cs="Times New Roman"/>
          <w:sz w:val="28"/>
          <w:szCs w:val="28"/>
        </w:rPr>
        <w:t xml:space="preserve"> «</w:t>
      </w:r>
      <w:r w:rsidR="002B5D34">
        <w:rPr>
          <w:rFonts w:ascii="Times New Roman" w:eastAsia="Times New Roman" w:hAnsi="Times New Roman" w:cs="Times New Roman"/>
          <w:sz w:val="28"/>
          <w:szCs w:val="28"/>
        </w:rPr>
        <w:t>Бералла</w:t>
      </w:r>
      <w:r w:rsidR="00EB77AF">
        <w:rPr>
          <w:rFonts w:ascii="Times New Roman" w:eastAsia="Times New Roman" w:hAnsi="Times New Roman" w:cs="Times New Roman"/>
          <w:sz w:val="28"/>
          <w:szCs w:val="28"/>
        </w:rPr>
        <w:t>»</w:t>
      </w:r>
      <w:r w:rsidR="00BC0BF8" w:rsidRPr="00DE7667">
        <w:rPr>
          <w:rFonts w:ascii="Times New Roman" w:eastAsia="Times New Roman" w:hAnsi="Times New Roman" w:cs="Times New Roman"/>
          <w:sz w:val="28"/>
          <w:szCs w:val="28"/>
        </w:rPr>
        <w:t xml:space="preserve"> г. </w:t>
      </w:r>
      <w:r w:rsidR="002B5D34">
        <w:rPr>
          <w:rFonts w:ascii="Times New Roman" w:eastAsia="Times New Roman" w:hAnsi="Times New Roman" w:cs="Times New Roman"/>
          <w:sz w:val="28"/>
          <w:szCs w:val="28"/>
        </w:rPr>
        <w:t>Курчало</w:t>
      </w:r>
      <w:r w:rsidR="00037367">
        <w:rPr>
          <w:rFonts w:ascii="Times New Roman" w:eastAsia="Times New Roman" w:hAnsi="Times New Roman" w:cs="Times New Roman"/>
          <w:sz w:val="28"/>
          <w:szCs w:val="28"/>
        </w:rPr>
        <w:t>й</w:t>
      </w:r>
      <w:r w:rsidR="00BC0BF8" w:rsidRPr="00DE7667">
        <w:rPr>
          <w:rFonts w:ascii="Times New Roman" w:eastAsia="Times New Roman" w:hAnsi="Times New Roman" w:cs="Times New Roman"/>
          <w:sz w:val="28"/>
          <w:szCs w:val="28"/>
        </w:rPr>
        <w:t>»</w:t>
      </w:r>
      <w:r w:rsidR="00BE7A04">
        <w:rPr>
          <w:rFonts w:ascii="Times New Roman" w:eastAsia="Times New Roman" w:hAnsi="Times New Roman" w:cs="Times New Roman"/>
          <w:sz w:val="28"/>
          <w:szCs w:val="28"/>
        </w:rPr>
        <w:t xml:space="preserve"> </w:t>
      </w:r>
      <w:r w:rsidR="004A0468">
        <w:rPr>
          <w:rFonts w:ascii="Times New Roman" w:eastAsia="Times New Roman" w:hAnsi="Times New Roman" w:cs="Times New Roman"/>
          <w:sz w:val="28"/>
          <w:szCs w:val="28"/>
        </w:rPr>
        <w:t>Ахматовой Асет Суле</w:t>
      </w:r>
      <w:r w:rsidR="00D45311">
        <w:rPr>
          <w:rFonts w:ascii="Times New Roman" w:eastAsia="Times New Roman" w:hAnsi="Times New Roman" w:cs="Times New Roman"/>
          <w:sz w:val="28"/>
          <w:szCs w:val="28"/>
        </w:rPr>
        <w:t xml:space="preserve">мановны, </w:t>
      </w:r>
      <w:r w:rsidR="00406C4F">
        <w:rPr>
          <w:rFonts w:ascii="Times New Roman" w:eastAsia="Times New Roman" w:hAnsi="Times New Roman" w:cs="Times New Roman"/>
          <w:sz w:val="28"/>
          <w:szCs w:val="28"/>
        </w:rPr>
        <w:t xml:space="preserve"> </w:t>
      </w:r>
      <w:r w:rsidR="00D45311">
        <w:rPr>
          <w:rFonts w:ascii="Times New Roman" w:eastAsia="Times New Roman" w:hAnsi="Times New Roman" w:cs="Times New Roman"/>
          <w:sz w:val="28"/>
          <w:szCs w:val="28"/>
        </w:rPr>
        <w:t xml:space="preserve">  </w:t>
      </w:r>
      <w:r w:rsidR="00BF3C72" w:rsidRPr="00DE7667">
        <w:rPr>
          <w:rFonts w:ascii="Times New Roman" w:eastAsia="Times New Roman" w:hAnsi="Times New Roman" w:cs="Times New Roman"/>
          <w:sz w:val="28"/>
          <w:szCs w:val="28"/>
        </w:rPr>
        <w:t>именуемый в дальнейшем «Профсоюзный комитет».</w:t>
      </w:r>
    </w:p>
    <w:p w:rsidR="00BF3C72" w:rsidRDefault="00BF3C72" w:rsidP="00EA0C0B">
      <w:pPr>
        <w:pStyle w:val="a4"/>
        <w:numPr>
          <w:ilvl w:val="0"/>
          <w:numId w:val="14"/>
        </w:numPr>
        <w:tabs>
          <w:tab w:val="left" w:pos="1276"/>
        </w:tabs>
        <w:spacing w:after="0" w:line="240" w:lineRule="auto"/>
        <w:ind w:left="0" w:firstLine="709"/>
        <w:jc w:val="both"/>
        <w:rPr>
          <w:rFonts w:ascii="Times New Roman" w:eastAsia="Times New Roman" w:hAnsi="Times New Roman" w:cs="Times New Roman"/>
          <w:sz w:val="28"/>
          <w:szCs w:val="28"/>
        </w:rPr>
      </w:pPr>
      <w:r w:rsidRPr="00DE7667">
        <w:rPr>
          <w:rFonts w:ascii="Times New Roman" w:eastAsia="Times New Roman" w:hAnsi="Times New Roman" w:cs="Times New Roman"/>
          <w:sz w:val="28"/>
          <w:szCs w:val="28"/>
        </w:rPr>
        <w:t xml:space="preserve">Целью настоящего </w:t>
      </w:r>
      <w:r w:rsidR="00EA2E1D" w:rsidRPr="00DE7667">
        <w:rPr>
          <w:rFonts w:ascii="Times New Roman" w:eastAsia="Times New Roman" w:hAnsi="Times New Roman" w:cs="Times New Roman"/>
          <w:sz w:val="28"/>
          <w:szCs w:val="28"/>
        </w:rPr>
        <w:t xml:space="preserve">коллективного </w:t>
      </w:r>
      <w:r w:rsidRPr="00DE7667">
        <w:rPr>
          <w:rFonts w:ascii="Times New Roman" w:eastAsia="Times New Roman" w:hAnsi="Times New Roman" w:cs="Times New Roman"/>
          <w:sz w:val="28"/>
          <w:szCs w:val="28"/>
        </w:rPr>
        <w:t xml:space="preserve">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сторон за </w:t>
      </w:r>
      <w:r w:rsidR="00BF006B" w:rsidRPr="00DE7667">
        <w:rPr>
          <w:rFonts w:ascii="Times New Roman" w:eastAsia="Times New Roman" w:hAnsi="Times New Roman" w:cs="Times New Roman"/>
          <w:sz w:val="28"/>
          <w:szCs w:val="28"/>
        </w:rPr>
        <w:t>невыполнение</w:t>
      </w:r>
      <w:r w:rsidRPr="00DE7667">
        <w:rPr>
          <w:rFonts w:ascii="Times New Roman" w:eastAsia="Times New Roman" w:hAnsi="Times New Roman" w:cs="Times New Roman"/>
          <w:sz w:val="28"/>
          <w:szCs w:val="28"/>
        </w:rPr>
        <w:t xml:space="preserve"> трудового законодательства, иных норм и актов трудового права.</w:t>
      </w:r>
    </w:p>
    <w:p w:rsidR="00BF3C72" w:rsidRPr="00DE7667" w:rsidRDefault="00BF3C72" w:rsidP="00EA0C0B">
      <w:pPr>
        <w:pStyle w:val="a4"/>
        <w:numPr>
          <w:ilvl w:val="0"/>
          <w:numId w:val="14"/>
        </w:numPr>
        <w:tabs>
          <w:tab w:val="left" w:pos="1276"/>
        </w:tabs>
        <w:spacing w:after="0" w:line="240" w:lineRule="auto"/>
        <w:ind w:left="0" w:firstLine="709"/>
        <w:jc w:val="both"/>
        <w:rPr>
          <w:rFonts w:ascii="Times New Roman" w:eastAsia="Times New Roman" w:hAnsi="Times New Roman" w:cs="Times New Roman"/>
          <w:sz w:val="28"/>
          <w:szCs w:val="28"/>
        </w:rPr>
      </w:pPr>
      <w:r w:rsidRPr="00DE7667">
        <w:rPr>
          <w:rFonts w:ascii="Times New Roman" w:eastAsia="Times New Roman" w:hAnsi="Times New Roman" w:cs="Times New Roman"/>
          <w:sz w:val="28"/>
          <w:szCs w:val="28"/>
        </w:rPr>
        <w:t>Для достижения поставленных целей:</w:t>
      </w:r>
    </w:p>
    <w:p w:rsidR="00BF3C72" w:rsidRDefault="00BF3C72" w:rsidP="00EA0C0B">
      <w:pPr>
        <w:pStyle w:val="a4"/>
        <w:numPr>
          <w:ilvl w:val="0"/>
          <w:numId w:val="15"/>
        </w:numPr>
        <w:tabs>
          <w:tab w:val="left" w:pos="1276"/>
        </w:tabs>
        <w:spacing w:after="0" w:line="240" w:lineRule="auto"/>
        <w:ind w:left="0" w:firstLine="709"/>
        <w:jc w:val="both"/>
        <w:rPr>
          <w:rFonts w:ascii="Times New Roman" w:eastAsia="Times New Roman" w:hAnsi="Times New Roman" w:cs="Times New Roman"/>
          <w:sz w:val="28"/>
          <w:szCs w:val="28"/>
        </w:rPr>
      </w:pPr>
      <w:r w:rsidRPr="00DE7667">
        <w:rPr>
          <w:rFonts w:ascii="Times New Roman" w:eastAsia="Times New Roman" w:hAnsi="Times New Roman" w:cs="Times New Roman"/>
          <w:sz w:val="28"/>
          <w:szCs w:val="28"/>
        </w:rPr>
        <w:t xml:space="preserve">Работодатель обеспечивает устойчивую и ритмичную работу </w:t>
      </w:r>
      <w:r w:rsidR="00EA2E1D" w:rsidRPr="00DE7667">
        <w:rPr>
          <w:rFonts w:ascii="Times New Roman" w:eastAsia="Times New Roman" w:hAnsi="Times New Roman" w:cs="Times New Roman"/>
          <w:sz w:val="28"/>
          <w:szCs w:val="28"/>
        </w:rPr>
        <w:t>учреждения</w:t>
      </w:r>
      <w:r w:rsidRPr="00DE7667">
        <w:rPr>
          <w:rFonts w:ascii="Times New Roman" w:eastAsia="Times New Roman" w:hAnsi="Times New Roman" w:cs="Times New Roman"/>
          <w:sz w:val="28"/>
          <w:szCs w:val="28"/>
        </w:rPr>
        <w:t xml:space="preserve">, ее финансово-экономическую стабильность, создание условий для безопасного и высокоэффективного труда, сохранность имущества </w:t>
      </w:r>
      <w:r w:rsidR="00EA2E1D" w:rsidRPr="00DE7667">
        <w:rPr>
          <w:rFonts w:ascii="Times New Roman" w:eastAsia="Times New Roman" w:hAnsi="Times New Roman" w:cs="Times New Roman"/>
          <w:sz w:val="28"/>
          <w:szCs w:val="28"/>
        </w:rPr>
        <w:t>учреждения</w:t>
      </w:r>
      <w:r w:rsidRPr="00DE7667">
        <w:rPr>
          <w:rFonts w:ascii="Times New Roman" w:eastAsia="Times New Roman" w:hAnsi="Times New Roman" w:cs="Times New Roman"/>
          <w:sz w:val="28"/>
          <w:szCs w:val="28"/>
        </w:rPr>
        <w:t xml:space="preserve">, учет мнения Профсоюзного комитета по проектам текущих и </w:t>
      </w:r>
      <w:r w:rsidR="00BF006B" w:rsidRPr="00DE7667">
        <w:rPr>
          <w:rFonts w:ascii="Times New Roman" w:eastAsia="Times New Roman" w:hAnsi="Times New Roman" w:cs="Times New Roman"/>
          <w:sz w:val="28"/>
          <w:szCs w:val="28"/>
        </w:rPr>
        <w:t>перспективных производственных планов,</w:t>
      </w:r>
      <w:r w:rsidRPr="00DE7667">
        <w:rPr>
          <w:rFonts w:ascii="Times New Roman" w:eastAsia="Times New Roman" w:hAnsi="Times New Roman" w:cs="Times New Roman"/>
          <w:sz w:val="28"/>
          <w:szCs w:val="28"/>
        </w:rPr>
        <w:t xml:space="preserve"> и программ, другим локальным актам, касающимся деятельности работников </w:t>
      </w:r>
      <w:r w:rsidR="00EA2E1D" w:rsidRPr="00DE7667">
        <w:rPr>
          <w:rFonts w:ascii="Times New Roman" w:eastAsia="Times New Roman" w:hAnsi="Times New Roman" w:cs="Times New Roman"/>
          <w:sz w:val="28"/>
          <w:szCs w:val="28"/>
        </w:rPr>
        <w:t>учреждения</w:t>
      </w:r>
      <w:r w:rsidR="00486962" w:rsidRPr="00DE7667">
        <w:rPr>
          <w:rFonts w:ascii="Times New Roman" w:eastAsia="Times New Roman" w:hAnsi="Times New Roman" w:cs="Times New Roman"/>
          <w:sz w:val="28"/>
          <w:szCs w:val="28"/>
        </w:rPr>
        <w:t>.</w:t>
      </w:r>
    </w:p>
    <w:p w:rsidR="00BF3C72" w:rsidRDefault="00BF3C72" w:rsidP="00EA0C0B">
      <w:pPr>
        <w:pStyle w:val="a4"/>
        <w:numPr>
          <w:ilvl w:val="0"/>
          <w:numId w:val="15"/>
        </w:numPr>
        <w:tabs>
          <w:tab w:val="left" w:pos="1276"/>
        </w:tabs>
        <w:spacing w:after="0" w:line="240" w:lineRule="auto"/>
        <w:ind w:left="0" w:firstLine="709"/>
        <w:jc w:val="both"/>
        <w:rPr>
          <w:rFonts w:ascii="Times New Roman" w:eastAsia="Times New Roman" w:hAnsi="Times New Roman" w:cs="Times New Roman"/>
          <w:sz w:val="28"/>
          <w:szCs w:val="28"/>
        </w:rPr>
      </w:pPr>
      <w:r w:rsidRPr="00DE7667">
        <w:rPr>
          <w:rFonts w:ascii="Times New Roman" w:eastAsia="Times New Roman" w:hAnsi="Times New Roman" w:cs="Times New Roman"/>
          <w:sz w:val="28"/>
          <w:szCs w:val="28"/>
        </w:rPr>
        <w:t xml:space="preserve">Профсоюзный комитет защищает интересы работников с учетом условий и охраны труда, осуществляет контроль за соблюдением законодательства о труде, реализацией мероприятий, обеспечивающих более эффективную деятельность </w:t>
      </w:r>
      <w:r w:rsidR="00EA2E1D" w:rsidRPr="00DE7667">
        <w:rPr>
          <w:rFonts w:ascii="Times New Roman" w:eastAsia="Times New Roman" w:hAnsi="Times New Roman" w:cs="Times New Roman"/>
          <w:sz w:val="28"/>
          <w:szCs w:val="28"/>
        </w:rPr>
        <w:t>учреждения</w:t>
      </w:r>
      <w:r w:rsidRPr="00DE7667">
        <w:rPr>
          <w:rFonts w:ascii="Times New Roman" w:eastAsia="Times New Roman" w:hAnsi="Times New Roman" w:cs="Times New Roman"/>
          <w:sz w:val="28"/>
          <w:szCs w:val="28"/>
        </w:rPr>
        <w:t>,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w:t>
      </w:r>
    </w:p>
    <w:p w:rsidR="00BF3C72" w:rsidRPr="00DE7667" w:rsidRDefault="00BF3C72" w:rsidP="00EA0C0B">
      <w:pPr>
        <w:pStyle w:val="a4"/>
        <w:numPr>
          <w:ilvl w:val="0"/>
          <w:numId w:val="15"/>
        </w:numPr>
        <w:tabs>
          <w:tab w:val="left" w:pos="1276"/>
        </w:tabs>
        <w:spacing w:after="0" w:line="240" w:lineRule="auto"/>
        <w:ind w:left="0" w:firstLine="709"/>
        <w:jc w:val="both"/>
        <w:rPr>
          <w:rFonts w:ascii="Times New Roman" w:eastAsia="Times New Roman" w:hAnsi="Times New Roman" w:cs="Times New Roman"/>
          <w:sz w:val="28"/>
          <w:szCs w:val="28"/>
        </w:rPr>
      </w:pPr>
      <w:r w:rsidRPr="00DE7667">
        <w:rPr>
          <w:rFonts w:ascii="Times New Roman" w:eastAsia="Times New Roman" w:hAnsi="Times New Roman" w:cs="Times New Roman"/>
          <w:sz w:val="28"/>
          <w:szCs w:val="28"/>
        </w:rPr>
        <w:t>Работники обязуются качественно и своевременно выполнять обязательства по трудовому договору, способствующие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 по охране труда.</w:t>
      </w:r>
    </w:p>
    <w:p w:rsidR="00DE7667" w:rsidRPr="00DE7667" w:rsidRDefault="00BF3C72" w:rsidP="00EA0C0B">
      <w:pPr>
        <w:widowControl w:val="0"/>
        <w:spacing w:after="0" w:line="240" w:lineRule="auto"/>
        <w:ind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Предметом настоящего </w:t>
      </w:r>
      <w:r w:rsidR="00EA2E1D" w:rsidRPr="00DC0000">
        <w:rPr>
          <w:rFonts w:ascii="Times New Roman" w:eastAsia="Times New Roman" w:hAnsi="Times New Roman" w:cs="Times New Roman"/>
          <w:sz w:val="28"/>
          <w:szCs w:val="28"/>
        </w:rPr>
        <w:t>коллективного д</w:t>
      </w:r>
      <w:r w:rsidRPr="00DC0000">
        <w:rPr>
          <w:rFonts w:ascii="Times New Roman" w:eastAsia="Times New Roman" w:hAnsi="Times New Roman" w:cs="Times New Roman"/>
          <w:sz w:val="28"/>
          <w:szCs w:val="28"/>
        </w:rPr>
        <w:t>оговора являются более благоприятные по сравнению с законами нормы об условиях труда, его оплате, гарантии, компенсации и льготы, предоставляемые работодателем (ст.41 ТК РФ).</w:t>
      </w:r>
    </w:p>
    <w:p w:rsidR="00BF3C72" w:rsidRPr="00DE7667" w:rsidRDefault="00BF3C72" w:rsidP="00EA0C0B">
      <w:pPr>
        <w:pStyle w:val="a4"/>
        <w:numPr>
          <w:ilvl w:val="1"/>
          <w:numId w:val="16"/>
        </w:numPr>
        <w:tabs>
          <w:tab w:val="left" w:pos="1276"/>
        </w:tabs>
        <w:spacing w:after="0" w:line="240" w:lineRule="auto"/>
        <w:ind w:left="0" w:firstLine="709"/>
        <w:jc w:val="both"/>
        <w:rPr>
          <w:rFonts w:ascii="Times New Roman" w:eastAsia="Times New Roman" w:hAnsi="Times New Roman" w:cs="Times New Roman"/>
          <w:sz w:val="24"/>
          <w:szCs w:val="24"/>
        </w:rPr>
      </w:pPr>
      <w:r w:rsidRPr="00DE7667">
        <w:rPr>
          <w:rFonts w:ascii="Times New Roman" w:eastAsia="Times New Roman" w:hAnsi="Times New Roman" w:cs="Times New Roman"/>
          <w:sz w:val="28"/>
          <w:szCs w:val="28"/>
        </w:rPr>
        <w:t xml:space="preserve">Действие коллективного договора распространяется на всех работников </w:t>
      </w:r>
      <w:r w:rsidR="00EA2E1D" w:rsidRPr="00DE7667">
        <w:rPr>
          <w:rFonts w:ascii="Times New Roman" w:eastAsia="Times New Roman" w:hAnsi="Times New Roman" w:cs="Times New Roman"/>
          <w:sz w:val="28"/>
          <w:szCs w:val="28"/>
        </w:rPr>
        <w:t>учреждения</w:t>
      </w:r>
      <w:r w:rsidRPr="00DE7667">
        <w:rPr>
          <w:rFonts w:ascii="Times New Roman" w:eastAsia="Times New Roman" w:hAnsi="Times New Roman" w:cs="Times New Roman"/>
          <w:sz w:val="28"/>
          <w:szCs w:val="28"/>
        </w:rPr>
        <w:t xml:space="preserve"> (ст.43 ТК РФ) (независимо от стажа работы и режима занятости).</w:t>
      </w:r>
    </w:p>
    <w:p w:rsidR="00DE7667" w:rsidRPr="00DE7667" w:rsidRDefault="00BF3C72" w:rsidP="00EA0C0B">
      <w:pPr>
        <w:pStyle w:val="a4"/>
        <w:numPr>
          <w:ilvl w:val="1"/>
          <w:numId w:val="16"/>
        </w:numPr>
        <w:tabs>
          <w:tab w:val="left" w:pos="1276"/>
        </w:tabs>
        <w:spacing w:after="0" w:line="240" w:lineRule="auto"/>
        <w:ind w:left="0" w:firstLine="709"/>
        <w:jc w:val="both"/>
        <w:rPr>
          <w:rFonts w:ascii="Times New Roman" w:eastAsia="Times New Roman" w:hAnsi="Times New Roman" w:cs="Times New Roman"/>
          <w:sz w:val="24"/>
          <w:szCs w:val="24"/>
        </w:rPr>
      </w:pPr>
      <w:r w:rsidRPr="00DE7667">
        <w:rPr>
          <w:rFonts w:ascii="Times New Roman" w:eastAsia="Times New Roman" w:hAnsi="Times New Roman" w:cs="Times New Roman"/>
          <w:sz w:val="28"/>
          <w:szCs w:val="28"/>
        </w:rPr>
        <w:t>Обязательства сторон по данному коллективному договору не могут ухудшать положение работников по сравнению с действующим законодательством,</w:t>
      </w:r>
      <w:r w:rsidR="00BE7A04">
        <w:rPr>
          <w:rFonts w:ascii="Times New Roman" w:eastAsia="Times New Roman" w:hAnsi="Times New Roman" w:cs="Times New Roman"/>
          <w:sz w:val="28"/>
          <w:szCs w:val="28"/>
        </w:rPr>
        <w:t xml:space="preserve"> </w:t>
      </w:r>
      <w:r w:rsidRPr="00DE7667">
        <w:rPr>
          <w:rFonts w:ascii="Times New Roman" w:eastAsia="Times New Roman" w:hAnsi="Times New Roman" w:cs="Times New Roman"/>
          <w:sz w:val="28"/>
          <w:szCs w:val="28"/>
        </w:rPr>
        <w:lastRenderedPageBreak/>
        <w:t>отраслевым соглашениями, действие которых распространяется на данного работодателя.</w:t>
      </w:r>
    </w:p>
    <w:p w:rsidR="00DE7667" w:rsidRPr="00DE7667" w:rsidRDefault="00BF3C72"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1.5.1. В случае пересмотра норм законодательства в </w:t>
      </w:r>
      <w:r w:rsidR="00486962" w:rsidRPr="00DC0000">
        <w:rPr>
          <w:rFonts w:ascii="Times New Roman" w:eastAsia="Times New Roman" w:hAnsi="Times New Roman" w:cs="Times New Roman"/>
          <w:sz w:val="28"/>
          <w:szCs w:val="28"/>
        </w:rPr>
        <w:t xml:space="preserve">сторону </w:t>
      </w:r>
      <w:r w:rsidRPr="00DC0000">
        <w:rPr>
          <w:rFonts w:ascii="Times New Roman" w:eastAsia="Times New Roman" w:hAnsi="Times New Roman" w:cs="Times New Roman"/>
          <w:sz w:val="28"/>
          <w:szCs w:val="28"/>
        </w:rPr>
        <w:t xml:space="preserve">снижения прав работников, на период действия настоящего </w:t>
      </w:r>
      <w:r w:rsidR="00EA2E1D" w:rsidRPr="00DC0000">
        <w:rPr>
          <w:rFonts w:ascii="Times New Roman" w:eastAsia="Times New Roman" w:hAnsi="Times New Roman" w:cs="Times New Roman"/>
          <w:sz w:val="28"/>
          <w:szCs w:val="28"/>
        </w:rPr>
        <w:t xml:space="preserve">коллективного </w:t>
      </w:r>
      <w:r w:rsidRPr="00DC0000">
        <w:rPr>
          <w:rFonts w:ascii="Times New Roman" w:eastAsia="Times New Roman" w:hAnsi="Times New Roman" w:cs="Times New Roman"/>
          <w:sz w:val="28"/>
          <w:szCs w:val="28"/>
        </w:rPr>
        <w:t>договора в</w:t>
      </w:r>
      <w:r w:rsidR="00BE7A04">
        <w:rPr>
          <w:rFonts w:ascii="Times New Roman" w:eastAsia="Times New Roman" w:hAnsi="Times New Roman" w:cs="Times New Roman"/>
          <w:sz w:val="28"/>
          <w:szCs w:val="28"/>
        </w:rPr>
        <w:t xml:space="preserve"> </w:t>
      </w:r>
      <w:r w:rsidR="00EA2E1D" w:rsidRPr="00DC0000">
        <w:rPr>
          <w:rFonts w:ascii="Times New Roman" w:eastAsia="Times New Roman" w:hAnsi="Times New Roman" w:cs="Times New Roman"/>
          <w:sz w:val="28"/>
          <w:szCs w:val="28"/>
        </w:rPr>
        <w:t>учреждении</w:t>
      </w:r>
      <w:r w:rsidRPr="00DC0000">
        <w:rPr>
          <w:rFonts w:ascii="Times New Roman" w:eastAsia="Times New Roman" w:hAnsi="Times New Roman" w:cs="Times New Roman"/>
          <w:sz w:val="28"/>
          <w:szCs w:val="28"/>
        </w:rPr>
        <w:t xml:space="preserve"> соблюдаются прежние нормы, оговоренные в коллективном</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договоре.</w:t>
      </w:r>
    </w:p>
    <w:p w:rsidR="00BF3C72" w:rsidRPr="00DE7667" w:rsidRDefault="00BF3C72" w:rsidP="00EA0C0B">
      <w:pPr>
        <w:pStyle w:val="a4"/>
        <w:numPr>
          <w:ilvl w:val="1"/>
          <w:numId w:val="16"/>
        </w:numPr>
        <w:tabs>
          <w:tab w:val="left" w:pos="1276"/>
        </w:tabs>
        <w:spacing w:after="0" w:line="240" w:lineRule="auto"/>
        <w:ind w:left="0" w:firstLine="709"/>
        <w:jc w:val="both"/>
        <w:rPr>
          <w:rFonts w:ascii="Times New Roman" w:eastAsia="Times New Roman" w:hAnsi="Times New Roman" w:cs="Times New Roman"/>
          <w:sz w:val="24"/>
          <w:szCs w:val="24"/>
        </w:rPr>
      </w:pPr>
      <w:r w:rsidRPr="00DE7667">
        <w:rPr>
          <w:rFonts w:ascii="Times New Roman" w:eastAsia="Times New Roman" w:hAnsi="Times New Roman" w:cs="Times New Roman"/>
          <w:sz w:val="28"/>
          <w:szCs w:val="28"/>
        </w:rPr>
        <w:t xml:space="preserve">Коллективный договор сохраняет свое действие в случае изменения наименования </w:t>
      </w:r>
      <w:r w:rsidR="00354CA4" w:rsidRPr="00DE7667">
        <w:rPr>
          <w:rFonts w:ascii="Times New Roman" w:eastAsia="Times New Roman" w:hAnsi="Times New Roman" w:cs="Times New Roman"/>
          <w:sz w:val="28"/>
          <w:szCs w:val="28"/>
        </w:rPr>
        <w:t>учреждения</w:t>
      </w:r>
      <w:r w:rsidRPr="00DE7667">
        <w:rPr>
          <w:rFonts w:ascii="Times New Roman" w:eastAsia="Times New Roman" w:hAnsi="Times New Roman" w:cs="Times New Roman"/>
          <w:sz w:val="28"/>
          <w:szCs w:val="28"/>
        </w:rPr>
        <w:t xml:space="preserve">, реорганизации </w:t>
      </w:r>
      <w:r w:rsidR="00354CA4" w:rsidRPr="00DE7667">
        <w:rPr>
          <w:rFonts w:ascii="Times New Roman" w:eastAsia="Times New Roman" w:hAnsi="Times New Roman" w:cs="Times New Roman"/>
          <w:sz w:val="28"/>
          <w:szCs w:val="28"/>
        </w:rPr>
        <w:t>учреждения</w:t>
      </w:r>
      <w:r w:rsidRPr="00DE7667">
        <w:rPr>
          <w:rFonts w:ascii="Times New Roman" w:eastAsia="Times New Roman" w:hAnsi="Times New Roman" w:cs="Times New Roman"/>
          <w:sz w:val="28"/>
          <w:szCs w:val="28"/>
        </w:rPr>
        <w:t xml:space="preserve"> в форме преобразования, расторжения трудового договора с ее руководителем (ст.43 ТК РФ).</w:t>
      </w:r>
    </w:p>
    <w:p w:rsidR="00BF3C72" w:rsidRPr="00DC0000" w:rsidRDefault="00BF3C72" w:rsidP="00EA0C0B">
      <w:pPr>
        <w:spacing w:after="0" w:line="240" w:lineRule="auto"/>
        <w:ind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При реорганизации </w:t>
      </w:r>
      <w:r w:rsidR="00354CA4"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в форме слияния, присоединения, разделения, выделения коллективный договор сохраняет свое действие в течение всего срока реорганизации (ст.43 ТК РФ).</w:t>
      </w:r>
    </w:p>
    <w:p w:rsidR="00BF3C72" w:rsidRPr="00DC0000" w:rsidRDefault="00BF3C72" w:rsidP="00EA0C0B">
      <w:pPr>
        <w:spacing w:after="0" w:line="240" w:lineRule="auto"/>
        <w:ind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При смене формы собственности </w:t>
      </w:r>
      <w:r w:rsidR="00354CA4"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коллективный договор сохраняет свое действие в течение трех месяцев со дня перехода прав собственности (ст.43 ТК РФ).</w:t>
      </w:r>
    </w:p>
    <w:p w:rsidR="00BF3C72" w:rsidRPr="00DC0000" w:rsidRDefault="00BF3C72" w:rsidP="00EA0C0B">
      <w:pPr>
        <w:spacing w:after="0" w:line="240" w:lineRule="auto"/>
        <w:ind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При ликвидации </w:t>
      </w:r>
      <w:r w:rsidR="00354CA4"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коллективный договор действует в течение всего срока проведения ликвидации (ст.43 ТК РФ).</w:t>
      </w:r>
    </w:p>
    <w:p w:rsidR="00DE7667" w:rsidRPr="00DE7667" w:rsidRDefault="00DE7667" w:rsidP="00EA0C0B">
      <w:pPr>
        <w:pStyle w:val="a4"/>
        <w:numPr>
          <w:ilvl w:val="1"/>
          <w:numId w:val="16"/>
        </w:numPr>
        <w:tabs>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Взаимные обязательства сторон:</w:t>
      </w:r>
    </w:p>
    <w:p w:rsidR="00BF3C72" w:rsidRPr="00791F70" w:rsidRDefault="00DE7667" w:rsidP="00EA0C0B">
      <w:pPr>
        <w:spacing w:after="0" w:line="240" w:lineRule="auto"/>
        <w:ind w:firstLine="709"/>
        <w:jc w:val="both"/>
        <w:rPr>
          <w:rFonts w:ascii="Times New Roman" w:eastAsia="Times New Roman" w:hAnsi="Times New Roman" w:cs="Times New Roman"/>
          <w:sz w:val="24"/>
          <w:szCs w:val="24"/>
        </w:rPr>
      </w:pPr>
      <w:r w:rsidRPr="00791F70">
        <w:rPr>
          <w:rFonts w:ascii="Times New Roman" w:eastAsia="Times New Roman" w:hAnsi="Times New Roman" w:cs="Times New Roman"/>
          <w:sz w:val="28"/>
          <w:szCs w:val="28"/>
        </w:rPr>
        <w:t xml:space="preserve">1.7.1. </w:t>
      </w:r>
      <w:r w:rsidR="00BF3C72" w:rsidRPr="00791F70">
        <w:rPr>
          <w:rFonts w:ascii="Times New Roman" w:eastAsia="Times New Roman" w:hAnsi="Times New Roman" w:cs="Times New Roman"/>
          <w:sz w:val="28"/>
          <w:szCs w:val="28"/>
        </w:rPr>
        <w:t>Работодатель признает Профсоюзный комитет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rsidR="00BF3C72" w:rsidRPr="00791F70" w:rsidRDefault="00BF3C72" w:rsidP="00EA0C0B">
      <w:pPr>
        <w:spacing w:after="0" w:line="240" w:lineRule="auto"/>
        <w:ind w:firstLine="709"/>
        <w:jc w:val="both"/>
        <w:rPr>
          <w:rFonts w:ascii="Times New Roman" w:eastAsia="Times New Roman" w:hAnsi="Times New Roman" w:cs="Times New Roman"/>
          <w:sz w:val="24"/>
          <w:szCs w:val="24"/>
        </w:rPr>
      </w:pPr>
      <w:r w:rsidRPr="00791F70">
        <w:rPr>
          <w:rFonts w:ascii="Times New Roman" w:eastAsia="Times New Roman" w:hAnsi="Times New Roman" w:cs="Times New Roman"/>
          <w:sz w:val="28"/>
          <w:szCs w:val="28"/>
        </w:rPr>
        <w:t>1.7.2. Профсоюзный комитет обязуется:</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791F70">
        <w:rPr>
          <w:rFonts w:ascii="Times New Roman" w:eastAsia="Times New Roman" w:hAnsi="Times New Roman" w:cs="Times New Roman"/>
          <w:sz w:val="28"/>
          <w:szCs w:val="28"/>
        </w:rPr>
        <w:t>- строить свои отношения с работодателем в соответствии с законодательством, на основе социального партнерства, отраслевого</w:t>
      </w:r>
      <w:r w:rsidRPr="00DC0000">
        <w:rPr>
          <w:rFonts w:ascii="Times New Roman" w:eastAsia="Times New Roman" w:hAnsi="Times New Roman" w:cs="Times New Roman"/>
          <w:sz w:val="28"/>
          <w:szCs w:val="28"/>
        </w:rPr>
        <w:t xml:space="preserve"> соглашения и настоящего коллективного договора;</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участвовать в управлении </w:t>
      </w:r>
      <w:r w:rsidR="00354CA4" w:rsidRPr="00DC0000">
        <w:rPr>
          <w:rFonts w:ascii="Times New Roman" w:eastAsia="Times New Roman" w:hAnsi="Times New Roman" w:cs="Times New Roman"/>
          <w:sz w:val="28"/>
          <w:szCs w:val="28"/>
        </w:rPr>
        <w:t>учреждением</w:t>
      </w:r>
      <w:r w:rsidRPr="00DC0000">
        <w:rPr>
          <w:rFonts w:ascii="Times New Roman" w:eastAsia="Times New Roman" w:hAnsi="Times New Roman" w:cs="Times New Roman"/>
          <w:sz w:val="28"/>
          <w:szCs w:val="28"/>
        </w:rPr>
        <w:t xml:space="preserve"> в соответствии с действующим законодательством, получать от работодателя полный объем информации о деятельности </w:t>
      </w:r>
      <w:r w:rsidR="00354CA4"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и доводить ее до работников;</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предъявлять работодателю требования от имени работников в случае нарушения работодателем положений настоящего коллективного договора, проводить в соответствии с федеральным законодательством коллективные действия (вплоть до забастовок, используя их как средство защиты социально-трудовых прав и интересов работников) с целью урегулирования коллективных трудовых споров;</w:t>
      </w:r>
    </w:p>
    <w:p w:rsidR="00BF3C72" w:rsidRPr="00DC0000" w:rsidRDefault="00BF3C72" w:rsidP="00EA0C0B">
      <w:pPr>
        <w:widowControl w:val="0"/>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способствовать снижению социальной напряженности в </w:t>
      </w:r>
      <w:r w:rsidR="00354CA4" w:rsidRPr="00DC0000">
        <w:rPr>
          <w:rFonts w:ascii="Times New Roman" w:eastAsia="Times New Roman" w:hAnsi="Times New Roman" w:cs="Times New Roman"/>
          <w:sz w:val="28"/>
          <w:szCs w:val="28"/>
        </w:rPr>
        <w:t>учреждении,</w:t>
      </w:r>
      <w:r w:rsidRPr="00DC0000">
        <w:rPr>
          <w:rFonts w:ascii="Times New Roman" w:eastAsia="Times New Roman" w:hAnsi="Times New Roman" w:cs="Times New Roman"/>
          <w:sz w:val="28"/>
          <w:szCs w:val="28"/>
        </w:rPr>
        <w:t xml:space="preserve"> укреплению трудовой дисциплины, обеспечению ее </w:t>
      </w:r>
      <w:r w:rsidR="00CF6891" w:rsidRPr="00DC0000">
        <w:rPr>
          <w:rFonts w:ascii="Times New Roman" w:eastAsia="Times New Roman" w:hAnsi="Times New Roman" w:cs="Times New Roman"/>
          <w:sz w:val="28"/>
          <w:szCs w:val="28"/>
        </w:rPr>
        <w:t>плодотворной работы</w:t>
      </w:r>
      <w:r w:rsidRPr="00DC0000">
        <w:rPr>
          <w:rFonts w:ascii="Times New Roman" w:eastAsia="Times New Roman" w:hAnsi="Times New Roman" w:cs="Times New Roman"/>
          <w:sz w:val="28"/>
          <w:szCs w:val="28"/>
        </w:rPr>
        <w:t>;</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воздерживаться от организации забастовок и других коллективных действий при условии выполнения работодателем принятых обязательств;</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обращаться с заявлениями в защиту трудовых прав работников в комиссию по трудовым спорам (КТС), Государственную инспекцию труда, в другие органы государственного контроля (надзора) в случае нарушения законодательства о труде.</w:t>
      </w:r>
    </w:p>
    <w:p w:rsidR="00104A2E" w:rsidRDefault="00104A2E" w:rsidP="00EA0C0B">
      <w:pPr>
        <w:spacing w:after="0" w:line="240" w:lineRule="auto"/>
        <w:ind w:firstLine="709"/>
        <w:jc w:val="both"/>
        <w:rPr>
          <w:rFonts w:ascii="Times New Roman" w:eastAsia="Times New Roman" w:hAnsi="Times New Roman" w:cs="Times New Roman"/>
          <w:sz w:val="28"/>
          <w:szCs w:val="28"/>
        </w:rPr>
      </w:pPr>
    </w:p>
    <w:p w:rsidR="00104A2E" w:rsidRDefault="00104A2E" w:rsidP="00EA0C0B">
      <w:pPr>
        <w:spacing w:after="0" w:line="240" w:lineRule="auto"/>
        <w:ind w:firstLine="709"/>
        <w:jc w:val="both"/>
        <w:rPr>
          <w:rFonts w:ascii="Times New Roman" w:eastAsia="Times New Roman" w:hAnsi="Times New Roman" w:cs="Times New Roman"/>
          <w:sz w:val="28"/>
          <w:szCs w:val="28"/>
        </w:rPr>
      </w:pPr>
    </w:p>
    <w:p w:rsidR="00104A2E" w:rsidRDefault="00104A2E" w:rsidP="00EA0C0B">
      <w:pPr>
        <w:spacing w:after="0" w:line="240" w:lineRule="auto"/>
        <w:ind w:firstLine="709"/>
        <w:jc w:val="both"/>
        <w:rPr>
          <w:rFonts w:ascii="Times New Roman" w:eastAsia="Times New Roman" w:hAnsi="Times New Roman" w:cs="Times New Roman"/>
          <w:sz w:val="28"/>
          <w:szCs w:val="28"/>
        </w:rPr>
      </w:pPr>
    </w:p>
    <w:p w:rsidR="00104A2E" w:rsidRDefault="00104A2E" w:rsidP="00EA0C0B">
      <w:pPr>
        <w:spacing w:after="0" w:line="240" w:lineRule="auto"/>
        <w:ind w:firstLine="709"/>
        <w:jc w:val="both"/>
        <w:rPr>
          <w:rFonts w:ascii="Times New Roman" w:eastAsia="Times New Roman" w:hAnsi="Times New Roman" w:cs="Times New Roman"/>
          <w:sz w:val="28"/>
          <w:szCs w:val="28"/>
        </w:rPr>
      </w:pPr>
    </w:p>
    <w:p w:rsidR="00104A2E" w:rsidRDefault="00104A2E" w:rsidP="00EA0C0B">
      <w:pPr>
        <w:spacing w:after="0" w:line="240" w:lineRule="auto"/>
        <w:ind w:firstLine="709"/>
        <w:jc w:val="both"/>
        <w:rPr>
          <w:rFonts w:ascii="Times New Roman" w:eastAsia="Times New Roman" w:hAnsi="Times New Roman" w:cs="Times New Roman"/>
          <w:sz w:val="28"/>
          <w:szCs w:val="28"/>
        </w:rPr>
      </w:pP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 xml:space="preserve">1.8. Коллективный договор заключается сроком на три года и вступает в силу с момента его подписания </w:t>
      </w:r>
      <w:r w:rsidR="00CF6891" w:rsidRPr="00DC0000">
        <w:rPr>
          <w:rFonts w:ascii="Times New Roman" w:eastAsia="Times New Roman" w:hAnsi="Times New Roman" w:cs="Times New Roman"/>
          <w:sz w:val="28"/>
          <w:szCs w:val="28"/>
        </w:rPr>
        <w:t>сторонами (</w:t>
      </w:r>
      <w:r w:rsidRPr="00DC0000">
        <w:rPr>
          <w:rFonts w:ascii="Times New Roman" w:eastAsia="Times New Roman" w:hAnsi="Times New Roman" w:cs="Times New Roman"/>
          <w:sz w:val="28"/>
          <w:szCs w:val="28"/>
        </w:rPr>
        <w:t>ст.43 ТК РФ)</w:t>
      </w:r>
      <w:r w:rsidR="00D9077E">
        <w:rPr>
          <w:rFonts w:ascii="Times New Roman" w:eastAsia="Times New Roman" w:hAnsi="Times New Roman" w:cs="Times New Roman"/>
          <w:sz w:val="28"/>
          <w:szCs w:val="28"/>
        </w:rPr>
        <w:t>.</w:t>
      </w:r>
      <w:r w:rsidRPr="00DC0000">
        <w:rPr>
          <w:rFonts w:ascii="Times New Roman" w:eastAsia="Times New Roman" w:hAnsi="Times New Roman" w:cs="Times New Roman"/>
          <w:b/>
          <w:sz w:val="28"/>
          <w:szCs w:val="28"/>
        </w:rPr>
        <w:t> </w:t>
      </w:r>
    </w:p>
    <w:p w:rsidR="00BE7A04" w:rsidRDefault="00BE7A04" w:rsidP="00EA0C0B">
      <w:pPr>
        <w:spacing w:after="0" w:line="240" w:lineRule="auto"/>
        <w:rPr>
          <w:rFonts w:ascii="Times New Roman" w:eastAsia="Times New Roman" w:hAnsi="Times New Roman" w:cs="Times New Roman"/>
          <w:b/>
          <w:sz w:val="28"/>
          <w:szCs w:val="28"/>
        </w:rPr>
      </w:pPr>
    </w:p>
    <w:p w:rsidR="00BF3C72" w:rsidRPr="00DC0000" w:rsidRDefault="00BF3C72" w:rsidP="00BE7A04">
      <w:pPr>
        <w:spacing w:after="0" w:line="240" w:lineRule="auto"/>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lang w:val="en-US"/>
        </w:rPr>
        <w:t>II</w:t>
      </w:r>
      <w:r w:rsidRPr="00DC0000">
        <w:rPr>
          <w:rFonts w:ascii="Times New Roman" w:eastAsia="Times New Roman" w:hAnsi="Times New Roman" w:cs="Times New Roman"/>
          <w:b/>
          <w:sz w:val="28"/>
          <w:szCs w:val="28"/>
        </w:rPr>
        <w:t>. Трудовые отношения и трудовые договоры</w:t>
      </w:r>
    </w:p>
    <w:p w:rsidR="00BF3C72" w:rsidRPr="00DC0000" w:rsidRDefault="00BF3C72" w:rsidP="00BE7A04">
      <w:pPr>
        <w:spacing w:after="0" w:line="240" w:lineRule="auto"/>
        <w:rPr>
          <w:rFonts w:ascii="Times New Roman" w:eastAsia="Times New Roman" w:hAnsi="Times New Roman" w:cs="Times New Roman"/>
          <w:sz w:val="28"/>
          <w:szCs w:val="28"/>
        </w:rPr>
      </w:pP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2.1. Трудовые отношения основаны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(ст.15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2.2.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(ст.68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2.3.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регламентируются Правилами внутреннего трудового распорядка, утверждаемыми работодателем с учетом мнения Профсоюзного комитета (ст.189, ст.190 ТК РФ). Правила внутреннего трудового распорядка </w:t>
      </w:r>
      <w:r w:rsidR="00037367">
        <w:rPr>
          <w:rFonts w:ascii="Times New Roman" w:eastAsia="Times New Roman" w:hAnsi="Times New Roman" w:cs="Times New Roman"/>
          <w:sz w:val="28"/>
          <w:szCs w:val="28"/>
        </w:rPr>
        <w:t>Г</w:t>
      </w:r>
      <w:r w:rsidR="00376E47">
        <w:rPr>
          <w:rFonts w:ascii="Times New Roman" w:eastAsia="Times New Roman" w:hAnsi="Times New Roman" w:cs="Times New Roman"/>
          <w:sz w:val="28"/>
          <w:szCs w:val="28"/>
        </w:rPr>
        <w:t>осударственного</w:t>
      </w:r>
      <w:r w:rsidRPr="00DC0000">
        <w:rPr>
          <w:rFonts w:ascii="Times New Roman" w:eastAsia="Times New Roman" w:hAnsi="Times New Roman" w:cs="Times New Roman"/>
          <w:sz w:val="28"/>
          <w:szCs w:val="28"/>
        </w:rPr>
        <w:t xml:space="preserve"> бюджетного дошкольного образовательного учреждения </w:t>
      </w:r>
      <w:r w:rsidR="00BC0BF8" w:rsidRPr="00DC0000">
        <w:rPr>
          <w:rFonts w:ascii="Times New Roman" w:eastAsia="Times New Roman" w:hAnsi="Times New Roman" w:cs="Times New Roman"/>
          <w:sz w:val="28"/>
          <w:szCs w:val="28"/>
        </w:rPr>
        <w:t xml:space="preserve">«Детский сад № </w:t>
      </w:r>
      <w:r w:rsidR="00376E47">
        <w:rPr>
          <w:rFonts w:ascii="Times New Roman" w:eastAsia="Times New Roman" w:hAnsi="Times New Roman" w:cs="Times New Roman"/>
          <w:sz w:val="28"/>
          <w:szCs w:val="28"/>
        </w:rPr>
        <w:t>37</w:t>
      </w:r>
      <w:r w:rsidR="00585CFD">
        <w:rPr>
          <w:rFonts w:ascii="Times New Roman" w:eastAsia="Times New Roman" w:hAnsi="Times New Roman" w:cs="Times New Roman"/>
          <w:sz w:val="28"/>
          <w:szCs w:val="28"/>
        </w:rPr>
        <w:t xml:space="preserve"> «</w:t>
      </w:r>
      <w:r w:rsidR="00376E47">
        <w:rPr>
          <w:rFonts w:ascii="Times New Roman" w:eastAsia="Times New Roman" w:hAnsi="Times New Roman" w:cs="Times New Roman"/>
          <w:sz w:val="28"/>
          <w:szCs w:val="28"/>
        </w:rPr>
        <w:t>Бералла</w:t>
      </w:r>
      <w:r w:rsidR="00EB77AF">
        <w:rPr>
          <w:rFonts w:ascii="Times New Roman" w:eastAsia="Times New Roman" w:hAnsi="Times New Roman" w:cs="Times New Roman"/>
          <w:sz w:val="28"/>
          <w:szCs w:val="28"/>
        </w:rPr>
        <w:t>»</w:t>
      </w:r>
      <w:r w:rsidR="00BC0BF8" w:rsidRPr="00DC0000">
        <w:rPr>
          <w:rFonts w:ascii="Times New Roman" w:eastAsia="Times New Roman" w:hAnsi="Times New Roman" w:cs="Times New Roman"/>
          <w:sz w:val="28"/>
          <w:szCs w:val="28"/>
        </w:rPr>
        <w:t xml:space="preserve"> г. </w:t>
      </w:r>
      <w:r w:rsidR="00376E47">
        <w:rPr>
          <w:rFonts w:ascii="Times New Roman" w:eastAsia="Times New Roman" w:hAnsi="Times New Roman" w:cs="Times New Roman"/>
          <w:sz w:val="28"/>
          <w:szCs w:val="28"/>
        </w:rPr>
        <w:t>Курчалой</w:t>
      </w:r>
      <w:r w:rsidR="00BC0BF8" w:rsidRPr="00DC0000">
        <w:rPr>
          <w:rFonts w:ascii="Times New Roman" w:eastAsia="Times New Roman" w:hAnsi="Times New Roman" w:cs="Times New Roman"/>
          <w:sz w:val="28"/>
          <w:szCs w:val="28"/>
        </w:rPr>
        <w:t xml:space="preserve"> являются</w:t>
      </w:r>
      <w:r w:rsidRPr="00DC0000">
        <w:rPr>
          <w:rFonts w:ascii="Times New Roman" w:eastAsia="Times New Roman" w:hAnsi="Times New Roman" w:cs="Times New Roman"/>
          <w:sz w:val="28"/>
          <w:szCs w:val="28"/>
        </w:rPr>
        <w:t xml:space="preserve"> приложением № 1к </w:t>
      </w:r>
      <w:r w:rsidR="00F1529E" w:rsidRPr="00DC0000">
        <w:rPr>
          <w:rFonts w:ascii="Times New Roman" w:eastAsia="Times New Roman" w:hAnsi="Times New Roman" w:cs="Times New Roman"/>
          <w:sz w:val="28"/>
          <w:szCs w:val="28"/>
        </w:rPr>
        <w:t>к</w:t>
      </w:r>
      <w:r w:rsidRPr="00DC0000">
        <w:rPr>
          <w:rFonts w:ascii="Times New Roman" w:eastAsia="Times New Roman" w:hAnsi="Times New Roman" w:cs="Times New Roman"/>
          <w:sz w:val="28"/>
          <w:szCs w:val="28"/>
        </w:rPr>
        <w:t>оллективному договору.</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2.4. Трудовые отношения возникают между работником и работодателем на основании трудового договора, заключаемого ими в соответствии с Трудовым кодексом РФ (ст.16 ТК РФ). 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(ст.67 ТК РФ).</w:t>
      </w:r>
    </w:p>
    <w:p w:rsidR="00BF3C72" w:rsidRPr="00DC0000" w:rsidRDefault="00BF3C72" w:rsidP="00EA0C0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2.5. Условия трудового договора не могут ухудшать положение работника по сравнению с действующим законодательством, соглашениями, которые распространяются на работодателя, и коллективным договором (ст.9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2.6. Трудовые договоры с работниками заключаются преимущественно на неопределенный срок (ст.58 ТК РФ).</w:t>
      </w:r>
    </w:p>
    <w:p w:rsidR="00104A2E" w:rsidRDefault="00BF3C72" w:rsidP="00EA0C0B">
      <w:pPr>
        <w:widowControl w:val="0"/>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2.7. Категории работников, с которыми заключаются срочные трудовые договоры, определяются работодателем в соответствии с законодательством </w:t>
      </w:r>
      <w:r w:rsidR="00104A2E">
        <w:rPr>
          <w:rFonts w:ascii="Times New Roman" w:eastAsia="Times New Roman" w:hAnsi="Times New Roman" w:cs="Times New Roman"/>
          <w:sz w:val="28"/>
          <w:szCs w:val="28"/>
        </w:rPr>
        <w:t xml:space="preserve">     </w:t>
      </w:r>
    </w:p>
    <w:p w:rsidR="00104A2E" w:rsidRDefault="00104A2E" w:rsidP="00104A2E">
      <w:pPr>
        <w:widowControl w:val="0"/>
        <w:tabs>
          <w:tab w:val="left" w:pos="1276"/>
        </w:tabs>
        <w:spacing w:after="0" w:line="240" w:lineRule="auto"/>
        <w:jc w:val="both"/>
        <w:rPr>
          <w:rFonts w:ascii="Times New Roman" w:eastAsia="Times New Roman" w:hAnsi="Times New Roman" w:cs="Times New Roman"/>
          <w:sz w:val="28"/>
          <w:szCs w:val="28"/>
        </w:rPr>
      </w:pPr>
    </w:p>
    <w:p w:rsidR="00104A2E" w:rsidRDefault="00104A2E" w:rsidP="00104A2E">
      <w:pPr>
        <w:widowControl w:val="0"/>
        <w:tabs>
          <w:tab w:val="left" w:pos="1276"/>
        </w:tabs>
        <w:spacing w:after="0" w:line="240" w:lineRule="auto"/>
        <w:jc w:val="both"/>
        <w:rPr>
          <w:rFonts w:ascii="Times New Roman" w:eastAsia="Times New Roman" w:hAnsi="Times New Roman" w:cs="Times New Roman"/>
          <w:sz w:val="28"/>
          <w:szCs w:val="28"/>
        </w:rPr>
      </w:pPr>
    </w:p>
    <w:p w:rsidR="00BF3C72" w:rsidRPr="00DC0000" w:rsidRDefault="00104A2E" w:rsidP="00104A2E">
      <w:pPr>
        <w:widowControl w:val="0"/>
        <w:tabs>
          <w:tab w:val="left" w:pos="127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(ст.59 </w:t>
      </w:r>
      <w:r w:rsidR="00BF3C72" w:rsidRPr="00DC0000">
        <w:rPr>
          <w:rFonts w:ascii="Times New Roman" w:eastAsia="Times New Roman" w:hAnsi="Times New Roman" w:cs="Times New Roman"/>
          <w:sz w:val="28"/>
          <w:szCs w:val="28"/>
        </w:rPr>
        <w:t>ТК РФ) с участием Профсоюзного комитета.</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2.8.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(ст.68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(ст.68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2.9. Работодатель не вправе требовать от работника выполнение работы, не обусловленной трудовым договором, за исключением случаев, установленных Трудовым кодексом РФ (ст.60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2.10.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(ст.72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2.11. Перевод на другую работу допускается только с письменного согласия работника, за исключением случаев, предусмотренных частями второй и третьей ст.72-2 ТК РФ (ст.72-1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2.12.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работу, не противопоказанную работнику по состоянию здоровья (ст.73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срок, указанный в медицинском заключении,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федеральным законодательством, настоящим коллективным договором (ст.73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2.13. Прекращение трудового договора производится по основаниям, установленным Трудовым кодексом РФ и по основаниям, предусмотренным иными федеральными законами.</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2.14. При проведении аттестации работников в состав аттестационной комиссии работодатель обязуется включать представителя Профсоюзного комитета (ст.82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2.15. Профсоюзный комитет обязуется вести разъяснительную работу среди работников по вопросам трудового законодательства.</w:t>
      </w:r>
      <w:r w:rsidRPr="00DC0000">
        <w:rPr>
          <w:rFonts w:ascii="Times New Roman" w:eastAsia="Times New Roman" w:hAnsi="Times New Roman" w:cs="Times New Roman"/>
          <w:b/>
          <w:sz w:val="28"/>
          <w:szCs w:val="28"/>
        </w:rPr>
        <w:t> </w:t>
      </w:r>
    </w:p>
    <w:p w:rsidR="000F7A64" w:rsidRDefault="000F7A64" w:rsidP="00EA0C0B">
      <w:pPr>
        <w:spacing w:after="0" w:line="240" w:lineRule="auto"/>
        <w:rPr>
          <w:rFonts w:ascii="Times New Roman" w:eastAsia="Times New Roman" w:hAnsi="Times New Roman" w:cs="Times New Roman"/>
          <w:b/>
          <w:sz w:val="28"/>
          <w:szCs w:val="28"/>
        </w:rPr>
      </w:pPr>
    </w:p>
    <w:p w:rsidR="00BF3C72" w:rsidRPr="00DC0000" w:rsidRDefault="00BF3C72" w:rsidP="00EA0C0B">
      <w:pPr>
        <w:spacing w:after="0" w:line="240" w:lineRule="auto"/>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lang w:val="en-US"/>
        </w:rPr>
        <w:t>III</w:t>
      </w:r>
      <w:r w:rsidRPr="00DC0000">
        <w:rPr>
          <w:rFonts w:ascii="Times New Roman" w:eastAsia="Times New Roman" w:hAnsi="Times New Roman" w:cs="Times New Roman"/>
          <w:b/>
          <w:sz w:val="28"/>
          <w:szCs w:val="28"/>
        </w:rPr>
        <w:t>. Режим труда и отдыха</w:t>
      </w:r>
    </w:p>
    <w:p w:rsidR="00BF3C72" w:rsidRPr="00DC0000" w:rsidRDefault="00BF3C72" w:rsidP="00EA0C0B">
      <w:pPr>
        <w:spacing w:after="0" w:line="240" w:lineRule="auto"/>
        <w:ind w:firstLine="851"/>
        <w:rPr>
          <w:rFonts w:ascii="Times New Roman" w:eastAsia="Times New Roman" w:hAnsi="Times New Roman" w:cs="Times New Roman"/>
          <w:b/>
          <w:sz w:val="28"/>
          <w:szCs w:val="28"/>
        </w:rPr>
      </w:pPr>
    </w:p>
    <w:p w:rsidR="00BF3C72" w:rsidRPr="009E040C" w:rsidRDefault="00BF3C72" w:rsidP="00EA0C0B">
      <w:pPr>
        <w:spacing w:after="0" w:line="240" w:lineRule="auto"/>
        <w:ind w:firstLine="709"/>
        <w:rPr>
          <w:rFonts w:ascii="Times New Roman" w:eastAsia="Times New Roman" w:hAnsi="Times New Roman" w:cs="Times New Roman"/>
          <w:b/>
          <w:sz w:val="24"/>
          <w:szCs w:val="24"/>
        </w:rPr>
      </w:pPr>
      <w:r w:rsidRPr="009E040C">
        <w:rPr>
          <w:rFonts w:ascii="Times New Roman" w:eastAsia="Times New Roman" w:hAnsi="Times New Roman" w:cs="Times New Roman"/>
          <w:b/>
          <w:sz w:val="28"/>
          <w:szCs w:val="28"/>
        </w:rPr>
        <w:t>3.1.Рабочее время</w:t>
      </w:r>
      <w:r w:rsidR="00CF6891" w:rsidRPr="009E040C">
        <w:rPr>
          <w:rFonts w:ascii="Times New Roman" w:eastAsia="Times New Roman" w:hAnsi="Times New Roman" w:cs="Times New Roman"/>
          <w:b/>
          <w:sz w:val="28"/>
          <w:szCs w:val="28"/>
        </w:rPr>
        <w:t>.</w:t>
      </w:r>
    </w:p>
    <w:p w:rsidR="00104A2E" w:rsidRDefault="0011761D" w:rsidP="00EA0C0B">
      <w:pPr>
        <w:tabs>
          <w:tab w:val="left" w:pos="709"/>
          <w:tab w:val="left" w:pos="993"/>
        </w:tabs>
        <w:spacing w:after="0" w:line="240" w:lineRule="auto"/>
        <w:ind w:right="-2"/>
        <w:jc w:val="both"/>
        <w:rPr>
          <w:rFonts w:ascii="Times New Roman" w:hAnsi="Times New Roman" w:cs="Times New Roman"/>
          <w:sz w:val="28"/>
          <w:szCs w:val="28"/>
        </w:rPr>
      </w:pPr>
      <w:r>
        <w:rPr>
          <w:rFonts w:ascii="Times New Roman" w:eastAsia="Times New Roman" w:hAnsi="Times New Roman" w:cs="Times New Roman"/>
          <w:sz w:val="28"/>
          <w:szCs w:val="28"/>
        </w:rPr>
        <w:tab/>
      </w:r>
      <w:r w:rsidR="00BF3C72" w:rsidRPr="00DC0000">
        <w:rPr>
          <w:rFonts w:ascii="Times New Roman" w:eastAsia="Times New Roman" w:hAnsi="Times New Roman" w:cs="Times New Roman"/>
          <w:sz w:val="28"/>
          <w:szCs w:val="28"/>
        </w:rPr>
        <w:t>3.1.1. </w:t>
      </w:r>
      <w:r w:rsidR="000F7A64" w:rsidRPr="00DC0000">
        <w:rPr>
          <w:rFonts w:ascii="Times New Roman" w:eastAsia="Times New Roman" w:hAnsi="Times New Roman" w:cs="Times New Roman"/>
          <w:sz w:val="28"/>
          <w:szCs w:val="28"/>
        </w:rPr>
        <w:t>Нормальная продолжительность рабочего времени не</w:t>
      </w:r>
      <w:r w:rsidR="00BF3C72" w:rsidRPr="00DC0000">
        <w:rPr>
          <w:rFonts w:ascii="Times New Roman" w:eastAsia="Times New Roman" w:hAnsi="Times New Roman" w:cs="Times New Roman"/>
          <w:sz w:val="28"/>
          <w:szCs w:val="28"/>
        </w:rPr>
        <w:t xml:space="preserve"> может превышать 40 часов в неделю.</w:t>
      </w:r>
      <w:r w:rsidR="00BF3C72" w:rsidRPr="00DC0000">
        <w:rPr>
          <w:rFonts w:ascii="Times New Roman" w:hAnsi="Times New Roman" w:cs="Times New Roman"/>
          <w:sz w:val="28"/>
          <w:szCs w:val="28"/>
        </w:rPr>
        <w:t xml:space="preserve"> Продолжительность рабочего времени </w:t>
      </w:r>
      <w:r w:rsidR="00104A2E">
        <w:rPr>
          <w:rFonts w:ascii="Times New Roman" w:hAnsi="Times New Roman" w:cs="Times New Roman"/>
          <w:sz w:val="28"/>
          <w:szCs w:val="28"/>
        </w:rPr>
        <w:t xml:space="preserve"> </w:t>
      </w:r>
      <w:r w:rsidR="00BF3C72" w:rsidRPr="00DC0000">
        <w:rPr>
          <w:rFonts w:ascii="Times New Roman" w:hAnsi="Times New Roman" w:cs="Times New Roman"/>
          <w:sz w:val="28"/>
          <w:szCs w:val="28"/>
        </w:rPr>
        <w:t>для</w:t>
      </w:r>
    </w:p>
    <w:p w:rsidR="00104A2E" w:rsidRDefault="00104A2E" w:rsidP="00EA0C0B">
      <w:pPr>
        <w:tabs>
          <w:tab w:val="left" w:pos="709"/>
          <w:tab w:val="left" w:pos="993"/>
        </w:tabs>
        <w:spacing w:after="0" w:line="240" w:lineRule="auto"/>
        <w:ind w:right="-2"/>
        <w:jc w:val="both"/>
        <w:rPr>
          <w:rFonts w:ascii="Times New Roman" w:hAnsi="Times New Roman" w:cs="Times New Roman"/>
          <w:sz w:val="28"/>
          <w:szCs w:val="28"/>
        </w:rPr>
      </w:pPr>
    </w:p>
    <w:p w:rsidR="005827E1" w:rsidRPr="00791F70" w:rsidRDefault="00BF3C72" w:rsidP="00EA0C0B">
      <w:pPr>
        <w:tabs>
          <w:tab w:val="left" w:pos="709"/>
          <w:tab w:val="left" w:pos="993"/>
        </w:tabs>
        <w:spacing w:after="0" w:line="240" w:lineRule="auto"/>
        <w:ind w:right="-2"/>
        <w:jc w:val="both"/>
        <w:rPr>
          <w:rFonts w:ascii="Times New Roman" w:hAnsi="Times New Roman"/>
          <w:sz w:val="28"/>
          <w:szCs w:val="28"/>
          <w:shd w:val="clear" w:color="auto" w:fill="FFFFFF"/>
        </w:rPr>
      </w:pPr>
      <w:r w:rsidRPr="00DC0000">
        <w:rPr>
          <w:rFonts w:ascii="Times New Roman" w:hAnsi="Times New Roman" w:cs="Times New Roman"/>
          <w:sz w:val="28"/>
          <w:szCs w:val="28"/>
        </w:rPr>
        <w:lastRenderedPageBreak/>
        <w:t xml:space="preserve">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днями: суббота, воскресенье) п</w:t>
      </w:r>
      <w:r w:rsidR="005827E1" w:rsidRPr="00DC0000">
        <w:rPr>
          <w:rFonts w:ascii="Times New Roman" w:hAnsi="Times New Roman" w:cs="Times New Roman"/>
          <w:sz w:val="28"/>
          <w:szCs w:val="28"/>
        </w:rPr>
        <w:t xml:space="preserve">родолжительностью (на 1 ставку). </w:t>
      </w:r>
      <w:r w:rsidR="005827E1" w:rsidRPr="00DC0000">
        <w:rPr>
          <w:rFonts w:ascii="Times New Roman" w:hAnsi="Times New Roman"/>
          <w:sz w:val="28"/>
          <w:szCs w:val="28"/>
        </w:rPr>
        <w:t>Продолжительность рабочего дня для сотрудников устанавливается в следующем порядке из расчета на неделю:</w:t>
      </w:r>
    </w:p>
    <w:p w:rsidR="005827E1" w:rsidRPr="00DC0000" w:rsidRDefault="005827E1" w:rsidP="00EA0C0B">
      <w:pPr>
        <w:tabs>
          <w:tab w:val="left" w:pos="709"/>
        </w:tabs>
        <w:spacing w:after="0" w:line="240" w:lineRule="auto"/>
        <w:ind w:right="-2"/>
        <w:rPr>
          <w:rFonts w:ascii="Times New Roman" w:hAnsi="Times New Roman"/>
          <w:sz w:val="28"/>
          <w:szCs w:val="28"/>
        </w:rPr>
      </w:pPr>
      <w:r w:rsidRPr="00DC0000">
        <w:rPr>
          <w:rFonts w:ascii="Times New Roman" w:hAnsi="Times New Roman"/>
          <w:sz w:val="28"/>
          <w:szCs w:val="28"/>
        </w:rPr>
        <w:t xml:space="preserve">            -  20 часов –</w:t>
      </w:r>
      <w:r w:rsidR="00406C4F">
        <w:rPr>
          <w:rFonts w:ascii="Times New Roman" w:hAnsi="Times New Roman"/>
          <w:sz w:val="28"/>
          <w:szCs w:val="28"/>
        </w:rPr>
        <w:t xml:space="preserve"> </w:t>
      </w:r>
      <w:r w:rsidR="0073469D">
        <w:rPr>
          <w:rFonts w:ascii="Times New Roman" w:hAnsi="Times New Roman"/>
          <w:sz w:val="28"/>
          <w:szCs w:val="28"/>
        </w:rPr>
        <w:t>учитель-</w:t>
      </w:r>
      <w:r w:rsidRPr="00DC0000">
        <w:rPr>
          <w:rFonts w:ascii="Times New Roman" w:hAnsi="Times New Roman"/>
          <w:sz w:val="28"/>
          <w:szCs w:val="28"/>
        </w:rPr>
        <w:t>логопед;</w:t>
      </w:r>
    </w:p>
    <w:p w:rsidR="005827E1" w:rsidRPr="00DC0000" w:rsidRDefault="005827E1" w:rsidP="00EA0C0B">
      <w:pPr>
        <w:tabs>
          <w:tab w:val="left" w:pos="709"/>
        </w:tabs>
        <w:spacing w:after="0" w:line="240" w:lineRule="auto"/>
        <w:ind w:right="-2"/>
        <w:rPr>
          <w:rFonts w:ascii="Times New Roman" w:hAnsi="Times New Roman"/>
          <w:sz w:val="28"/>
          <w:szCs w:val="28"/>
        </w:rPr>
      </w:pPr>
      <w:r w:rsidRPr="00DC0000">
        <w:rPr>
          <w:rFonts w:ascii="Times New Roman" w:hAnsi="Times New Roman"/>
          <w:sz w:val="28"/>
          <w:szCs w:val="28"/>
        </w:rPr>
        <w:t xml:space="preserve">            -  24 часа – музыкальный</w:t>
      </w:r>
      <w:r w:rsidR="0073469D">
        <w:rPr>
          <w:rFonts w:ascii="Times New Roman" w:hAnsi="Times New Roman"/>
          <w:sz w:val="28"/>
          <w:szCs w:val="28"/>
        </w:rPr>
        <w:t xml:space="preserve"> руководитель</w:t>
      </w:r>
      <w:r w:rsidRPr="00DC0000">
        <w:rPr>
          <w:rFonts w:ascii="Times New Roman" w:hAnsi="Times New Roman"/>
          <w:sz w:val="28"/>
          <w:szCs w:val="28"/>
        </w:rPr>
        <w:t>;</w:t>
      </w:r>
    </w:p>
    <w:p w:rsidR="005827E1" w:rsidRPr="00DC0000" w:rsidRDefault="005827E1" w:rsidP="00EA0C0B">
      <w:pPr>
        <w:tabs>
          <w:tab w:val="left" w:pos="709"/>
        </w:tabs>
        <w:spacing w:after="0" w:line="240" w:lineRule="auto"/>
        <w:ind w:right="-2"/>
        <w:rPr>
          <w:rFonts w:ascii="Times New Roman" w:hAnsi="Times New Roman"/>
          <w:sz w:val="28"/>
          <w:szCs w:val="28"/>
        </w:rPr>
      </w:pPr>
      <w:r w:rsidRPr="00DC0000">
        <w:rPr>
          <w:rFonts w:ascii="Times New Roman" w:hAnsi="Times New Roman"/>
          <w:sz w:val="28"/>
          <w:szCs w:val="28"/>
        </w:rPr>
        <w:t xml:space="preserve">            -  30 часов – инструктор по физической культуре;</w:t>
      </w:r>
    </w:p>
    <w:p w:rsidR="005827E1" w:rsidRDefault="005827E1" w:rsidP="00EA0C0B">
      <w:pPr>
        <w:tabs>
          <w:tab w:val="left" w:pos="709"/>
        </w:tabs>
        <w:spacing w:after="0" w:line="240" w:lineRule="auto"/>
        <w:ind w:right="-2"/>
        <w:rPr>
          <w:rFonts w:ascii="Times New Roman" w:hAnsi="Times New Roman"/>
          <w:sz w:val="28"/>
          <w:szCs w:val="28"/>
        </w:rPr>
      </w:pPr>
      <w:r w:rsidRPr="00DC0000">
        <w:rPr>
          <w:rFonts w:ascii="Times New Roman" w:hAnsi="Times New Roman"/>
          <w:sz w:val="28"/>
          <w:szCs w:val="28"/>
        </w:rPr>
        <w:t xml:space="preserve">            -  36 часов – воспитатель, </w:t>
      </w:r>
      <w:r w:rsidR="004519A4">
        <w:rPr>
          <w:rFonts w:ascii="Times New Roman" w:hAnsi="Times New Roman"/>
          <w:sz w:val="28"/>
          <w:szCs w:val="28"/>
        </w:rPr>
        <w:t xml:space="preserve"> педагог-психолог</w:t>
      </w:r>
      <w:r w:rsidR="00791F70">
        <w:rPr>
          <w:rFonts w:ascii="Times New Roman" w:hAnsi="Times New Roman"/>
          <w:sz w:val="28"/>
          <w:szCs w:val="28"/>
        </w:rPr>
        <w:t>, социальный педагог</w:t>
      </w:r>
      <w:r w:rsidR="004519A4">
        <w:rPr>
          <w:rFonts w:ascii="Times New Roman" w:hAnsi="Times New Roman"/>
          <w:sz w:val="28"/>
          <w:szCs w:val="28"/>
        </w:rPr>
        <w:t>;</w:t>
      </w:r>
    </w:p>
    <w:p w:rsidR="004519A4" w:rsidRPr="00DC0000" w:rsidRDefault="004519A4" w:rsidP="00EA0C0B">
      <w:pPr>
        <w:tabs>
          <w:tab w:val="left" w:pos="709"/>
        </w:tabs>
        <w:spacing w:after="0" w:line="240" w:lineRule="auto"/>
        <w:ind w:right="-2"/>
        <w:rPr>
          <w:rFonts w:ascii="Times New Roman" w:hAnsi="Times New Roman"/>
          <w:sz w:val="28"/>
          <w:szCs w:val="28"/>
        </w:rPr>
      </w:pPr>
      <w:r>
        <w:rPr>
          <w:rFonts w:ascii="Times New Roman" w:hAnsi="Times New Roman"/>
          <w:sz w:val="28"/>
          <w:szCs w:val="28"/>
        </w:rPr>
        <w:t xml:space="preserve">            -  39 часов – </w:t>
      </w:r>
      <w:r w:rsidR="006471AB">
        <w:rPr>
          <w:rFonts w:ascii="Times New Roman" w:hAnsi="Times New Roman"/>
          <w:sz w:val="28"/>
          <w:szCs w:val="28"/>
        </w:rPr>
        <w:t>медицинский персонал</w:t>
      </w:r>
      <w:r>
        <w:rPr>
          <w:rFonts w:ascii="Times New Roman" w:hAnsi="Times New Roman"/>
          <w:sz w:val="28"/>
          <w:szCs w:val="28"/>
        </w:rPr>
        <w:t>;</w:t>
      </w:r>
    </w:p>
    <w:p w:rsidR="0073469D" w:rsidRPr="00271E74" w:rsidRDefault="005827E1" w:rsidP="00EA0C0B">
      <w:pPr>
        <w:tabs>
          <w:tab w:val="left" w:pos="709"/>
        </w:tabs>
        <w:spacing w:after="0" w:line="240" w:lineRule="auto"/>
        <w:ind w:right="-2"/>
        <w:rPr>
          <w:rFonts w:ascii="Times New Roman" w:hAnsi="Times New Roman"/>
          <w:sz w:val="28"/>
          <w:szCs w:val="28"/>
        </w:rPr>
      </w:pPr>
      <w:r w:rsidRPr="00DC0000">
        <w:rPr>
          <w:rFonts w:ascii="Times New Roman" w:hAnsi="Times New Roman"/>
          <w:sz w:val="28"/>
          <w:szCs w:val="28"/>
        </w:rPr>
        <w:t xml:space="preserve">            - 40 часов – </w:t>
      </w:r>
      <w:r w:rsidR="0073469D">
        <w:rPr>
          <w:rFonts w:ascii="Times New Roman" w:hAnsi="Times New Roman"/>
          <w:sz w:val="28"/>
          <w:szCs w:val="28"/>
        </w:rPr>
        <w:t>АУП, УВП, обслуживающий персонал.</w:t>
      </w:r>
    </w:p>
    <w:p w:rsidR="0073469D" w:rsidRPr="00791F70" w:rsidRDefault="00BF3C72" w:rsidP="00EA0C0B">
      <w:pPr>
        <w:tabs>
          <w:tab w:val="left" w:pos="1276"/>
        </w:tabs>
        <w:spacing w:after="0" w:line="240" w:lineRule="auto"/>
        <w:ind w:firstLine="709"/>
        <w:jc w:val="both"/>
        <w:rPr>
          <w:rFonts w:ascii="Times New Roman" w:hAnsi="Times New Roman" w:cs="Times New Roman"/>
          <w:sz w:val="28"/>
          <w:szCs w:val="28"/>
        </w:rPr>
      </w:pPr>
      <w:r w:rsidRPr="00DC0000">
        <w:rPr>
          <w:rFonts w:ascii="Times New Roman" w:hAnsi="Times New Roman" w:cs="Times New Roman"/>
          <w:sz w:val="28"/>
          <w:szCs w:val="28"/>
        </w:rPr>
        <w:t>График работы сотрудников учреждения согл</w:t>
      </w:r>
      <w:r w:rsidR="005827E1" w:rsidRPr="00DC0000">
        <w:rPr>
          <w:rFonts w:ascii="Times New Roman" w:hAnsi="Times New Roman" w:cs="Times New Roman"/>
          <w:sz w:val="28"/>
          <w:szCs w:val="28"/>
        </w:rPr>
        <w:t xml:space="preserve">асовывается с выборным органом </w:t>
      </w:r>
      <w:r w:rsidRPr="00DC0000">
        <w:rPr>
          <w:rFonts w:ascii="Times New Roman" w:hAnsi="Times New Roman" w:cs="Times New Roman"/>
          <w:sz w:val="28"/>
          <w:szCs w:val="28"/>
        </w:rPr>
        <w:t>и утвер</w:t>
      </w:r>
      <w:r w:rsidR="00F025C5" w:rsidRPr="00DC0000">
        <w:rPr>
          <w:rFonts w:ascii="Times New Roman" w:hAnsi="Times New Roman" w:cs="Times New Roman"/>
          <w:sz w:val="28"/>
          <w:szCs w:val="28"/>
        </w:rPr>
        <w:t xml:space="preserve">ждается приказом руководителя с </w:t>
      </w:r>
      <w:r w:rsidRPr="00DC0000">
        <w:rPr>
          <w:rFonts w:ascii="Times New Roman" w:hAnsi="Times New Roman" w:cs="Times New Roman"/>
          <w:sz w:val="28"/>
          <w:szCs w:val="28"/>
        </w:rPr>
        <w:t>обязательным ознакомлением под личную подпись сотрудников.</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Режим работы ДОУ:</w:t>
      </w:r>
    </w:p>
    <w:p w:rsidR="00BF3C72" w:rsidRPr="00DC0000" w:rsidRDefault="00BF3C72" w:rsidP="00EA0C0B">
      <w:pPr>
        <w:pStyle w:val="a4"/>
        <w:numPr>
          <w:ilvl w:val="0"/>
          <w:numId w:val="4"/>
        </w:numPr>
        <w:tabs>
          <w:tab w:val="left" w:pos="1276"/>
        </w:tabs>
        <w:spacing w:after="0" w:line="240" w:lineRule="auto"/>
        <w:ind w:left="0"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обычный рабочий день – начало работы: 07 час. 00 мин., окончание работы: 19 час. 00 мин</w:t>
      </w:r>
      <w:r w:rsidR="00F025C5" w:rsidRPr="00DC0000">
        <w:rPr>
          <w:rFonts w:ascii="Times New Roman" w:eastAsia="Times New Roman" w:hAnsi="Times New Roman" w:cs="Times New Roman"/>
          <w:sz w:val="28"/>
          <w:szCs w:val="28"/>
        </w:rPr>
        <w:t>;</w:t>
      </w:r>
    </w:p>
    <w:p w:rsidR="00BF3C72" w:rsidRPr="00DC0000" w:rsidRDefault="00BF3C72" w:rsidP="00EA0C0B">
      <w:pPr>
        <w:pStyle w:val="a4"/>
        <w:numPr>
          <w:ilvl w:val="0"/>
          <w:numId w:val="4"/>
        </w:numPr>
        <w:tabs>
          <w:tab w:val="left" w:pos="1276"/>
        </w:tabs>
        <w:spacing w:after="0" w:line="240" w:lineRule="auto"/>
        <w:ind w:left="0"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накануне нерабочих праздничных дней – начало работы: 07 час. 00 мин., окончание работы: 18 час. 00 мин</w:t>
      </w:r>
      <w:r w:rsidR="00F025C5" w:rsidRPr="00DC0000">
        <w:rPr>
          <w:rFonts w:ascii="Times New Roman" w:eastAsia="Times New Roman" w:hAnsi="Times New Roman" w:cs="Times New Roman"/>
          <w:sz w:val="28"/>
          <w:szCs w:val="28"/>
        </w:rPr>
        <w:t>;</w:t>
      </w:r>
    </w:p>
    <w:p w:rsidR="0073469D" w:rsidRPr="00791F70" w:rsidRDefault="00BF3C72" w:rsidP="00EA0C0B">
      <w:pPr>
        <w:pStyle w:val="a4"/>
        <w:numPr>
          <w:ilvl w:val="0"/>
          <w:numId w:val="4"/>
        </w:numPr>
        <w:tabs>
          <w:tab w:val="left" w:pos="1276"/>
        </w:tabs>
        <w:spacing w:after="0" w:line="240" w:lineRule="auto"/>
        <w:ind w:left="0"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w:t>
      </w:r>
      <w:r w:rsidR="00F025C5" w:rsidRPr="00DC0000">
        <w:rPr>
          <w:rFonts w:ascii="Times New Roman" w:eastAsia="Times New Roman" w:hAnsi="Times New Roman" w:cs="Times New Roman"/>
          <w:sz w:val="28"/>
          <w:szCs w:val="28"/>
        </w:rPr>
        <w:t>й в рабочее время не включается.</w:t>
      </w:r>
    </w:p>
    <w:p w:rsidR="00F025C5" w:rsidRPr="00DC0000" w:rsidRDefault="00F025C5"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В</w:t>
      </w:r>
      <w:r w:rsidR="00BF3C72" w:rsidRPr="00DC0000">
        <w:rPr>
          <w:rFonts w:ascii="Times New Roman" w:eastAsia="Times New Roman" w:hAnsi="Times New Roman" w:cs="Times New Roman"/>
          <w:sz w:val="28"/>
          <w:szCs w:val="28"/>
        </w:rPr>
        <w:t xml:space="preserve">ремя предоставления </w:t>
      </w:r>
      <w:r w:rsidR="00791F70">
        <w:rPr>
          <w:rFonts w:ascii="Times New Roman" w:eastAsia="Times New Roman" w:hAnsi="Times New Roman" w:cs="Times New Roman"/>
          <w:sz w:val="28"/>
          <w:szCs w:val="28"/>
        </w:rPr>
        <w:t>перерыва</w:t>
      </w:r>
      <w:r w:rsidR="00BF3C72" w:rsidRPr="00DC0000">
        <w:rPr>
          <w:rFonts w:ascii="Times New Roman" w:eastAsia="Times New Roman" w:hAnsi="Times New Roman" w:cs="Times New Roman"/>
          <w:sz w:val="28"/>
          <w:szCs w:val="28"/>
        </w:rPr>
        <w:t xml:space="preserve"> и его конкретная продолжительность устанавливаются правилами внутреннего трудового распорядка или по соглашению между работником и работодателем(в ред. Федерального закона от </w:t>
      </w:r>
      <w:r w:rsidR="00C1753A">
        <w:rPr>
          <w:rFonts w:ascii="Times New Roman" w:eastAsia="Times New Roman" w:hAnsi="Times New Roman" w:cs="Times New Roman"/>
          <w:sz w:val="28"/>
          <w:szCs w:val="28"/>
        </w:rPr>
        <w:t>30.06.2006 №</w:t>
      </w:r>
      <w:r w:rsidR="00BF3C72" w:rsidRPr="00DC0000">
        <w:rPr>
          <w:rFonts w:ascii="Times New Roman" w:eastAsia="Times New Roman" w:hAnsi="Times New Roman" w:cs="Times New Roman"/>
          <w:sz w:val="28"/>
          <w:szCs w:val="28"/>
        </w:rPr>
        <w:t xml:space="preserve"> 90-ФЗ)</w:t>
      </w:r>
      <w:r w:rsidRPr="00DC0000">
        <w:rPr>
          <w:rFonts w:ascii="Times New Roman" w:eastAsia="Times New Roman" w:hAnsi="Times New Roman" w:cs="Times New Roman"/>
          <w:sz w:val="28"/>
          <w:szCs w:val="28"/>
        </w:rPr>
        <w:t>.</w:t>
      </w:r>
    </w:p>
    <w:p w:rsidR="0073469D" w:rsidRDefault="00BF3C72"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распорядка(в ред. Фед</w:t>
      </w:r>
      <w:r w:rsidR="00C1753A">
        <w:rPr>
          <w:rFonts w:ascii="Times New Roman" w:eastAsia="Times New Roman" w:hAnsi="Times New Roman" w:cs="Times New Roman"/>
          <w:sz w:val="28"/>
          <w:szCs w:val="28"/>
        </w:rPr>
        <w:t>ерального закона от 30.06.2006 №</w:t>
      </w:r>
      <w:r w:rsidR="00271E74">
        <w:rPr>
          <w:rFonts w:ascii="Times New Roman" w:eastAsia="Times New Roman" w:hAnsi="Times New Roman" w:cs="Times New Roman"/>
          <w:sz w:val="28"/>
          <w:szCs w:val="28"/>
        </w:rPr>
        <w:t xml:space="preserve"> 90-ФЗ).</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3.1.2. В учреждении применяется сменная работа для: воспитателей, </w:t>
      </w:r>
      <w:r w:rsidR="007307DB" w:rsidRPr="00DC0000">
        <w:rPr>
          <w:rFonts w:ascii="Times New Roman" w:eastAsia="Times New Roman" w:hAnsi="Times New Roman" w:cs="Times New Roman"/>
          <w:sz w:val="28"/>
          <w:szCs w:val="28"/>
        </w:rPr>
        <w:t xml:space="preserve">кухонных </w:t>
      </w:r>
      <w:r w:rsidR="00A472D1" w:rsidRPr="00DC0000">
        <w:rPr>
          <w:rFonts w:ascii="Times New Roman" w:eastAsia="Times New Roman" w:hAnsi="Times New Roman" w:cs="Times New Roman"/>
          <w:sz w:val="28"/>
          <w:szCs w:val="28"/>
        </w:rPr>
        <w:t>рабочих</w:t>
      </w:r>
      <w:r w:rsidR="007A5AE7">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 xml:space="preserve"> сторожей</w:t>
      </w:r>
      <w:r w:rsidR="007A5AE7">
        <w:rPr>
          <w:rFonts w:ascii="Times New Roman" w:eastAsia="Times New Roman" w:hAnsi="Times New Roman" w:cs="Times New Roman"/>
          <w:sz w:val="28"/>
          <w:szCs w:val="28"/>
        </w:rPr>
        <w:t xml:space="preserve"> и операторов котельной.</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Сменная работа для воспитателей</w:t>
      </w:r>
      <w:r w:rsidR="007A5AE7">
        <w:rPr>
          <w:rFonts w:ascii="Times New Roman" w:eastAsia="Times New Roman" w:hAnsi="Times New Roman" w:cs="Times New Roman"/>
          <w:sz w:val="28"/>
          <w:szCs w:val="28"/>
        </w:rPr>
        <w:t xml:space="preserve">, </w:t>
      </w:r>
      <w:r w:rsidR="007307DB" w:rsidRPr="00DC0000">
        <w:rPr>
          <w:rFonts w:ascii="Times New Roman" w:eastAsia="Times New Roman" w:hAnsi="Times New Roman" w:cs="Times New Roman"/>
          <w:sz w:val="28"/>
          <w:szCs w:val="28"/>
        </w:rPr>
        <w:t>кухонных рабочих</w:t>
      </w:r>
      <w:r w:rsidR="007A5AE7">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 xml:space="preserve"> сторожей</w:t>
      </w:r>
      <w:r w:rsidR="007A5AE7">
        <w:rPr>
          <w:rFonts w:ascii="Times New Roman" w:eastAsia="Times New Roman" w:hAnsi="Times New Roman" w:cs="Times New Roman"/>
          <w:sz w:val="28"/>
          <w:szCs w:val="28"/>
        </w:rPr>
        <w:t xml:space="preserve"> и операторов котельной</w:t>
      </w:r>
      <w:r w:rsidRPr="00DC0000">
        <w:rPr>
          <w:rFonts w:ascii="Times New Roman" w:eastAsia="Times New Roman" w:hAnsi="Times New Roman" w:cs="Times New Roman"/>
          <w:sz w:val="28"/>
          <w:szCs w:val="28"/>
        </w:rPr>
        <w:t xml:space="preserve"> осуществляется в соответствии с формой графика сменности воспитателей, </w:t>
      </w:r>
      <w:r w:rsidR="007307DB" w:rsidRPr="00DC0000">
        <w:rPr>
          <w:rFonts w:ascii="Times New Roman" w:eastAsia="Times New Roman" w:hAnsi="Times New Roman" w:cs="Times New Roman"/>
          <w:sz w:val="28"/>
          <w:szCs w:val="28"/>
        </w:rPr>
        <w:t>кухонных рабочих</w:t>
      </w:r>
      <w:r w:rsidR="00BE7A04">
        <w:rPr>
          <w:rFonts w:ascii="Times New Roman" w:eastAsia="Times New Roman" w:hAnsi="Times New Roman" w:cs="Times New Roman"/>
          <w:sz w:val="28"/>
          <w:szCs w:val="28"/>
        </w:rPr>
        <w:t xml:space="preserve"> </w:t>
      </w:r>
      <w:r w:rsidR="00121927" w:rsidRPr="00DC0000">
        <w:rPr>
          <w:rFonts w:ascii="Times New Roman" w:eastAsia="Times New Roman" w:hAnsi="Times New Roman" w:cs="Times New Roman"/>
          <w:sz w:val="28"/>
          <w:szCs w:val="28"/>
        </w:rPr>
        <w:t xml:space="preserve">сторожей </w:t>
      </w:r>
      <w:r w:rsidRPr="00DC0000">
        <w:rPr>
          <w:rFonts w:ascii="Times New Roman" w:eastAsia="Times New Roman" w:hAnsi="Times New Roman" w:cs="Times New Roman"/>
          <w:sz w:val="28"/>
          <w:szCs w:val="28"/>
        </w:rPr>
        <w:t xml:space="preserve">и </w:t>
      </w:r>
      <w:r w:rsidR="00121927">
        <w:rPr>
          <w:rFonts w:ascii="Times New Roman" w:eastAsia="Times New Roman" w:hAnsi="Times New Roman" w:cs="Times New Roman"/>
          <w:sz w:val="28"/>
          <w:szCs w:val="28"/>
        </w:rPr>
        <w:t>операторов котельной</w:t>
      </w:r>
      <w:r w:rsidR="00BE7A04">
        <w:rPr>
          <w:rFonts w:ascii="Times New Roman" w:eastAsia="Times New Roman" w:hAnsi="Times New Roman" w:cs="Times New Roman"/>
          <w:sz w:val="28"/>
          <w:szCs w:val="28"/>
        </w:rPr>
        <w:t xml:space="preserve"> </w:t>
      </w:r>
      <w:r w:rsidR="00821693">
        <w:rPr>
          <w:rFonts w:ascii="Times New Roman" w:eastAsia="Times New Roman" w:hAnsi="Times New Roman" w:cs="Times New Roman"/>
          <w:sz w:val="28"/>
          <w:szCs w:val="28"/>
        </w:rPr>
        <w:t>Г</w:t>
      </w:r>
      <w:r w:rsidR="00376E47">
        <w:rPr>
          <w:rFonts w:ascii="Times New Roman" w:eastAsia="Times New Roman" w:hAnsi="Times New Roman" w:cs="Times New Roman"/>
          <w:sz w:val="28"/>
          <w:szCs w:val="28"/>
        </w:rPr>
        <w:t>осударственного</w:t>
      </w:r>
      <w:r w:rsidRPr="00DC0000">
        <w:rPr>
          <w:rFonts w:ascii="Times New Roman" w:eastAsia="Times New Roman" w:hAnsi="Times New Roman" w:cs="Times New Roman"/>
          <w:sz w:val="28"/>
          <w:szCs w:val="28"/>
        </w:rPr>
        <w:t xml:space="preserve"> бюджетного дошкольно</w:t>
      </w:r>
      <w:r w:rsidR="00BF006B">
        <w:rPr>
          <w:rFonts w:ascii="Times New Roman" w:eastAsia="Times New Roman" w:hAnsi="Times New Roman" w:cs="Times New Roman"/>
          <w:sz w:val="28"/>
          <w:szCs w:val="28"/>
        </w:rPr>
        <w:t xml:space="preserve">го образовательного учреждения </w:t>
      </w:r>
      <w:r w:rsidR="00D7157E">
        <w:rPr>
          <w:rFonts w:ascii="Times New Roman" w:eastAsia="Times New Roman" w:hAnsi="Times New Roman" w:cs="Times New Roman"/>
          <w:sz w:val="28"/>
          <w:szCs w:val="28"/>
        </w:rPr>
        <w:t xml:space="preserve">«Детский сад № </w:t>
      </w:r>
      <w:r w:rsidR="00376E47">
        <w:rPr>
          <w:rFonts w:ascii="Times New Roman" w:eastAsia="Times New Roman" w:hAnsi="Times New Roman" w:cs="Times New Roman"/>
          <w:sz w:val="28"/>
          <w:szCs w:val="28"/>
        </w:rPr>
        <w:t>37</w:t>
      </w:r>
      <w:r w:rsidR="00E10188">
        <w:rPr>
          <w:rFonts w:ascii="Times New Roman" w:eastAsia="Times New Roman" w:hAnsi="Times New Roman" w:cs="Times New Roman"/>
          <w:sz w:val="28"/>
          <w:szCs w:val="28"/>
        </w:rPr>
        <w:t xml:space="preserve"> «</w:t>
      </w:r>
      <w:r w:rsidR="00376E47">
        <w:rPr>
          <w:rFonts w:ascii="Times New Roman" w:eastAsia="Times New Roman" w:hAnsi="Times New Roman" w:cs="Times New Roman"/>
          <w:sz w:val="28"/>
          <w:szCs w:val="28"/>
        </w:rPr>
        <w:t>Бералла</w:t>
      </w:r>
      <w:r w:rsidR="00EB77AF">
        <w:rPr>
          <w:rFonts w:ascii="Times New Roman" w:eastAsia="Times New Roman" w:hAnsi="Times New Roman" w:cs="Times New Roman"/>
          <w:sz w:val="28"/>
          <w:szCs w:val="28"/>
        </w:rPr>
        <w:t>»</w:t>
      </w:r>
      <w:r w:rsidR="00A472D1" w:rsidRPr="00DC0000">
        <w:rPr>
          <w:rFonts w:ascii="Times New Roman" w:eastAsia="Times New Roman" w:hAnsi="Times New Roman" w:cs="Times New Roman"/>
          <w:sz w:val="28"/>
          <w:szCs w:val="28"/>
        </w:rPr>
        <w:t xml:space="preserve"> г. </w:t>
      </w:r>
      <w:r w:rsidR="00376E47">
        <w:rPr>
          <w:rFonts w:ascii="Times New Roman" w:eastAsia="Times New Roman" w:hAnsi="Times New Roman" w:cs="Times New Roman"/>
          <w:sz w:val="28"/>
          <w:szCs w:val="28"/>
        </w:rPr>
        <w:t>Курчало</w:t>
      </w:r>
      <w:r w:rsidR="00821693">
        <w:rPr>
          <w:rFonts w:ascii="Times New Roman" w:eastAsia="Times New Roman" w:hAnsi="Times New Roman" w:cs="Times New Roman"/>
          <w:sz w:val="28"/>
          <w:szCs w:val="28"/>
        </w:rPr>
        <w:t>й</w:t>
      </w:r>
      <w:r w:rsidR="00A472D1" w:rsidRPr="00DC0000">
        <w:rPr>
          <w:rFonts w:ascii="Times New Roman" w:eastAsia="Times New Roman" w:hAnsi="Times New Roman" w:cs="Times New Roman"/>
          <w:sz w:val="28"/>
          <w:szCs w:val="28"/>
        </w:rPr>
        <w:t>»</w:t>
      </w:r>
      <w:r w:rsidR="007307DB" w:rsidRPr="00DC0000">
        <w:rPr>
          <w:rFonts w:ascii="Times New Roman" w:eastAsia="Times New Roman" w:hAnsi="Times New Roman" w:cs="Times New Roman"/>
          <w:sz w:val="28"/>
          <w:szCs w:val="28"/>
        </w:rPr>
        <w:t xml:space="preserve">. </w:t>
      </w:r>
      <w:r w:rsidRPr="00EF1CCA">
        <w:rPr>
          <w:rFonts w:ascii="Times New Roman" w:eastAsia="Times New Roman" w:hAnsi="Times New Roman" w:cs="Times New Roman"/>
          <w:sz w:val="28"/>
          <w:szCs w:val="28"/>
        </w:rPr>
        <w:t>Графики сменности доводятся до сведения работников не позднее, чем за один месяц до их введения в действие.</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При составлении графиков сменности работодатель учитывает мнение Профсоюзного комитета (ст.103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Работа в течение двух смен подряд запрещается.</w:t>
      </w:r>
    </w:p>
    <w:p w:rsidR="00104A2E" w:rsidRDefault="00104A2E" w:rsidP="00EA0C0B">
      <w:pPr>
        <w:tabs>
          <w:tab w:val="left" w:pos="1276"/>
        </w:tabs>
        <w:spacing w:after="0" w:line="240" w:lineRule="auto"/>
        <w:ind w:firstLine="709"/>
        <w:jc w:val="both"/>
        <w:rPr>
          <w:rFonts w:ascii="Times New Roman" w:eastAsia="Times New Roman" w:hAnsi="Times New Roman" w:cs="Times New Roman"/>
          <w:sz w:val="28"/>
          <w:szCs w:val="28"/>
        </w:rPr>
      </w:pP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3.1.3. Продолжительность работы (смены) в ночное время (с 22 часов до 6 часов) сокращается на один час без последующей отработки (ст.96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Продолжительность рабочего времени в ночное время уравнивается с продолжительностью работы в дневное время в тех случаях, когда это необходимо по условиям труда, т.е. для: сторожей</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(ст.96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3.1.4. Сокращенная продолжительность рабочего времени в соответствии со ст.92 ТК РФ</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устанавливается:</w:t>
      </w:r>
    </w:p>
    <w:p w:rsidR="00BF3C72" w:rsidRPr="00DC0000" w:rsidRDefault="007307DB" w:rsidP="00EA0C0B">
      <w:pPr>
        <w:pStyle w:val="a4"/>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д</w:t>
      </w:r>
      <w:r w:rsidR="00BF3C72" w:rsidRPr="00DC0000">
        <w:rPr>
          <w:rFonts w:ascii="Times New Roman" w:eastAsia="Times New Roman" w:hAnsi="Times New Roman" w:cs="Times New Roman"/>
          <w:sz w:val="28"/>
          <w:szCs w:val="28"/>
        </w:rPr>
        <w:t>ля работников в возрасте до шестнадцати лет- не более 24 часов в неделю;</w:t>
      </w:r>
    </w:p>
    <w:p w:rsidR="00BF3C72" w:rsidRPr="00DC0000" w:rsidRDefault="003E1DF0" w:rsidP="00EA0C0B">
      <w:pPr>
        <w:pStyle w:val="a4"/>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д</w:t>
      </w:r>
      <w:r w:rsidR="00BF3C72" w:rsidRPr="00DC0000">
        <w:rPr>
          <w:rFonts w:ascii="Times New Roman" w:eastAsia="Times New Roman" w:hAnsi="Times New Roman" w:cs="Times New Roman"/>
          <w:sz w:val="28"/>
          <w:szCs w:val="28"/>
        </w:rPr>
        <w:t>ля работников от шестнадцати до восемнадц</w:t>
      </w:r>
      <w:r w:rsidRPr="00DC0000">
        <w:rPr>
          <w:rFonts w:ascii="Times New Roman" w:eastAsia="Times New Roman" w:hAnsi="Times New Roman" w:cs="Times New Roman"/>
          <w:sz w:val="28"/>
          <w:szCs w:val="28"/>
        </w:rPr>
        <w:t>ати лет, инвалидов 1 и 2 группы</w:t>
      </w:r>
      <w:r w:rsidR="00BF3C72" w:rsidRPr="00DC0000">
        <w:rPr>
          <w:rFonts w:ascii="Times New Roman" w:eastAsia="Times New Roman" w:hAnsi="Times New Roman" w:cs="Times New Roman"/>
          <w:sz w:val="28"/>
          <w:szCs w:val="28"/>
        </w:rPr>
        <w:t xml:space="preserve"> - не более 35 часов в неделю;</w:t>
      </w:r>
    </w:p>
    <w:p w:rsidR="00BF3C72" w:rsidRPr="00DC0000" w:rsidRDefault="00BF3C72" w:rsidP="00EA0C0B">
      <w:pPr>
        <w:pStyle w:val="a4"/>
        <w:numPr>
          <w:ilvl w:val="0"/>
          <w:numId w:val="5"/>
        </w:numPr>
        <w:tabs>
          <w:tab w:val="left" w:pos="1134"/>
        </w:tabs>
        <w:spacing w:after="0" w:line="240" w:lineRule="auto"/>
        <w:ind w:left="0" w:firstLine="709"/>
        <w:jc w:val="both"/>
        <w:rPr>
          <w:rFonts w:ascii="Times New Roman" w:eastAsia="Times New Roman" w:hAnsi="Times New Roman" w:cs="Times New Roman"/>
          <w:b/>
          <w:sz w:val="24"/>
          <w:szCs w:val="24"/>
        </w:rPr>
      </w:pPr>
      <w:r w:rsidRPr="00DC0000">
        <w:rPr>
          <w:rFonts w:ascii="Times New Roman" w:eastAsia="Times New Roman" w:hAnsi="Times New Roman" w:cs="Times New Roman"/>
          <w:sz w:val="28"/>
          <w:szCs w:val="28"/>
        </w:rPr>
        <w:t>для работников, занятых на работах с вредными условиями труда- не более 36 часов в неделю.</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b/>
          <w:sz w:val="24"/>
          <w:szCs w:val="24"/>
        </w:rPr>
      </w:pPr>
      <w:r w:rsidRPr="00DC0000">
        <w:rPr>
          <w:rFonts w:ascii="Times New Roman" w:eastAsia="Times New Roman" w:hAnsi="Times New Roman" w:cs="Times New Roman"/>
          <w:sz w:val="28"/>
          <w:szCs w:val="28"/>
        </w:rPr>
        <w:t>3.1.5.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3.1.6.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 чем за 2 месяца (ст.74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3.1.7.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(10% и более от общего числа работников уволенных в течение 90 календарных дней), работодатель в целях сохранения рабочих мест имеет право с учетом мнения Профсоюзного комитета вводить режим неполного рабочего дня (смены) и (или) неполной рабочей недели на срок до шести месяцев (ст.74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ст.81 ТК РФ. При этом работнику предоставляются соответствующие гарантии и компенсации (ст.74 ТК РФ).</w:t>
      </w:r>
    </w:p>
    <w:p w:rsidR="00104A2E" w:rsidRDefault="00BF3C72"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3.1.8. Сверхурочная работа – работа, выполняемая работником по инициативе работодателя за пределами установленной для работника </w:t>
      </w:r>
    </w:p>
    <w:p w:rsidR="00104A2E" w:rsidRDefault="00BF3C72" w:rsidP="00EA0C0B">
      <w:pPr>
        <w:tabs>
          <w:tab w:val="left" w:pos="1276"/>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продолжительности рабочего времени: ежедневной работы (смены), а при </w:t>
      </w:r>
    </w:p>
    <w:p w:rsidR="00104A2E" w:rsidRDefault="00104A2E" w:rsidP="00EA0C0B">
      <w:pPr>
        <w:tabs>
          <w:tab w:val="left" w:pos="1276"/>
        </w:tabs>
        <w:spacing w:after="0" w:line="240" w:lineRule="auto"/>
        <w:ind w:firstLine="709"/>
        <w:jc w:val="both"/>
        <w:rPr>
          <w:rFonts w:ascii="Times New Roman" w:eastAsia="Times New Roman" w:hAnsi="Times New Roman" w:cs="Times New Roman"/>
          <w:sz w:val="28"/>
          <w:szCs w:val="28"/>
        </w:rPr>
      </w:pP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суммированном учете рабочего времени – сверх нормального числа рабочих часов за учетный период (ст.99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3.1.9. Работа в выходные и нерабочие праздничные дни запрещается, за исключением случаев, установленных Трудовым кодексом РФ (ст.113 ТК РФ).</w:t>
      </w:r>
    </w:p>
    <w:p w:rsidR="00BF3C72" w:rsidRPr="00DC0000" w:rsidRDefault="00BF3C72" w:rsidP="00EA0C0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3.1.10. Привлечение работников к работе в выходные и нерабочие праздничные дни производится по письменному распоряжению работодателя в порядке, установленном ст.113 ТК РФ.</w:t>
      </w:r>
    </w:p>
    <w:p w:rsidR="00BF3C72" w:rsidRPr="00DC0000" w:rsidRDefault="00BF3C72" w:rsidP="00EA0C0B">
      <w:pPr>
        <w:tabs>
          <w:tab w:val="left" w:pos="1276"/>
          <w:tab w:val="left" w:pos="2127"/>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3.1.11.Работодатель обязуется не направлять в служебные командировки, не привлекать к работе в ночное время, выходные и нерабочие праздничные дни беременных женщин</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 xml:space="preserve">и </w:t>
      </w:r>
      <w:r w:rsidR="004A355C" w:rsidRPr="00DC0000">
        <w:rPr>
          <w:rFonts w:ascii="Times New Roman" w:eastAsia="Times New Roman" w:hAnsi="Times New Roman" w:cs="Times New Roman"/>
          <w:sz w:val="28"/>
          <w:szCs w:val="28"/>
        </w:rPr>
        <w:t>работников в</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возрасте до восемнадцати лет (ст.259, ст.268 ТК РФ).</w:t>
      </w:r>
    </w:p>
    <w:p w:rsidR="00BF3C72" w:rsidRPr="00DC0000"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w:t>
      </w:r>
      <w:r w:rsidR="00024969" w:rsidRPr="00DC0000">
        <w:rPr>
          <w:rFonts w:ascii="Times New Roman" w:eastAsia="Times New Roman" w:hAnsi="Times New Roman" w:cs="Times New Roman"/>
          <w:sz w:val="28"/>
          <w:szCs w:val="28"/>
        </w:rPr>
        <w:t>к работе</w:t>
      </w:r>
      <w:r w:rsidRPr="00DC0000">
        <w:rPr>
          <w:rFonts w:ascii="Times New Roman" w:eastAsia="Times New Roman" w:hAnsi="Times New Roman" w:cs="Times New Roman"/>
          <w:sz w:val="28"/>
          <w:szCs w:val="28"/>
        </w:rPr>
        <w:t xml:space="preserve"> в ночное время, выходные и праздничные дни (ст.259 ТК РФ).</w:t>
      </w:r>
    </w:p>
    <w:p w:rsidR="005A7FA5" w:rsidRPr="009E040C" w:rsidRDefault="00BF3C72" w:rsidP="00EA0C0B">
      <w:pPr>
        <w:tabs>
          <w:tab w:val="left" w:pos="1276"/>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3.1.12. Привлечение инвалидов к работе в выходные и нерабочие праздничные дни, работе в ночное время допускается только при условии, если это не запрещено им по состоянию здоровья в соответствии с медицинским заключением. При этом инвалиды должны быть под роспись ознакомлены со своим правом отказаться </w:t>
      </w:r>
      <w:r w:rsidR="00024969" w:rsidRPr="00DC0000">
        <w:rPr>
          <w:rFonts w:ascii="Times New Roman" w:eastAsia="Times New Roman" w:hAnsi="Times New Roman" w:cs="Times New Roman"/>
          <w:sz w:val="28"/>
          <w:szCs w:val="28"/>
        </w:rPr>
        <w:t>от работы</w:t>
      </w:r>
      <w:r w:rsidRPr="00DC0000">
        <w:rPr>
          <w:rFonts w:ascii="Times New Roman" w:eastAsia="Times New Roman" w:hAnsi="Times New Roman" w:cs="Times New Roman"/>
          <w:sz w:val="28"/>
          <w:szCs w:val="28"/>
        </w:rPr>
        <w:t xml:space="preserve"> в выходные и нерабочие праздничные дни, работы в ночное время (ст.99, ст.113, ст.259 ТК РФ и ст. 23 Федерального закона от 24 ноября 1995 г. №181-ФЗ «О социальной защите инвалидов в Российской Федерации»).</w:t>
      </w:r>
    </w:p>
    <w:p w:rsidR="005A7FA5" w:rsidRPr="009E040C" w:rsidRDefault="00BF3C72" w:rsidP="00EA0C0B">
      <w:pPr>
        <w:spacing w:after="0" w:line="240" w:lineRule="auto"/>
        <w:ind w:firstLine="709"/>
        <w:rPr>
          <w:rFonts w:ascii="Times New Roman" w:eastAsia="Times New Roman" w:hAnsi="Times New Roman" w:cs="Times New Roman"/>
          <w:b/>
          <w:sz w:val="28"/>
          <w:szCs w:val="28"/>
        </w:rPr>
      </w:pPr>
      <w:r w:rsidRPr="009E040C">
        <w:rPr>
          <w:rFonts w:ascii="Times New Roman" w:eastAsia="Times New Roman" w:hAnsi="Times New Roman" w:cs="Times New Roman"/>
          <w:b/>
          <w:sz w:val="28"/>
          <w:szCs w:val="28"/>
        </w:rPr>
        <w:t>3.2. Время отдыха</w:t>
      </w:r>
      <w:r w:rsidR="004A355C" w:rsidRPr="009E040C">
        <w:rPr>
          <w:rFonts w:ascii="Times New Roman" w:eastAsia="Times New Roman" w:hAnsi="Times New Roman" w:cs="Times New Roman"/>
          <w:b/>
          <w:sz w:val="28"/>
          <w:szCs w:val="28"/>
        </w:rPr>
        <w:t>.</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3.2.1. Работникам предоставляются ежегодные оплачиваемые отпуска с сохранением места работы (должности) и среднего заработка (ст.114 ТК РФ). Минимальная продолжительность ежегодного основного оплачиваемого отпуска – 28 календарных дней (ст.115 ТК РФ), для </w:t>
      </w:r>
      <w:r w:rsidR="00121927">
        <w:rPr>
          <w:rFonts w:ascii="Times New Roman" w:eastAsia="Times New Roman" w:hAnsi="Times New Roman" w:cs="Times New Roman"/>
          <w:sz w:val="28"/>
          <w:szCs w:val="28"/>
        </w:rPr>
        <w:t>педагогов</w:t>
      </w:r>
      <w:r w:rsidRPr="00DC0000">
        <w:rPr>
          <w:rFonts w:ascii="Times New Roman" w:eastAsia="Times New Roman" w:hAnsi="Times New Roman" w:cs="Times New Roman"/>
          <w:sz w:val="28"/>
          <w:szCs w:val="28"/>
        </w:rPr>
        <w:t xml:space="preserve"> – 42 календарных дня, для работающих </w:t>
      </w:r>
      <w:r w:rsidR="004A355C" w:rsidRPr="00DC0000">
        <w:rPr>
          <w:rFonts w:ascii="Times New Roman" w:eastAsia="Times New Roman" w:hAnsi="Times New Roman" w:cs="Times New Roman"/>
          <w:sz w:val="28"/>
          <w:szCs w:val="28"/>
        </w:rPr>
        <w:t>инвалидов –</w:t>
      </w:r>
      <w:r w:rsidRPr="00DC0000">
        <w:rPr>
          <w:rFonts w:ascii="Times New Roman" w:eastAsia="Times New Roman" w:hAnsi="Times New Roman" w:cs="Times New Roman"/>
          <w:sz w:val="28"/>
          <w:szCs w:val="28"/>
        </w:rPr>
        <w:t xml:space="preserve"> 30 календарных дней (ст. 23 Федерального закона от 24 ноября 1995 г. №181-ФЗ «О социальной защите инвалидов в Российской Федерации»</w:t>
      </w:r>
      <w:r w:rsidR="004A355C" w:rsidRPr="00DC0000">
        <w:rPr>
          <w:rFonts w:ascii="Times New Roman" w:eastAsia="Times New Roman" w:hAnsi="Times New Roman" w:cs="Times New Roman"/>
          <w:sz w:val="28"/>
          <w:szCs w:val="28"/>
        </w:rPr>
        <w:t>), для</w:t>
      </w:r>
      <w:r w:rsidRPr="00DC0000">
        <w:rPr>
          <w:rFonts w:ascii="Times New Roman" w:eastAsia="Times New Roman" w:hAnsi="Times New Roman" w:cs="Times New Roman"/>
          <w:sz w:val="28"/>
          <w:szCs w:val="28"/>
        </w:rPr>
        <w:t xml:space="preserve"> работников в возрасте до восемнадцати </w:t>
      </w:r>
      <w:r w:rsidR="004A355C" w:rsidRPr="00DC0000">
        <w:rPr>
          <w:rFonts w:ascii="Times New Roman" w:eastAsia="Times New Roman" w:hAnsi="Times New Roman" w:cs="Times New Roman"/>
          <w:sz w:val="28"/>
          <w:szCs w:val="28"/>
        </w:rPr>
        <w:t>лет –</w:t>
      </w:r>
      <w:r w:rsidRPr="00DC0000">
        <w:rPr>
          <w:rFonts w:ascii="Times New Roman" w:eastAsia="Times New Roman" w:hAnsi="Times New Roman" w:cs="Times New Roman"/>
          <w:sz w:val="28"/>
          <w:szCs w:val="28"/>
        </w:rPr>
        <w:t xml:space="preserve"> 31 календарных дней в удобное для них </w:t>
      </w:r>
      <w:r w:rsidR="004A355C" w:rsidRPr="00DC0000">
        <w:rPr>
          <w:rFonts w:ascii="Times New Roman" w:eastAsia="Times New Roman" w:hAnsi="Times New Roman" w:cs="Times New Roman"/>
          <w:sz w:val="28"/>
          <w:szCs w:val="28"/>
        </w:rPr>
        <w:t>время (</w:t>
      </w:r>
      <w:r w:rsidRPr="00DC0000">
        <w:rPr>
          <w:rFonts w:ascii="Times New Roman" w:eastAsia="Times New Roman" w:hAnsi="Times New Roman" w:cs="Times New Roman"/>
          <w:sz w:val="28"/>
          <w:szCs w:val="28"/>
        </w:rPr>
        <w:t>ст.267 ТК РФ).</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3.2.2.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федеральными законами.</w:t>
      </w:r>
    </w:p>
    <w:p w:rsidR="00104A2E" w:rsidRDefault="00BF3C72" w:rsidP="00EA0C0B">
      <w:pPr>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3.2.3. Продолжительность ежегодного основного и дополнительных оплачиваемых отпусков работников исчисляется в календарных днях и </w:t>
      </w:r>
    </w:p>
    <w:p w:rsidR="00104A2E" w:rsidRDefault="00104A2E" w:rsidP="00EA0C0B">
      <w:pPr>
        <w:spacing w:after="0" w:line="240" w:lineRule="auto"/>
        <w:ind w:firstLine="709"/>
        <w:jc w:val="both"/>
        <w:rPr>
          <w:rFonts w:ascii="Times New Roman" w:eastAsia="Times New Roman" w:hAnsi="Times New Roman" w:cs="Times New Roman"/>
          <w:sz w:val="28"/>
          <w:szCs w:val="28"/>
        </w:rPr>
      </w:pPr>
    </w:p>
    <w:p w:rsidR="00BF3C72" w:rsidRPr="00DC0000" w:rsidRDefault="00BF3C72" w:rsidP="00104A2E">
      <w:pPr>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максимальным пределом не ограничивается (ст.120 ТК РФ). Дополнительные оплачиваемые отпуска суммируются с ежегодным основным оплачиваемым отпуском.</w:t>
      </w:r>
    </w:p>
    <w:p w:rsidR="00BF3C72" w:rsidRPr="00DC0000" w:rsidRDefault="00BF3C72" w:rsidP="00EA0C0B">
      <w:pPr>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3.2.4.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 (ст.128 ТК РФ).</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3.2.5.</w:t>
      </w:r>
      <w:bookmarkStart w:id="0" w:name="sub_1282"/>
      <w:bookmarkEnd w:id="0"/>
      <w:r w:rsidRPr="00DC0000">
        <w:rPr>
          <w:rFonts w:ascii="Times New Roman" w:eastAsia="Times New Roman" w:hAnsi="Times New Roman" w:cs="Times New Roman"/>
          <w:sz w:val="28"/>
          <w:szCs w:val="28"/>
        </w:rPr>
        <w:t> Работодатель обязан на основании письменного заявления работника предоставить отпуск без сохранения заработной платы:</w:t>
      </w:r>
    </w:p>
    <w:p w:rsidR="00BF3C72" w:rsidRPr="009E040C" w:rsidRDefault="00BF3C72" w:rsidP="00EA0C0B">
      <w:pPr>
        <w:pStyle w:val="a4"/>
        <w:numPr>
          <w:ilvl w:val="0"/>
          <w:numId w:val="17"/>
        </w:numPr>
        <w:tabs>
          <w:tab w:val="left" w:pos="1134"/>
        </w:tabs>
        <w:spacing w:after="0" w:line="240" w:lineRule="auto"/>
        <w:ind w:left="0" w:firstLine="709"/>
        <w:jc w:val="both"/>
        <w:rPr>
          <w:rFonts w:ascii="Times New Roman" w:eastAsia="Times New Roman" w:hAnsi="Times New Roman" w:cs="Times New Roman"/>
          <w:sz w:val="24"/>
          <w:szCs w:val="24"/>
        </w:rPr>
      </w:pPr>
      <w:bookmarkStart w:id="1" w:name="sub_12822"/>
      <w:bookmarkEnd w:id="1"/>
      <w:r w:rsidRPr="009E040C">
        <w:rPr>
          <w:rFonts w:ascii="Times New Roman" w:eastAsia="Times New Roman" w:hAnsi="Times New Roman" w:cs="Times New Roman"/>
          <w:sz w:val="28"/>
          <w:szCs w:val="28"/>
        </w:rPr>
        <w:t>работающим пенсионерам по старости (по возрасту) — до 14 календарных дней в году;</w:t>
      </w:r>
    </w:p>
    <w:p w:rsidR="00BF3C72" w:rsidRPr="009E040C" w:rsidRDefault="00BF3C72" w:rsidP="00EA0C0B">
      <w:pPr>
        <w:pStyle w:val="a4"/>
        <w:widowControl w:val="0"/>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bookmarkStart w:id="2" w:name="sub_12824"/>
      <w:bookmarkEnd w:id="2"/>
      <w:r w:rsidRPr="009E040C">
        <w:rPr>
          <w:rFonts w:ascii="Times New Roman" w:eastAsia="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F3C72" w:rsidRPr="009E040C" w:rsidRDefault="00BF3C72" w:rsidP="00EA0C0B">
      <w:pPr>
        <w:pStyle w:val="a4"/>
        <w:numPr>
          <w:ilvl w:val="0"/>
          <w:numId w:val="17"/>
        </w:numPr>
        <w:tabs>
          <w:tab w:val="left" w:pos="1134"/>
        </w:tabs>
        <w:spacing w:after="0" w:line="240" w:lineRule="auto"/>
        <w:ind w:left="0" w:firstLine="709"/>
        <w:jc w:val="both"/>
        <w:rPr>
          <w:rFonts w:ascii="Times New Roman" w:eastAsia="Times New Roman" w:hAnsi="Times New Roman" w:cs="Times New Roman"/>
          <w:sz w:val="24"/>
          <w:szCs w:val="24"/>
        </w:rPr>
      </w:pPr>
      <w:bookmarkStart w:id="3" w:name="sub_12821"/>
      <w:bookmarkEnd w:id="3"/>
      <w:r w:rsidRPr="009E040C">
        <w:rPr>
          <w:rFonts w:ascii="Times New Roman" w:eastAsia="Times New Roman" w:hAnsi="Times New Roman" w:cs="Times New Roman"/>
          <w:sz w:val="28"/>
          <w:szCs w:val="28"/>
        </w:rPr>
        <w:t>работающим инвалидам — до 60 календарных дней в году;</w:t>
      </w:r>
    </w:p>
    <w:p w:rsidR="00BF3C72" w:rsidRPr="009E040C" w:rsidRDefault="00BF3C72" w:rsidP="00EA0C0B">
      <w:pPr>
        <w:pStyle w:val="a4"/>
        <w:numPr>
          <w:ilvl w:val="0"/>
          <w:numId w:val="17"/>
        </w:numPr>
        <w:tabs>
          <w:tab w:val="left" w:pos="1134"/>
        </w:tabs>
        <w:spacing w:after="0" w:line="240" w:lineRule="auto"/>
        <w:ind w:left="0" w:firstLine="709"/>
        <w:jc w:val="both"/>
        <w:rPr>
          <w:rFonts w:ascii="Times New Roman" w:eastAsia="Times New Roman" w:hAnsi="Times New Roman" w:cs="Times New Roman"/>
          <w:sz w:val="24"/>
          <w:szCs w:val="24"/>
        </w:rPr>
      </w:pPr>
      <w:r w:rsidRPr="009E040C">
        <w:rPr>
          <w:rFonts w:ascii="Times New Roman" w:eastAsia="Times New Roman" w:hAnsi="Times New Roman" w:cs="Times New Roman"/>
          <w:sz w:val="28"/>
          <w:szCs w:val="28"/>
        </w:rPr>
        <w:t xml:space="preserve">работникам в случаях рождения ребенка, регистрации брака, смерти близких родственников — до </w:t>
      </w:r>
      <w:r w:rsidR="00D40DA3" w:rsidRPr="009E040C">
        <w:rPr>
          <w:rFonts w:ascii="Times New Roman" w:eastAsia="Times New Roman" w:hAnsi="Times New Roman" w:cs="Times New Roman"/>
          <w:sz w:val="28"/>
          <w:szCs w:val="28"/>
        </w:rPr>
        <w:t>5</w:t>
      </w:r>
      <w:r w:rsidRPr="009E040C">
        <w:rPr>
          <w:rFonts w:ascii="Times New Roman" w:eastAsia="Times New Roman" w:hAnsi="Times New Roman" w:cs="Times New Roman"/>
          <w:sz w:val="28"/>
          <w:szCs w:val="28"/>
        </w:rPr>
        <w:t xml:space="preserve"> календарных дней;</w:t>
      </w:r>
    </w:p>
    <w:p w:rsidR="009E040C" w:rsidRDefault="00BF3C72" w:rsidP="00EA0C0B">
      <w:pPr>
        <w:pStyle w:val="a4"/>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bookmarkStart w:id="4" w:name="sub_2631"/>
      <w:r w:rsidRPr="009E040C">
        <w:rPr>
          <w:rFonts w:ascii="Times New Roman" w:eastAsia="Times New Roman" w:hAnsi="Times New Roman" w:cs="Times New Roman"/>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w:t>
      </w:r>
    </w:p>
    <w:p w:rsidR="00D40DA3" w:rsidRPr="009E040C" w:rsidRDefault="00BF3C72" w:rsidP="00EA0C0B">
      <w:pPr>
        <w:pStyle w:val="a4"/>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9E040C">
        <w:rPr>
          <w:rFonts w:ascii="Times New Roman" w:eastAsia="Times New Roman" w:hAnsi="Times New Roman" w:cs="Times New Roman"/>
          <w:sz w:val="28"/>
          <w:szCs w:val="28"/>
        </w:rPr>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(ст.128, ст.263 ТК РФ);</w:t>
      </w:r>
    </w:p>
    <w:p w:rsidR="00153DDB" w:rsidRPr="009E040C" w:rsidRDefault="00BF3C72" w:rsidP="00EA0C0B">
      <w:pPr>
        <w:pStyle w:val="a4"/>
        <w:numPr>
          <w:ilvl w:val="0"/>
          <w:numId w:val="18"/>
        </w:numPr>
        <w:tabs>
          <w:tab w:val="left" w:pos="1134"/>
        </w:tabs>
        <w:spacing w:after="0" w:line="240" w:lineRule="auto"/>
        <w:ind w:left="0" w:firstLine="709"/>
        <w:jc w:val="both"/>
        <w:rPr>
          <w:rFonts w:ascii="Times New Roman" w:hAnsi="Times New Roman" w:cs="Times New Roman"/>
          <w:spacing w:val="-1"/>
          <w:sz w:val="28"/>
          <w:szCs w:val="28"/>
          <w:shd w:val="clear" w:color="auto" w:fill="FFFFFF"/>
        </w:rPr>
      </w:pPr>
      <w:r w:rsidRPr="009E040C">
        <w:rPr>
          <w:rFonts w:ascii="Times New Roman" w:eastAsia="Times New Roman" w:hAnsi="Times New Roman" w:cs="Times New Roman"/>
          <w:sz w:val="28"/>
          <w:szCs w:val="28"/>
        </w:rPr>
        <w:t>в других случаях, предусмотренных федеральными законами</w:t>
      </w:r>
      <w:bookmarkEnd w:id="4"/>
      <w:r w:rsidR="00063462" w:rsidRPr="009E040C">
        <w:rPr>
          <w:rFonts w:ascii="Times New Roman" w:eastAsia="Times New Roman" w:hAnsi="Times New Roman" w:cs="Times New Roman"/>
          <w:sz w:val="28"/>
          <w:szCs w:val="28"/>
        </w:rPr>
        <w:t>;</w:t>
      </w:r>
    </w:p>
    <w:p w:rsidR="00BF3C72" w:rsidRPr="009E040C" w:rsidRDefault="00153DDB" w:rsidP="00EA0C0B">
      <w:pPr>
        <w:pStyle w:val="a4"/>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rPr>
      </w:pPr>
      <w:r w:rsidRPr="009E040C">
        <w:rPr>
          <w:rFonts w:ascii="Times New Roman" w:hAnsi="Times New Roman" w:cs="Times New Roman"/>
          <w:spacing w:val="-1"/>
          <w:sz w:val="28"/>
          <w:szCs w:val="28"/>
          <w:shd w:val="clear" w:color="auto" w:fill="FFFFFF"/>
        </w:rPr>
        <w:t>работнику образовательного учреждения могут предоставить отпуск сроком </w:t>
      </w:r>
      <w:r w:rsidRPr="009E040C">
        <w:rPr>
          <w:rStyle w:val="af1"/>
          <w:rFonts w:ascii="Times New Roman" w:hAnsi="Times New Roman" w:cs="Times New Roman"/>
          <w:b w:val="0"/>
          <w:spacing w:val="-1"/>
          <w:sz w:val="28"/>
          <w:szCs w:val="28"/>
          <w:shd w:val="clear" w:color="auto" w:fill="FFFFFF"/>
        </w:rPr>
        <w:t xml:space="preserve">до одного года, </w:t>
      </w:r>
      <w:r w:rsidRPr="009E040C">
        <w:rPr>
          <w:rFonts w:ascii="Times New Roman" w:hAnsi="Times New Roman" w:cs="Times New Roman"/>
          <w:spacing w:val="-1"/>
          <w:sz w:val="28"/>
          <w:szCs w:val="28"/>
          <w:shd w:val="clear" w:color="auto" w:fill="FFFFFF"/>
        </w:rPr>
        <w:t>данный вид отпуска предоставляется не реже, чем через каждые 10 лет непрерывной преподавательской работы. </w:t>
      </w:r>
      <w:r w:rsidRPr="009E040C">
        <w:rPr>
          <w:rStyle w:val="af2"/>
          <w:rFonts w:ascii="Times New Roman" w:hAnsi="Times New Roman" w:cs="Times New Roman"/>
          <w:spacing w:val="-1"/>
          <w:sz w:val="28"/>
          <w:szCs w:val="28"/>
          <w:shd w:val="clear" w:color="auto" w:fill="FFFFFF"/>
        </w:rPr>
        <w:t>(</w:t>
      </w:r>
      <w:hyperlink r:id="rId11" w:anchor="0" w:tgtFrame="_blank" w:history="1">
        <w:r w:rsidRPr="009E040C">
          <w:rPr>
            <w:rStyle w:val="af2"/>
            <w:rFonts w:ascii="Times New Roman" w:hAnsi="Times New Roman" w:cs="Times New Roman"/>
            <w:i w:val="0"/>
            <w:spacing w:val="-1"/>
            <w:sz w:val="28"/>
            <w:szCs w:val="28"/>
            <w:shd w:val="clear" w:color="auto" w:fill="FFFFFF"/>
          </w:rPr>
          <w:t>ст. 335 ТК РФ</w:t>
        </w:r>
      </w:hyperlink>
      <w:r w:rsidRPr="009E040C">
        <w:rPr>
          <w:rStyle w:val="af2"/>
          <w:rFonts w:ascii="Times New Roman" w:hAnsi="Times New Roman" w:cs="Times New Roman"/>
          <w:i w:val="0"/>
          <w:spacing w:val="-1"/>
          <w:sz w:val="28"/>
          <w:szCs w:val="28"/>
          <w:shd w:val="clear" w:color="auto" w:fill="FFFFFF"/>
        </w:rPr>
        <w:t>, </w:t>
      </w:r>
      <w:hyperlink r:id="rId12" w:tgtFrame="_blank" w:history="1">
        <w:r w:rsidRPr="009E040C">
          <w:rPr>
            <w:rStyle w:val="af2"/>
            <w:rFonts w:ascii="Times New Roman" w:hAnsi="Times New Roman" w:cs="Times New Roman"/>
            <w:i w:val="0"/>
            <w:spacing w:val="-1"/>
            <w:sz w:val="28"/>
            <w:szCs w:val="28"/>
            <w:shd w:val="clear" w:color="auto" w:fill="FFFFFF"/>
          </w:rPr>
          <w:t>п. 4 ч. 5 ст. 47 ФЗ «Об образовании в Российской Федерации</w:t>
        </w:r>
      </w:hyperlink>
      <w:r w:rsidRPr="009E040C">
        <w:rPr>
          <w:rStyle w:val="af2"/>
          <w:rFonts w:ascii="Times New Roman" w:hAnsi="Times New Roman" w:cs="Times New Roman"/>
          <w:spacing w:val="-1"/>
          <w:sz w:val="28"/>
          <w:szCs w:val="28"/>
          <w:shd w:val="clear" w:color="auto" w:fill="FFFFFF"/>
        </w:rPr>
        <w:t>).</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3.2.6.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в порядке, установленном 123 ТК РФ, не позднее, чем за две недели до наступления календарного года.</w:t>
      </w:r>
    </w:p>
    <w:p w:rsidR="00104A2E" w:rsidRDefault="00BF3C72" w:rsidP="00EA0C0B">
      <w:pPr>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3.2.7. Несовершеннолетним работникам, женам военнослужащих, лицам, награжденным нагрудным знаком «Почетный донор России», чернобыльцам, Героям Советского Союза, Героям Российской Федерации, Героям Социалистического Труда,  полным кавалерам ордена Славы, полным </w:t>
      </w:r>
    </w:p>
    <w:p w:rsidR="00104A2E" w:rsidRDefault="00104A2E" w:rsidP="00104A2E">
      <w:pPr>
        <w:spacing w:after="0" w:line="240" w:lineRule="auto"/>
        <w:jc w:val="both"/>
        <w:rPr>
          <w:rFonts w:ascii="Times New Roman" w:eastAsia="Times New Roman" w:hAnsi="Times New Roman" w:cs="Times New Roman"/>
          <w:sz w:val="28"/>
          <w:szCs w:val="28"/>
        </w:rPr>
      </w:pPr>
    </w:p>
    <w:p w:rsidR="00BF3C72" w:rsidRPr="00DC0000" w:rsidRDefault="00BF3C72" w:rsidP="00104A2E">
      <w:pPr>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кавалерам ордена Трудовой Славы, инвалидам войны, заслуженным работникам ЧР, одинокой матери (отцу без матери), воспитывающей ребенка в возрасте до 14 лет, работникам, воспитывающим ребенка-инвалида, ежегодный оплачиваемый отпуск предоставляется по их желанию в удобное для них время.</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3.2.8.</w:t>
      </w:r>
      <w:bookmarkStart w:id="5" w:name="sub_26001"/>
      <w:r w:rsidRPr="00DC0000">
        <w:rPr>
          <w:rFonts w:ascii="Times New Roman" w:eastAsia="Times New Roman" w:hAnsi="Times New Roman" w:cs="Times New Roman"/>
          <w:sz w:val="28"/>
          <w:szCs w:val="28"/>
        </w:rPr>
        <w:t>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основной оплачиваемый отпуск независимо от стажа работы у данного работодателя (ст.260 ТК РФ).</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По желанию мужа ежегодный основной оплачиваемый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 (ст.123 ТК РФ).</w:t>
      </w:r>
    </w:p>
    <w:p w:rsidR="00BF3C72" w:rsidRPr="00DC0000" w:rsidRDefault="00BF3C72" w:rsidP="00EA0C0B">
      <w:pPr>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3.2.9. Работодатель обязан предоставить одному из родителей (опекуну, попечителю) для ухода за детьми-инвалидами по его заявлению четыре дополнительных выходных дня в месяц, которые могут быть использованы одним из родителей либо разделены ими между собой по их усмотрению. Оплата каждого выходного дня производится в размере среднего заработка и порядке, который устанавливается федеральными законами (ст.262 ТК РФ).</w:t>
      </w:r>
      <w:bookmarkEnd w:id="5"/>
    </w:p>
    <w:p w:rsidR="00D9077E" w:rsidRPr="00DC0000" w:rsidRDefault="00D9077E" w:rsidP="00EA0C0B">
      <w:pPr>
        <w:spacing w:after="0" w:line="240" w:lineRule="auto"/>
        <w:ind w:firstLine="851"/>
        <w:rPr>
          <w:rFonts w:ascii="Times New Roman" w:eastAsia="Times New Roman" w:hAnsi="Times New Roman" w:cs="Times New Roman"/>
          <w:sz w:val="24"/>
          <w:szCs w:val="24"/>
        </w:rPr>
      </w:pPr>
    </w:p>
    <w:p w:rsidR="00BF3C72" w:rsidRDefault="00BF3C72" w:rsidP="00EA0C0B">
      <w:pPr>
        <w:spacing w:after="0" w:line="240" w:lineRule="auto"/>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lang w:val="en-US"/>
        </w:rPr>
        <w:t>IV</w:t>
      </w:r>
      <w:r w:rsidRPr="00DC0000">
        <w:rPr>
          <w:rFonts w:ascii="Times New Roman" w:eastAsia="Times New Roman" w:hAnsi="Times New Roman" w:cs="Times New Roman"/>
          <w:b/>
          <w:sz w:val="28"/>
          <w:szCs w:val="28"/>
        </w:rPr>
        <w:t>. Оплата и нормирование труда</w:t>
      </w:r>
    </w:p>
    <w:p w:rsidR="00D9077E" w:rsidRPr="00DC0000" w:rsidRDefault="00D9077E" w:rsidP="00EA0C0B">
      <w:pPr>
        <w:spacing w:after="0" w:line="240" w:lineRule="auto"/>
        <w:rPr>
          <w:rFonts w:ascii="Times New Roman" w:eastAsia="Times New Roman" w:hAnsi="Times New Roman" w:cs="Times New Roman"/>
          <w:sz w:val="24"/>
          <w:szCs w:val="24"/>
        </w:rPr>
      </w:pPr>
    </w:p>
    <w:p w:rsidR="00BF3C72" w:rsidRPr="00DC0000" w:rsidRDefault="00BF3C72" w:rsidP="00EA0C0B">
      <w:pPr>
        <w:spacing w:after="0" w:line="240" w:lineRule="auto"/>
        <w:ind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bookmarkStart w:id="6" w:name="sub_71"/>
      <w:r w:rsidRPr="00DC0000">
        <w:rPr>
          <w:rFonts w:ascii="Times New Roman" w:eastAsia="Times New Roman" w:hAnsi="Times New Roman" w:cs="Times New Roman"/>
          <w:sz w:val="28"/>
          <w:szCs w:val="28"/>
        </w:rPr>
        <w:t>4.1.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4.2. Системы оплаты труда, включая размеры тарифных ставок,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w:t>
      </w:r>
      <w:bookmarkEnd w:id="6"/>
      <w:r w:rsidRPr="00DC0000">
        <w:rPr>
          <w:rFonts w:ascii="Times New Roman" w:eastAsia="Times New Roman" w:hAnsi="Times New Roman" w:cs="Times New Roman"/>
          <w:sz w:val="28"/>
          <w:szCs w:val="28"/>
        </w:rPr>
        <w:t xml:space="preserve"> определяются Положением об оплате труда работников </w:t>
      </w:r>
      <w:r w:rsidR="0011024A">
        <w:rPr>
          <w:rFonts w:ascii="Times New Roman" w:eastAsia="Times New Roman" w:hAnsi="Times New Roman" w:cs="Times New Roman"/>
          <w:sz w:val="28"/>
          <w:szCs w:val="28"/>
        </w:rPr>
        <w:t>Г</w:t>
      </w:r>
      <w:r w:rsidR="00760027">
        <w:rPr>
          <w:rFonts w:ascii="Times New Roman" w:eastAsia="Times New Roman" w:hAnsi="Times New Roman" w:cs="Times New Roman"/>
          <w:sz w:val="28"/>
          <w:szCs w:val="28"/>
        </w:rPr>
        <w:t>осударственного</w:t>
      </w:r>
      <w:r w:rsidRPr="00DC0000">
        <w:rPr>
          <w:rFonts w:ascii="Times New Roman" w:eastAsia="Times New Roman" w:hAnsi="Times New Roman" w:cs="Times New Roman"/>
          <w:sz w:val="28"/>
          <w:szCs w:val="28"/>
        </w:rPr>
        <w:t xml:space="preserve"> бюджетного дошкольного образовательного учреждения </w:t>
      </w:r>
      <w:r w:rsidR="00E510F7" w:rsidRPr="00DC0000">
        <w:rPr>
          <w:rFonts w:ascii="Times New Roman" w:eastAsia="Times New Roman" w:hAnsi="Times New Roman" w:cs="Times New Roman"/>
          <w:sz w:val="28"/>
          <w:szCs w:val="28"/>
        </w:rPr>
        <w:t xml:space="preserve">«Детский сад № </w:t>
      </w:r>
      <w:r w:rsidR="00760027">
        <w:rPr>
          <w:rFonts w:ascii="Times New Roman" w:eastAsia="Times New Roman" w:hAnsi="Times New Roman" w:cs="Times New Roman"/>
          <w:sz w:val="28"/>
          <w:szCs w:val="28"/>
        </w:rPr>
        <w:t>37</w:t>
      </w:r>
      <w:r w:rsidR="00EB77AF">
        <w:rPr>
          <w:rFonts w:ascii="Times New Roman" w:eastAsia="Times New Roman" w:hAnsi="Times New Roman" w:cs="Times New Roman"/>
          <w:sz w:val="28"/>
          <w:szCs w:val="28"/>
        </w:rPr>
        <w:t xml:space="preserve">  «</w:t>
      </w:r>
      <w:r w:rsidR="00760027">
        <w:rPr>
          <w:rFonts w:ascii="Times New Roman" w:eastAsia="Times New Roman" w:hAnsi="Times New Roman" w:cs="Times New Roman"/>
          <w:sz w:val="28"/>
          <w:szCs w:val="28"/>
        </w:rPr>
        <w:t>Бералла</w:t>
      </w:r>
      <w:r w:rsidR="00EB77AF">
        <w:rPr>
          <w:rFonts w:ascii="Times New Roman" w:eastAsia="Times New Roman" w:hAnsi="Times New Roman" w:cs="Times New Roman"/>
          <w:sz w:val="28"/>
          <w:szCs w:val="28"/>
        </w:rPr>
        <w:t>»</w:t>
      </w:r>
      <w:r w:rsidR="00E510F7" w:rsidRPr="00DC0000">
        <w:rPr>
          <w:rFonts w:ascii="Times New Roman" w:eastAsia="Times New Roman" w:hAnsi="Times New Roman" w:cs="Times New Roman"/>
          <w:sz w:val="28"/>
          <w:szCs w:val="28"/>
        </w:rPr>
        <w:t xml:space="preserve">г. </w:t>
      </w:r>
      <w:r w:rsidR="00760027">
        <w:rPr>
          <w:rFonts w:ascii="Times New Roman" w:eastAsia="Times New Roman" w:hAnsi="Times New Roman" w:cs="Times New Roman"/>
          <w:sz w:val="28"/>
          <w:szCs w:val="28"/>
        </w:rPr>
        <w:t>Курчало</w:t>
      </w:r>
      <w:r w:rsidR="0011024A">
        <w:rPr>
          <w:rFonts w:ascii="Times New Roman" w:eastAsia="Times New Roman" w:hAnsi="Times New Roman" w:cs="Times New Roman"/>
          <w:sz w:val="28"/>
          <w:szCs w:val="28"/>
        </w:rPr>
        <w:t>й</w:t>
      </w:r>
      <w:r w:rsidR="00E510F7" w:rsidRPr="00DC0000">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 xml:space="preserve">(Приложение № </w:t>
      </w:r>
      <w:r w:rsidR="00A36C50" w:rsidRPr="00DC0000">
        <w:rPr>
          <w:rFonts w:ascii="Times New Roman" w:eastAsia="Times New Roman" w:hAnsi="Times New Roman" w:cs="Times New Roman"/>
          <w:sz w:val="28"/>
          <w:szCs w:val="28"/>
        </w:rPr>
        <w:t>2</w:t>
      </w:r>
      <w:r w:rsidRPr="00DC0000">
        <w:rPr>
          <w:rFonts w:ascii="Times New Roman" w:eastAsia="Times New Roman" w:hAnsi="Times New Roman" w:cs="Times New Roman"/>
          <w:sz w:val="28"/>
          <w:szCs w:val="28"/>
        </w:rPr>
        <w:t>).</w:t>
      </w:r>
    </w:p>
    <w:p w:rsidR="00BF3C72" w:rsidRPr="00D9077E"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Работодатель обязуется:</w:t>
      </w:r>
    </w:p>
    <w:p w:rsidR="00104A2E"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4.3.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w:t>
      </w:r>
      <w:r w:rsidRPr="00EF1CCA">
        <w:rPr>
          <w:rFonts w:ascii="Times New Roman" w:eastAsia="Times New Roman" w:hAnsi="Times New Roman" w:cs="Times New Roman"/>
          <w:sz w:val="28"/>
          <w:szCs w:val="28"/>
        </w:rPr>
        <w:t xml:space="preserve">Работодателем выплачивается денежная компенсация в размере не ниже </w:t>
      </w:r>
      <w:r w:rsidR="00EF1CCA" w:rsidRPr="00EF1CCA">
        <w:rPr>
          <w:rFonts w:ascii="Times New Roman" w:eastAsia="Times New Roman" w:hAnsi="Times New Roman" w:cs="Times New Roman"/>
          <w:sz w:val="28"/>
          <w:szCs w:val="28"/>
        </w:rPr>
        <w:t>1/150</w:t>
      </w:r>
      <w:r w:rsidRPr="00EF1CCA">
        <w:rPr>
          <w:rFonts w:ascii="Times New Roman" w:eastAsia="Times New Roman" w:hAnsi="Times New Roman" w:cs="Times New Roman"/>
          <w:sz w:val="28"/>
          <w:szCs w:val="28"/>
        </w:rPr>
        <w:t xml:space="preserve"> действующей на момент выплаты ставки рефинансирования Центрального банка РФ от невыплаченной в срок суммы за каждый день задержки начиная со следующего дня после </w:t>
      </w:r>
    </w:p>
    <w:p w:rsidR="00104A2E" w:rsidRDefault="00104A2E" w:rsidP="00EA0C0B">
      <w:pPr>
        <w:tabs>
          <w:tab w:val="left" w:pos="1134"/>
        </w:tabs>
        <w:spacing w:after="0" w:line="240" w:lineRule="auto"/>
        <w:ind w:firstLine="709"/>
        <w:jc w:val="both"/>
        <w:rPr>
          <w:rFonts w:ascii="Times New Roman" w:eastAsia="Times New Roman" w:hAnsi="Times New Roman" w:cs="Times New Roman"/>
          <w:sz w:val="28"/>
          <w:szCs w:val="28"/>
        </w:rPr>
      </w:pPr>
    </w:p>
    <w:p w:rsidR="00BF3C72" w:rsidRPr="00DC0000" w:rsidRDefault="00BF3C72" w:rsidP="00104A2E">
      <w:pPr>
        <w:tabs>
          <w:tab w:val="left" w:pos="1134"/>
        </w:tabs>
        <w:spacing w:after="0" w:line="240" w:lineRule="auto"/>
        <w:jc w:val="both"/>
        <w:rPr>
          <w:rFonts w:ascii="Times New Roman" w:eastAsia="Times New Roman" w:hAnsi="Times New Roman" w:cs="Times New Roman"/>
          <w:sz w:val="28"/>
          <w:szCs w:val="28"/>
        </w:rPr>
      </w:pPr>
      <w:r w:rsidRPr="00EF1CCA">
        <w:rPr>
          <w:rFonts w:ascii="Times New Roman" w:eastAsia="Times New Roman" w:hAnsi="Times New Roman" w:cs="Times New Roman"/>
          <w:sz w:val="28"/>
          <w:szCs w:val="28"/>
        </w:rPr>
        <w:t>установленного срока выплаты по день факт</w:t>
      </w:r>
      <w:r w:rsidRPr="00DC0000">
        <w:rPr>
          <w:rFonts w:ascii="Times New Roman" w:eastAsia="Times New Roman" w:hAnsi="Times New Roman" w:cs="Times New Roman"/>
          <w:sz w:val="28"/>
          <w:szCs w:val="28"/>
        </w:rPr>
        <w:t>ического расчета включительно (ст.236 ТК РФ).</w:t>
      </w:r>
    </w:p>
    <w:p w:rsidR="00507EDB" w:rsidRPr="0011761D" w:rsidRDefault="00BF3C72" w:rsidP="00EA0C0B">
      <w:pPr>
        <w:tabs>
          <w:tab w:val="left" w:pos="1134"/>
          <w:tab w:val="left" w:pos="1260"/>
        </w:tabs>
        <w:spacing w:after="0" w:line="240" w:lineRule="auto"/>
        <w:ind w:firstLine="709"/>
        <w:jc w:val="both"/>
        <w:rPr>
          <w:rFonts w:ascii="Times New Roman" w:eastAsia="Times New Roman" w:hAnsi="Times New Roman" w:cs="Times New Roman"/>
          <w:sz w:val="28"/>
          <w:szCs w:val="28"/>
        </w:rPr>
      </w:pPr>
      <w:r w:rsidRPr="0011761D">
        <w:rPr>
          <w:rFonts w:ascii="Times New Roman" w:eastAsia="Times New Roman" w:hAnsi="Times New Roman" w:cs="Times New Roman"/>
          <w:sz w:val="28"/>
          <w:szCs w:val="28"/>
        </w:rPr>
        <w:lastRenderedPageBreak/>
        <w:t>4.4. Выплачивать заработную плату работнику</w:t>
      </w:r>
      <w:r w:rsidR="009E040C" w:rsidRPr="0011761D">
        <w:rPr>
          <w:rFonts w:ascii="Times New Roman" w:eastAsia="Times New Roman" w:hAnsi="Times New Roman" w:cs="Times New Roman"/>
          <w:sz w:val="28"/>
          <w:szCs w:val="28"/>
        </w:rPr>
        <w:t>:</w:t>
      </w:r>
      <w:r w:rsidRPr="0011761D">
        <w:rPr>
          <w:rFonts w:ascii="Times New Roman" w:eastAsia="Times New Roman" w:hAnsi="Times New Roman" w:cs="Times New Roman"/>
          <w:sz w:val="28"/>
          <w:szCs w:val="28"/>
        </w:rPr>
        <w:t xml:space="preserve"> «</w:t>
      </w:r>
      <w:r w:rsidR="00D9077E" w:rsidRPr="0011761D">
        <w:rPr>
          <w:rFonts w:ascii="Times New Roman" w:eastAsia="Times New Roman" w:hAnsi="Times New Roman" w:cs="Times New Roman"/>
          <w:sz w:val="28"/>
          <w:szCs w:val="28"/>
        </w:rPr>
        <w:t>20</w:t>
      </w:r>
      <w:r w:rsidRPr="0011761D">
        <w:rPr>
          <w:rFonts w:ascii="Times New Roman" w:eastAsia="Times New Roman" w:hAnsi="Times New Roman" w:cs="Times New Roman"/>
          <w:sz w:val="28"/>
          <w:szCs w:val="28"/>
        </w:rPr>
        <w:t xml:space="preserve">» числа </w:t>
      </w:r>
      <w:r w:rsidR="00E5206C" w:rsidRPr="0011761D">
        <w:rPr>
          <w:rFonts w:ascii="Times New Roman" w:eastAsia="Times New Roman" w:hAnsi="Times New Roman" w:cs="Times New Roman"/>
          <w:sz w:val="28"/>
          <w:szCs w:val="28"/>
        </w:rPr>
        <w:t>месяца (</w:t>
      </w:r>
      <w:r w:rsidRPr="0011761D">
        <w:rPr>
          <w:rFonts w:ascii="Times New Roman" w:eastAsia="Times New Roman" w:hAnsi="Times New Roman" w:cs="Times New Roman"/>
          <w:sz w:val="28"/>
          <w:szCs w:val="28"/>
        </w:rPr>
        <w:t>заработная плата за первую половину месяца в размере 40% от начисленной заработной платы согласно штатному расписанию) и «</w:t>
      </w:r>
      <w:r w:rsidR="00D9077E" w:rsidRPr="0011761D">
        <w:rPr>
          <w:rFonts w:ascii="Times New Roman" w:eastAsia="Times New Roman" w:hAnsi="Times New Roman" w:cs="Times New Roman"/>
          <w:sz w:val="28"/>
          <w:szCs w:val="28"/>
        </w:rPr>
        <w:t>5</w:t>
      </w:r>
      <w:r w:rsidRPr="0011761D">
        <w:rPr>
          <w:rFonts w:ascii="Times New Roman" w:eastAsia="Times New Roman" w:hAnsi="Times New Roman" w:cs="Times New Roman"/>
          <w:sz w:val="28"/>
          <w:szCs w:val="28"/>
        </w:rPr>
        <w:t xml:space="preserve">» числа </w:t>
      </w:r>
      <w:r w:rsidR="00507EDB" w:rsidRPr="0011761D">
        <w:rPr>
          <w:rFonts w:ascii="Times New Roman" w:eastAsia="Times New Roman" w:hAnsi="Times New Roman" w:cs="Times New Roman"/>
          <w:sz w:val="28"/>
          <w:szCs w:val="28"/>
        </w:rPr>
        <w:t xml:space="preserve">следующего месяца </w:t>
      </w:r>
      <w:r w:rsidRPr="0011761D">
        <w:rPr>
          <w:rFonts w:ascii="Times New Roman" w:eastAsia="Times New Roman" w:hAnsi="Times New Roman" w:cs="Times New Roman"/>
          <w:sz w:val="28"/>
          <w:szCs w:val="28"/>
        </w:rPr>
        <w:t>(</w:t>
      </w:r>
      <w:r w:rsidR="00D9077E" w:rsidRPr="0011761D">
        <w:rPr>
          <w:rFonts w:ascii="Times New Roman" w:eastAsia="Times New Roman" w:hAnsi="Times New Roman" w:cs="Times New Roman"/>
          <w:sz w:val="28"/>
          <w:szCs w:val="28"/>
        </w:rPr>
        <w:t xml:space="preserve">60 %, </w:t>
      </w:r>
      <w:r w:rsidRPr="0011761D">
        <w:rPr>
          <w:rFonts w:ascii="Times New Roman" w:eastAsia="Times New Roman" w:hAnsi="Times New Roman" w:cs="Times New Roman"/>
          <w:sz w:val="28"/>
          <w:szCs w:val="28"/>
        </w:rPr>
        <w:t>оставшаяся часть заработной платы с учетом удержаний)</w:t>
      </w:r>
      <w:r w:rsidR="00507EDB" w:rsidRPr="0011761D">
        <w:rPr>
          <w:rFonts w:ascii="Times New Roman" w:eastAsia="Times New Roman" w:hAnsi="Times New Roman" w:cs="Times New Roman"/>
          <w:sz w:val="28"/>
          <w:szCs w:val="28"/>
        </w:rPr>
        <w:t>.</w:t>
      </w:r>
    </w:p>
    <w:p w:rsidR="00027F99" w:rsidRDefault="00BF3C72" w:rsidP="00EA0C0B">
      <w:pPr>
        <w:tabs>
          <w:tab w:val="left" w:pos="1134"/>
        </w:tabs>
        <w:spacing w:after="0" w:line="240" w:lineRule="auto"/>
        <w:ind w:firstLine="709"/>
        <w:jc w:val="both"/>
        <w:rPr>
          <w:rFonts w:ascii="Times New Roman" w:eastAsia="Calibri" w:hAnsi="Times New Roman" w:cs="Times New Roman"/>
          <w:sz w:val="28"/>
          <w:szCs w:val="28"/>
          <w:shd w:val="clear" w:color="auto" w:fill="FFFFFF"/>
          <w:lang w:eastAsia="en-US"/>
        </w:rPr>
      </w:pPr>
      <w:r w:rsidRPr="00027F99">
        <w:rPr>
          <w:rFonts w:ascii="Times New Roman" w:eastAsia="Times New Roman" w:hAnsi="Times New Roman" w:cs="Times New Roman"/>
          <w:sz w:val="28"/>
          <w:szCs w:val="28"/>
        </w:rPr>
        <w:t>4.5. </w:t>
      </w:r>
      <w:r w:rsidR="00027F99" w:rsidRPr="00027F99">
        <w:rPr>
          <w:rFonts w:ascii="Times New Roman" w:eastAsia="Calibri" w:hAnsi="Times New Roman" w:cs="Times New Roman"/>
          <w:sz w:val="28"/>
          <w:szCs w:val="28"/>
          <w:shd w:val="clear" w:color="auto" w:fill="FFFFFF"/>
          <w:lang w:eastAsia="en-US"/>
        </w:rPr>
        <w:t>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 (статья 136 ТК РФ).</w:t>
      </w:r>
    </w:p>
    <w:p w:rsidR="006471AB" w:rsidRDefault="00027F99" w:rsidP="00EA0C0B">
      <w:pPr>
        <w:tabs>
          <w:tab w:val="left" w:pos="1134"/>
          <w:tab w:val="left" w:pos="1260"/>
        </w:tabs>
        <w:spacing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shd w:val="clear" w:color="auto" w:fill="FFFFFF"/>
          <w:lang w:eastAsia="en-US"/>
        </w:rPr>
        <w:t xml:space="preserve">4.6. </w:t>
      </w:r>
      <w:r w:rsidR="00BF3C72" w:rsidRPr="00DC0000">
        <w:rPr>
          <w:rFonts w:ascii="Times New Roman" w:eastAsia="Times New Roman" w:hAnsi="Times New Roman" w:cs="Times New Roman"/>
          <w:sz w:val="28"/>
          <w:szCs w:val="28"/>
        </w:rPr>
        <w:t xml:space="preserve">Производить выплату заработной платы при совпадении дня выплаты </w:t>
      </w:r>
    </w:p>
    <w:p w:rsidR="00BF3C72" w:rsidRPr="00DC0000" w:rsidRDefault="00BF3C72" w:rsidP="00EA0C0B">
      <w:pPr>
        <w:tabs>
          <w:tab w:val="left" w:pos="1134"/>
          <w:tab w:val="left" w:pos="1260"/>
        </w:tabs>
        <w:spacing w:after="0" w:line="240" w:lineRule="auto"/>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с выходным или нерабочим праздничным днем накануне этого дня (ст.</w:t>
      </w:r>
      <w:r w:rsidR="00D9077E">
        <w:rPr>
          <w:rFonts w:ascii="Times New Roman" w:eastAsia="Times New Roman" w:hAnsi="Times New Roman" w:cs="Times New Roman"/>
          <w:sz w:val="28"/>
          <w:szCs w:val="28"/>
        </w:rPr>
        <w:t xml:space="preserve">136 </w:t>
      </w:r>
      <w:r w:rsidRPr="00DC0000">
        <w:rPr>
          <w:rFonts w:ascii="Times New Roman" w:eastAsia="Times New Roman" w:hAnsi="Times New Roman" w:cs="Times New Roman"/>
          <w:sz w:val="28"/>
          <w:szCs w:val="28"/>
        </w:rPr>
        <w:t>ТК РФ).</w:t>
      </w:r>
    </w:p>
    <w:p w:rsidR="00BF3C72" w:rsidRPr="00DC0000" w:rsidRDefault="00027F99" w:rsidP="00EA0C0B">
      <w:pPr>
        <w:tabs>
          <w:tab w:val="left" w:pos="1134"/>
          <w:tab w:val="left" w:pos="126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r w:rsidR="00BF3C72" w:rsidRPr="00DC0000">
        <w:rPr>
          <w:rFonts w:ascii="Times New Roman" w:eastAsia="Times New Roman" w:hAnsi="Times New Roman" w:cs="Times New Roman"/>
          <w:sz w:val="28"/>
          <w:szCs w:val="28"/>
        </w:rPr>
        <w:t>. В день выплаты заработной платы каждому работнику выдавать расчетные листки о составных частях заработной платы в том числе:</w:t>
      </w:r>
    </w:p>
    <w:p w:rsidR="00BF3C72" w:rsidRPr="00DC0000" w:rsidRDefault="00BF3C72" w:rsidP="00EA0C0B">
      <w:pPr>
        <w:tabs>
          <w:tab w:val="left" w:pos="1134"/>
          <w:tab w:val="left" w:pos="1260"/>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о составных частях заработной платы, причитающейся ему за соответствующий период;</w:t>
      </w:r>
    </w:p>
    <w:p w:rsidR="00BF3C72" w:rsidRPr="00DC0000" w:rsidRDefault="00BF3C72" w:rsidP="00EA0C0B">
      <w:pPr>
        <w:tabs>
          <w:tab w:val="left" w:pos="1134"/>
          <w:tab w:val="left" w:pos="1260"/>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F3C72" w:rsidRPr="00DC0000" w:rsidRDefault="00BF3C72" w:rsidP="00EA0C0B">
      <w:pPr>
        <w:tabs>
          <w:tab w:val="left" w:pos="1134"/>
          <w:tab w:val="left" w:pos="1260"/>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3) о размерах и об основаниях произведенных удержаний;</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 об общей денежной сумме, подлежащей выплате (ст.136 ТК РФ).</w:t>
      </w:r>
    </w:p>
    <w:p w:rsidR="00BF3C72" w:rsidRPr="00DC0000" w:rsidRDefault="00BF3C72" w:rsidP="00EA0C0B">
      <w:pPr>
        <w:tabs>
          <w:tab w:val="left" w:pos="1134"/>
          <w:tab w:val="left" w:pos="1260"/>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Форму расчетного листка утверждать с учетом мнения Профсоюзного комитета (Приложение № 4) (ст.136 ТК РФ).</w:t>
      </w:r>
    </w:p>
    <w:p w:rsidR="00BF3C72" w:rsidRPr="00DC0000" w:rsidRDefault="00027F99" w:rsidP="00EA0C0B">
      <w:pPr>
        <w:tabs>
          <w:tab w:val="left" w:pos="1134"/>
          <w:tab w:val="left" w:pos="126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r w:rsidR="00BF3C72" w:rsidRPr="00DC0000">
        <w:rPr>
          <w:rFonts w:ascii="Times New Roman" w:eastAsia="Times New Roman" w:hAnsi="Times New Roman" w:cs="Times New Roman"/>
          <w:sz w:val="28"/>
          <w:szCs w:val="28"/>
        </w:rPr>
        <w:t>. </w:t>
      </w:r>
      <w:bookmarkStart w:id="7" w:name="sub_1531"/>
      <w:r w:rsidR="00BF3C72" w:rsidRPr="00DC0000">
        <w:rPr>
          <w:rFonts w:ascii="Times New Roman" w:eastAsia="Calibri" w:hAnsi="Times New Roman" w:cs="Times New Roman"/>
          <w:sz w:val="28"/>
          <w:szCs w:val="28"/>
          <w:lang w:eastAsia="en-US"/>
        </w:rPr>
        <w:t xml:space="preserve">Работа в выходной или </w:t>
      </w:r>
      <w:hyperlink r:id="rId13" w:anchor="sub_112" w:history="1">
        <w:r w:rsidR="00BF3C72" w:rsidRPr="00DC0000">
          <w:rPr>
            <w:rFonts w:ascii="Times New Roman" w:eastAsia="Calibri" w:hAnsi="Times New Roman" w:cs="Times New Roman"/>
            <w:sz w:val="28"/>
            <w:lang w:eastAsia="en-US"/>
          </w:rPr>
          <w:t>нерабочий праздничный день</w:t>
        </w:r>
      </w:hyperlink>
      <w:r w:rsidR="00BF3C72" w:rsidRPr="00DC0000">
        <w:rPr>
          <w:rFonts w:ascii="Times New Roman" w:eastAsia="Calibri" w:hAnsi="Times New Roman" w:cs="Times New Roman"/>
          <w:sz w:val="28"/>
          <w:szCs w:val="28"/>
          <w:lang w:eastAsia="en-US"/>
        </w:rPr>
        <w:t xml:space="preserve"> оплачивается не менее чем в двойном размере.</w:t>
      </w:r>
      <w:bookmarkEnd w:id="7"/>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Calibri" w:hAnsi="Times New Roman" w:cs="Times New Roman"/>
          <w:sz w:val="28"/>
          <w:szCs w:val="28"/>
          <w:lang w:eastAsia="en-US"/>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BF3C72" w:rsidRPr="00DC0000" w:rsidRDefault="00027F99" w:rsidP="00EA0C0B">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4.9</w:t>
      </w:r>
      <w:r w:rsidR="00BF3C72" w:rsidRPr="00DC0000">
        <w:rPr>
          <w:rFonts w:ascii="Times New Roman" w:eastAsia="Times New Roman" w:hAnsi="Times New Roman" w:cs="Times New Roman"/>
          <w:sz w:val="28"/>
          <w:szCs w:val="28"/>
        </w:rPr>
        <w:t>. Оплачивать каждый час работы в ночное время в повышенном размере по сравнению с работой в нормальных условиях (ст.154 ТК РФ). Повышение оплаты труда за работу в ночное время установить в размере 35%.</w:t>
      </w:r>
    </w:p>
    <w:p w:rsidR="00BF3C72" w:rsidRPr="00DC0000" w:rsidRDefault="00027F99" w:rsidP="00EA0C0B">
      <w:pPr>
        <w:widowControl w:val="0"/>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w:t>
      </w:r>
      <w:r w:rsidR="00BF3C72" w:rsidRPr="00DC0000">
        <w:rPr>
          <w:rFonts w:ascii="Times New Roman" w:eastAsia="Times New Roman" w:hAnsi="Times New Roman" w:cs="Times New Roman"/>
          <w:sz w:val="28"/>
          <w:szCs w:val="28"/>
        </w:rPr>
        <w:t xml:space="preserve">. Оплачивать время простоя по вине </w:t>
      </w:r>
      <w:r w:rsidR="00ED6B5C" w:rsidRPr="00DC0000">
        <w:rPr>
          <w:rFonts w:ascii="Times New Roman" w:eastAsia="Times New Roman" w:hAnsi="Times New Roman" w:cs="Times New Roman"/>
          <w:sz w:val="28"/>
          <w:szCs w:val="28"/>
        </w:rPr>
        <w:t xml:space="preserve">работодателя в размере не </w:t>
      </w:r>
      <w:r w:rsidR="00BF3C72" w:rsidRPr="00DC0000">
        <w:rPr>
          <w:rFonts w:ascii="Times New Roman" w:eastAsia="Times New Roman" w:hAnsi="Times New Roman" w:cs="Times New Roman"/>
          <w:sz w:val="28"/>
          <w:szCs w:val="28"/>
        </w:rPr>
        <w:t>менее двух третей средней заработной платы работника (ст.157 ТК РФ).</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Время простоя по причинам,</w:t>
      </w:r>
      <w:r w:rsidR="00ED6B5C" w:rsidRPr="00DC0000">
        <w:rPr>
          <w:rFonts w:ascii="Times New Roman" w:eastAsia="Times New Roman" w:hAnsi="Times New Roman" w:cs="Times New Roman"/>
          <w:sz w:val="28"/>
          <w:szCs w:val="28"/>
        </w:rPr>
        <w:t xml:space="preserve"> не зависящим от работодателя и </w:t>
      </w:r>
      <w:r w:rsidRPr="00DC0000">
        <w:rPr>
          <w:rFonts w:ascii="Times New Roman" w:eastAsia="Times New Roman" w:hAnsi="Times New Roman" w:cs="Times New Roman"/>
          <w:sz w:val="28"/>
          <w:szCs w:val="28"/>
        </w:rPr>
        <w:t>работника, оплачивать в размере не менее двух третей тарифной ставки (оклада), рассчитанных пропорционально времени простоя (ст.157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Время простоя по вине работника не оплачивать (ст.157 ТК РФ).</w:t>
      </w:r>
    </w:p>
    <w:p w:rsidR="00104A2E" w:rsidRDefault="00104A2E" w:rsidP="00EA0C0B">
      <w:pPr>
        <w:tabs>
          <w:tab w:val="left" w:pos="1134"/>
        </w:tabs>
        <w:spacing w:after="0" w:line="240" w:lineRule="auto"/>
        <w:ind w:firstLine="709"/>
        <w:jc w:val="both"/>
        <w:rPr>
          <w:rFonts w:ascii="Times New Roman" w:eastAsia="Times New Roman" w:hAnsi="Times New Roman" w:cs="Times New Roman"/>
          <w:sz w:val="28"/>
          <w:szCs w:val="28"/>
        </w:rPr>
      </w:pPr>
    </w:p>
    <w:p w:rsidR="00BF3C72" w:rsidRPr="00DC0000" w:rsidRDefault="00027F99" w:rsidP="00104A2E">
      <w:pPr>
        <w:tabs>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4.11</w:t>
      </w:r>
      <w:r w:rsidR="00BF3C72" w:rsidRPr="00DC0000">
        <w:rPr>
          <w:rFonts w:ascii="Times New Roman" w:eastAsia="Times New Roman" w:hAnsi="Times New Roman" w:cs="Times New Roman"/>
          <w:sz w:val="28"/>
          <w:szCs w:val="28"/>
        </w:rPr>
        <w:t xml:space="preserve">. Производить оплату труда при временном переводе работника на срок до одного месяца на необусловленную трудовым договором работу в случае </w:t>
      </w:r>
      <w:r w:rsidR="00BF3C72" w:rsidRPr="00DC0000">
        <w:rPr>
          <w:rFonts w:ascii="Times New Roman" w:eastAsia="Times New Roman" w:hAnsi="Times New Roman" w:cs="Times New Roman"/>
          <w:sz w:val="28"/>
          <w:szCs w:val="28"/>
        </w:rPr>
        <w:lastRenderedPageBreak/>
        <w:t>производственной необходимости, по выполняемой работе, но не ниже среднего заработка по прежней работе (ст.72-2 ТК РФ).</w:t>
      </w:r>
    </w:p>
    <w:p w:rsidR="00D9077E" w:rsidRPr="00D9077E" w:rsidRDefault="00027F99" w:rsidP="00EA0C0B">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4.12</w:t>
      </w:r>
      <w:r w:rsidR="00BF3C72" w:rsidRPr="00DC0000">
        <w:rPr>
          <w:rFonts w:ascii="Times New Roman" w:eastAsia="Times New Roman" w:hAnsi="Times New Roman" w:cs="Times New Roman"/>
          <w:sz w:val="28"/>
          <w:szCs w:val="28"/>
        </w:rPr>
        <w:t>. Определять с учетом мнения Профсоюзного комитета стимулирующие выплаты и их размеры (ст.8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 квалификационную категорию:</w:t>
      </w:r>
    </w:p>
    <w:p w:rsidR="004841E1" w:rsidRPr="00DC0000" w:rsidRDefault="004841E1" w:rsidP="00EA0C0B">
      <w:pPr>
        <w:tabs>
          <w:tab w:val="left" w:pos="567"/>
          <w:tab w:val="left" w:pos="1134"/>
        </w:tabs>
        <w:spacing w:after="0" w:line="240" w:lineRule="auto"/>
        <w:ind w:firstLine="709"/>
        <w:jc w:val="both"/>
        <w:rPr>
          <w:rFonts w:ascii="Times New Roman" w:hAnsi="Times New Roman" w:cs="Times New Roman"/>
          <w:sz w:val="28"/>
          <w:szCs w:val="28"/>
        </w:rPr>
      </w:pPr>
      <w:r w:rsidRPr="00DC0000">
        <w:rPr>
          <w:rFonts w:ascii="Times New Roman" w:hAnsi="Times New Roman" w:cs="Times New Roman"/>
          <w:sz w:val="28"/>
          <w:szCs w:val="28"/>
        </w:rPr>
        <w:t>работникам, имеющим высшую квалификационную категорию - 0,3;</w:t>
      </w:r>
    </w:p>
    <w:p w:rsidR="00BF3C72" w:rsidRPr="00DC0000" w:rsidRDefault="004841E1" w:rsidP="00EA0C0B">
      <w:pPr>
        <w:tabs>
          <w:tab w:val="left" w:pos="567"/>
          <w:tab w:val="left" w:pos="1134"/>
        </w:tabs>
        <w:spacing w:after="0" w:line="240" w:lineRule="auto"/>
        <w:ind w:firstLine="709"/>
        <w:jc w:val="both"/>
        <w:rPr>
          <w:rFonts w:ascii="Times New Roman" w:hAnsi="Times New Roman" w:cs="Times New Roman"/>
          <w:sz w:val="28"/>
          <w:szCs w:val="28"/>
        </w:rPr>
      </w:pPr>
      <w:r w:rsidRPr="00DC0000">
        <w:rPr>
          <w:rFonts w:ascii="Times New Roman" w:hAnsi="Times New Roman" w:cs="Times New Roman"/>
          <w:sz w:val="28"/>
          <w:szCs w:val="28"/>
        </w:rPr>
        <w:t>работникам, имеющим I квалификационную категорию - 0,2;</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За выслугу лет:</w:t>
      </w:r>
    </w:p>
    <w:p w:rsidR="004841E1" w:rsidRPr="00DC0000" w:rsidRDefault="004841E1" w:rsidP="00EA0C0B">
      <w:pPr>
        <w:tabs>
          <w:tab w:val="left" w:pos="567"/>
          <w:tab w:val="left" w:pos="1134"/>
        </w:tabs>
        <w:spacing w:after="0" w:line="240" w:lineRule="auto"/>
        <w:ind w:firstLine="709"/>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от 1 года до 5 лет - 5%;</w:t>
      </w:r>
    </w:p>
    <w:p w:rsidR="004841E1" w:rsidRPr="00DC0000" w:rsidRDefault="004841E1" w:rsidP="00EA0C0B">
      <w:pPr>
        <w:tabs>
          <w:tab w:val="left" w:pos="567"/>
          <w:tab w:val="left" w:pos="1134"/>
        </w:tabs>
        <w:spacing w:after="0" w:line="240" w:lineRule="auto"/>
        <w:ind w:firstLine="709"/>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от 5 до 10 лет - 10%;</w:t>
      </w:r>
    </w:p>
    <w:p w:rsidR="004841E1" w:rsidRPr="00DC0000" w:rsidRDefault="004841E1" w:rsidP="00EA0C0B">
      <w:pPr>
        <w:tabs>
          <w:tab w:val="left" w:pos="567"/>
          <w:tab w:val="left" w:pos="1134"/>
        </w:tabs>
        <w:spacing w:after="0" w:line="240" w:lineRule="auto"/>
        <w:ind w:firstLine="709"/>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от 10 до 15 лет - 15%;</w:t>
      </w:r>
    </w:p>
    <w:p w:rsidR="004841E1" w:rsidRPr="00DC0000" w:rsidRDefault="004841E1" w:rsidP="00EA0C0B">
      <w:pPr>
        <w:tabs>
          <w:tab w:val="left" w:pos="567"/>
          <w:tab w:val="left" w:pos="1134"/>
        </w:tabs>
        <w:spacing w:after="0" w:line="240" w:lineRule="auto"/>
        <w:ind w:firstLine="709"/>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свыше 15 лет - 20%.</w:t>
      </w:r>
    </w:p>
    <w:p w:rsidR="00BF3C72" w:rsidRPr="00DC0000" w:rsidRDefault="00027F99" w:rsidP="002C79BC">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4.13</w:t>
      </w:r>
      <w:r w:rsidR="00BF3C72" w:rsidRPr="00DC0000">
        <w:rPr>
          <w:rFonts w:ascii="Times New Roman" w:eastAsia="Times New Roman" w:hAnsi="Times New Roman" w:cs="Times New Roman"/>
          <w:sz w:val="28"/>
          <w:szCs w:val="28"/>
        </w:rPr>
        <w:t>.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РФ).(Приложение №</w:t>
      </w:r>
      <w:r w:rsidR="004841E1" w:rsidRPr="00DC0000">
        <w:rPr>
          <w:rFonts w:ascii="Times New Roman" w:eastAsia="Times New Roman" w:hAnsi="Times New Roman" w:cs="Times New Roman"/>
          <w:sz w:val="28"/>
          <w:szCs w:val="28"/>
        </w:rPr>
        <w:t xml:space="preserve"> 3</w:t>
      </w:r>
      <w:r w:rsidR="00BF3C72" w:rsidRPr="00DC0000">
        <w:rPr>
          <w:rFonts w:ascii="Times New Roman" w:eastAsia="Times New Roman" w:hAnsi="Times New Roman" w:cs="Times New Roman"/>
          <w:sz w:val="28"/>
          <w:szCs w:val="28"/>
        </w:rPr>
        <w:t>)</w:t>
      </w:r>
    </w:p>
    <w:p w:rsidR="00BF3C72" w:rsidRPr="00DC0000" w:rsidRDefault="00027F99" w:rsidP="002C79BC">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w:t>
      </w:r>
      <w:r w:rsidR="00BF3C72" w:rsidRPr="00DC0000">
        <w:rPr>
          <w:rFonts w:ascii="Times New Roman" w:eastAsia="Times New Roman" w:hAnsi="Times New Roman" w:cs="Times New Roman"/>
          <w:sz w:val="28"/>
          <w:szCs w:val="28"/>
        </w:rPr>
        <w:t>.</w:t>
      </w:r>
      <w:r w:rsidR="00BF3C72" w:rsidRPr="00DC0000">
        <w:rPr>
          <w:rFonts w:ascii="Times New Roman" w:eastAsia="Times New Roman" w:hAnsi="Times New Roman" w:cs="Times New Roman"/>
          <w:sz w:val="28"/>
          <w:szCs w:val="28"/>
        </w:rPr>
        <w:tab/>
        <w:t> Производить оплату отпуска не позднее, чем за три дня до его начала (ст.136 ТК РФ).</w:t>
      </w:r>
    </w:p>
    <w:p w:rsidR="00BF3C72" w:rsidRPr="00DC0000" w:rsidRDefault="00027F99" w:rsidP="002C79BC">
      <w:pPr>
        <w:tabs>
          <w:tab w:val="left" w:pos="1134"/>
          <w:tab w:val="left" w:pos="126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w:t>
      </w:r>
      <w:r w:rsidR="00BF3C72" w:rsidRPr="00DC0000">
        <w:rPr>
          <w:rFonts w:ascii="Times New Roman" w:eastAsia="Times New Roman" w:hAnsi="Times New Roman" w:cs="Times New Roman"/>
          <w:sz w:val="28"/>
          <w:szCs w:val="28"/>
        </w:rPr>
        <w:t>.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r w:rsidR="00D9077E">
        <w:rPr>
          <w:rFonts w:ascii="Times New Roman" w:eastAsia="Times New Roman" w:hAnsi="Times New Roman" w:cs="Times New Roman"/>
          <w:sz w:val="28"/>
          <w:szCs w:val="28"/>
        </w:rPr>
        <w:t>).</w:t>
      </w:r>
    </w:p>
    <w:p w:rsidR="00BF3C72" w:rsidRPr="00DC0000" w:rsidRDefault="00BF3C72" w:rsidP="002C79BC">
      <w:pPr>
        <w:tabs>
          <w:tab w:val="left" w:pos="1260"/>
        </w:tabs>
        <w:spacing w:after="0" w:line="240" w:lineRule="auto"/>
        <w:ind w:firstLine="851"/>
        <w:rPr>
          <w:rFonts w:ascii="Times New Roman" w:eastAsia="Times New Roman" w:hAnsi="Times New Roman" w:cs="Times New Roman"/>
          <w:sz w:val="28"/>
          <w:szCs w:val="28"/>
        </w:rPr>
      </w:pPr>
    </w:p>
    <w:p w:rsidR="00BF3C72" w:rsidRPr="00DC0000" w:rsidRDefault="00BF3C72" w:rsidP="002C79BC">
      <w:pPr>
        <w:tabs>
          <w:tab w:val="left" w:pos="1260"/>
        </w:tabs>
        <w:spacing w:after="0" w:line="240" w:lineRule="auto"/>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lang w:val="en-US"/>
        </w:rPr>
        <w:t>V</w:t>
      </w:r>
      <w:r w:rsidRPr="00DC0000">
        <w:rPr>
          <w:rFonts w:ascii="Times New Roman" w:eastAsia="Times New Roman" w:hAnsi="Times New Roman" w:cs="Times New Roman"/>
          <w:b/>
          <w:sz w:val="28"/>
          <w:szCs w:val="28"/>
        </w:rPr>
        <w:t>. Обеспечение занятости. Подготовка и переподготовка кадров</w:t>
      </w:r>
    </w:p>
    <w:p w:rsidR="005D01D5" w:rsidRPr="00DC0000" w:rsidRDefault="005D01D5" w:rsidP="002C79BC">
      <w:pPr>
        <w:tabs>
          <w:tab w:val="left" w:pos="1260"/>
        </w:tabs>
        <w:spacing w:after="0" w:line="240" w:lineRule="auto"/>
        <w:ind w:firstLine="851"/>
        <w:rPr>
          <w:rFonts w:ascii="Times New Roman" w:eastAsia="Times New Roman" w:hAnsi="Times New Roman" w:cs="Times New Roman"/>
          <w:sz w:val="28"/>
          <w:szCs w:val="28"/>
        </w:rPr>
      </w:pPr>
    </w:p>
    <w:p w:rsidR="005D01D5" w:rsidRPr="00D9077E" w:rsidRDefault="00BF3C72" w:rsidP="002C79BC">
      <w:pPr>
        <w:tabs>
          <w:tab w:val="left" w:pos="1134"/>
        </w:tabs>
        <w:spacing w:after="0" w:line="240" w:lineRule="auto"/>
        <w:ind w:firstLine="709"/>
        <w:jc w:val="both"/>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t>Работодатель обязуется:</w:t>
      </w:r>
    </w:p>
    <w:p w:rsidR="00BF3C72" w:rsidRPr="00DC0000" w:rsidRDefault="00BF3C72" w:rsidP="002C79BC">
      <w:pPr>
        <w:tabs>
          <w:tab w:val="left" w:pos="851"/>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5.1. Рассматривать предварительно с участием Профсоюзного комитета все вопросы, связанные с измене</w:t>
      </w:r>
      <w:r w:rsidR="00475D53" w:rsidRPr="00DC0000">
        <w:rPr>
          <w:rFonts w:ascii="Times New Roman" w:eastAsia="Times New Roman" w:hAnsi="Times New Roman" w:cs="Times New Roman"/>
          <w:sz w:val="28"/>
          <w:szCs w:val="28"/>
        </w:rPr>
        <w:t>нием структуры учреждения</w:t>
      </w:r>
      <w:r w:rsidRPr="00DC0000">
        <w:rPr>
          <w:rFonts w:ascii="Times New Roman" w:eastAsia="Times New Roman" w:hAnsi="Times New Roman" w:cs="Times New Roman"/>
          <w:sz w:val="28"/>
          <w:szCs w:val="28"/>
        </w:rPr>
        <w:t>, ее реорганизацией, а также сокращением численности и штата.</w:t>
      </w:r>
    </w:p>
    <w:p w:rsidR="00BF3C72" w:rsidRPr="00DC0000" w:rsidRDefault="00BF3C72" w:rsidP="002C79BC">
      <w:pPr>
        <w:tabs>
          <w:tab w:val="left" w:pos="851"/>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5.2. Выходить с предложением об увольнении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созданию дополнительных производств и рабочих мест, смене режима работы работодателем, переобучению работников и т.д.</w:t>
      </w:r>
    </w:p>
    <w:p w:rsidR="00BF3C72" w:rsidRPr="00DC0000" w:rsidRDefault="00BF3C72" w:rsidP="002C79BC">
      <w:pPr>
        <w:tabs>
          <w:tab w:val="left" w:pos="851"/>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Расторгать трудовые договоры в первую очередь с временными работниками, совместителями. Не допускать увольнения одновременно двух работников из одной семьи.</w:t>
      </w:r>
    </w:p>
    <w:p w:rsidR="00BF3C72" w:rsidRPr="00DC0000" w:rsidRDefault="00BF3C72" w:rsidP="002C79BC">
      <w:pPr>
        <w:tabs>
          <w:tab w:val="left" w:pos="851"/>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5.3. Предупредить персонально работников о предстоящем увольнении в связи с сокращением численности или штата работников под роспись не позднее, чем за два месяца (ст.180 ТК РФ).</w:t>
      </w:r>
    </w:p>
    <w:p w:rsidR="00104A2E" w:rsidRDefault="00104A2E" w:rsidP="002C79BC">
      <w:pPr>
        <w:tabs>
          <w:tab w:val="left" w:pos="851"/>
          <w:tab w:val="left" w:pos="1134"/>
        </w:tabs>
        <w:spacing w:after="0" w:line="240" w:lineRule="auto"/>
        <w:ind w:firstLine="709"/>
        <w:jc w:val="both"/>
        <w:rPr>
          <w:rFonts w:ascii="Times New Roman" w:eastAsia="Times New Roman" w:hAnsi="Times New Roman" w:cs="Times New Roman"/>
          <w:sz w:val="28"/>
          <w:szCs w:val="28"/>
        </w:rPr>
      </w:pPr>
    </w:p>
    <w:p w:rsidR="00BF3C72" w:rsidRPr="00DC0000" w:rsidRDefault="00BF3C72" w:rsidP="00104A2E">
      <w:pPr>
        <w:tabs>
          <w:tab w:val="left" w:pos="851"/>
          <w:tab w:val="left" w:pos="1134"/>
        </w:tabs>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Всем работникам, предупрежденным об увольнении по сокращению численности или штата, предоставлять по их желанию один нерабочий день в неделю с сохранением средней заработной платы, для поиска новой работы.</w:t>
      </w:r>
    </w:p>
    <w:p w:rsidR="00BF3C72" w:rsidRPr="00DC0000" w:rsidRDefault="00BF3C72" w:rsidP="002C79B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5.4. Сохранять за сокращаемым работником права на все гарантии и льготы, </w:t>
      </w:r>
      <w:r w:rsidRPr="00DC0000">
        <w:rPr>
          <w:rFonts w:ascii="Times New Roman" w:eastAsia="Times New Roman" w:hAnsi="Times New Roman" w:cs="Times New Roman"/>
          <w:sz w:val="28"/>
          <w:szCs w:val="28"/>
        </w:rPr>
        <w:lastRenderedPageBreak/>
        <w:t xml:space="preserve">действующие в </w:t>
      </w:r>
      <w:r w:rsidR="00C6741F" w:rsidRPr="00DC0000">
        <w:rPr>
          <w:rFonts w:ascii="Times New Roman" w:eastAsia="Times New Roman" w:hAnsi="Times New Roman" w:cs="Times New Roman"/>
          <w:sz w:val="28"/>
          <w:szCs w:val="28"/>
        </w:rPr>
        <w:t>учреждении</w:t>
      </w:r>
      <w:r w:rsidRPr="00DC0000">
        <w:rPr>
          <w:rFonts w:ascii="Times New Roman" w:eastAsia="Times New Roman" w:hAnsi="Times New Roman" w:cs="Times New Roman"/>
          <w:sz w:val="28"/>
          <w:szCs w:val="28"/>
        </w:rPr>
        <w:t>, в том числе и на повышение тарифов (окладов) в период действия предупреждения об увольнении по сокращению численности или штата, вплоть до момента увольнения.</w:t>
      </w:r>
    </w:p>
    <w:p w:rsidR="00BF3C72" w:rsidRPr="00DC0000" w:rsidRDefault="00BF3C72" w:rsidP="002C79BC">
      <w:pPr>
        <w:tabs>
          <w:tab w:val="left" w:pos="851"/>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5.5. Сообщать письменно предварительно (не менее чем за три месяца) представительному органу работников о возможном массовом увольнении работников, информировать о его причинах, числе и категориях работников, которых оно может коснуться, о сроке, в течение которого намечено осуществить расторжение трудовых договоров с работниками (ст.82 ТК РФ).</w:t>
      </w:r>
    </w:p>
    <w:p w:rsidR="00BF3C72" w:rsidRPr="00DC0000" w:rsidRDefault="00BF3C72" w:rsidP="002C79BC">
      <w:pPr>
        <w:tabs>
          <w:tab w:val="left" w:pos="851"/>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5.6. Предоставлять высвобождаемым работникам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rsidR="00BF3C72" w:rsidRPr="00DC0000" w:rsidRDefault="00BF3C72" w:rsidP="002C79BC">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5.7. Рассмотреть возможность расторжения трудового договора с письменного согласия работника до истечения срока предупреждения об увольнении (в связи с ликвидацией </w:t>
      </w:r>
      <w:r w:rsidR="00C6741F"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сокращением численности или штата работников </w:t>
      </w:r>
      <w:r w:rsidR="00C6741F"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выплатив дополнительную компенсацию в размере среднего месячного заработка, исчисленного пропорционально времени, оставшемуся до истечения срока предупреждения об увольнении (ст.180 ТК РФ).</w:t>
      </w:r>
    </w:p>
    <w:p w:rsidR="005D01D5" w:rsidRPr="00DC0000" w:rsidRDefault="005D01D5" w:rsidP="00EA0C0B">
      <w:pPr>
        <w:tabs>
          <w:tab w:val="left" w:pos="851"/>
          <w:tab w:val="left" w:pos="1134"/>
        </w:tabs>
        <w:spacing w:after="0" w:line="240" w:lineRule="auto"/>
        <w:ind w:firstLine="709"/>
        <w:rPr>
          <w:rFonts w:ascii="Times New Roman" w:eastAsia="Times New Roman" w:hAnsi="Times New Roman" w:cs="Times New Roman"/>
          <w:sz w:val="24"/>
          <w:szCs w:val="24"/>
        </w:rPr>
      </w:pPr>
    </w:p>
    <w:p w:rsidR="005D01D5" w:rsidRPr="00D9077E" w:rsidRDefault="00BF3C72" w:rsidP="00EA0C0B">
      <w:pPr>
        <w:tabs>
          <w:tab w:val="left" w:pos="851"/>
          <w:tab w:val="left" w:pos="1134"/>
        </w:tabs>
        <w:spacing w:after="0" w:line="240" w:lineRule="auto"/>
        <w:ind w:firstLine="709"/>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t>Рабо</w:t>
      </w:r>
      <w:r w:rsidR="00D9077E">
        <w:rPr>
          <w:rFonts w:ascii="Times New Roman" w:eastAsia="Times New Roman" w:hAnsi="Times New Roman" w:cs="Times New Roman"/>
          <w:b/>
          <w:sz w:val="28"/>
          <w:szCs w:val="28"/>
        </w:rPr>
        <w:t>тодатель и Профсоюзный комитет:</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5.8. Обязуются в период сокращения объема оказываемых услуг использовать внутрипроизводственные резервы </w:t>
      </w:r>
      <w:r w:rsidR="00C6741F"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для сохранения рабочих мест, в этих целях:</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ограничить (не использовать) прием иностранной рабочей силы;</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приостановить найм рабочей силы до тех пор, пока не будут трудоустроены все высвобождаемые работники;</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выявлять возможности внутрипроизводственных перемещений работников с их письменного согласия;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использовать режим неполного рабочего времени;</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расторгать трудовые договоры, прежде всего с временными работниками, совместителями.</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5.9. Предоставлять  преимущественное право работникам оставления на работе при расторжении трудового договора в связи с сокращением численности или штата работников в случаях: обучения в образовательных учреждениях профессионального образования (независимо от того, за чей счет они обучаются</w:t>
      </w:r>
      <w:r w:rsidR="00232357" w:rsidRPr="00DC0000">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 работникам, впервые поступивших на работу по полученной специальности, в течение одного года со дня окончания образовательного учреждения;  работникам, проработавших в отрасли образования свыше 10 лет; работникам предпенсионного возраста (за 2 года до пенсии); работникам, имеющим детей в возрасте до 18 лет (раздел «Трудовые отношения»).</w:t>
      </w:r>
    </w:p>
    <w:p w:rsidR="00104A2E" w:rsidRDefault="00BF3C72" w:rsidP="00EA0C0B">
      <w:pPr>
        <w:widowControl w:val="0"/>
        <w:tabs>
          <w:tab w:val="left" w:pos="1134"/>
        </w:tabs>
        <w:spacing w:after="0" w:line="240" w:lineRule="auto"/>
        <w:ind w:firstLine="709"/>
        <w:jc w:val="both"/>
        <w:rPr>
          <w:rFonts w:ascii="Times New Roman" w:eastAsia="Times New Roman" w:hAnsi="Times New Roman" w:cs="Times New Roman"/>
          <w:kern w:val="36"/>
          <w:sz w:val="28"/>
          <w:szCs w:val="28"/>
        </w:rPr>
      </w:pPr>
      <w:r w:rsidRPr="00DC0000">
        <w:rPr>
          <w:rFonts w:ascii="Times New Roman" w:eastAsia="Times New Roman" w:hAnsi="Times New Roman" w:cs="Times New Roman"/>
          <w:kern w:val="36"/>
          <w:sz w:val="28"/>
          <w:szCs w:val="28"/>
        </w:rPr>
        <w:t xml:space="preserve">5.10. Реализовать комплекс мер, направленных на создание условий для </w:t>
      </w:r>
    </w:p>
    <w:p w:rsidR="00104A2E" w:rsidRDefault="00104A2E" w:rsidP="00EA0C0B">
      <w:pPr>
        <w:widowControl w:val="0"/>
        <w:tabs>
          <w:tab w:val="left" w:pos="1134"/>
        </w:tabs>
        <w:spacing w:after="0" w:line="240" w:lineRule="auto"/>
        <w:ind w:firstLine="709"/>
        <w:jc w:val="both"/>
        <w:rPr>
          <w:rFonts w:ascii="Times New Roman" w:eastAsia="Times New Roman" w:hAnsi="Times New Roman" w:cs="Times New Roman"/>
          <w:kern w:val="36"/>
          <w:sz w:val="28"/>
          <w:szCs w:val="28"/>
        </w:rPr>
      </w:pPr>
    </w:p>
    <w:p w:rsidR="00BF3C72" w:rsidRPr="00DC0000" w:rsidRDefault="00BF3C72" w:rsidP="00104A2E">
      <w:pPr>
        <w:widowControl w:val="0"/>
        <w:tabs>
          <w:tab w:val="left" w:pos="1134"/>
        </w:tabs>
        <w:spacing w:after="0" w:line="240" w:lineRule="auto"/>
        <w:jc w:val="both"/>
        <w:rPr>
          <w:rFonts w:ascii="Times New Roman" w:eastAsia="Times New Roman" w:hAnsi="Times New Roman" w:cs="Times New Roman"/>
          <w:b/>
          <w:bCs/>
          <w:kern w:val="36"/>
          <w:sz w:val="28"/>
          <w:szCs w:val="28"/>
        </w:rPr>
      </w:pPr>
      <w:r w:rsidRPr="00DC0000">
        <w:rPr>
          <w:rFonts w:ascii="Times New Roman" w:eastAsia="Times New Roman" w:hAnsi="Times New Roman" w:cs="Times New Roman"/>
          <w:kern w:val="36"/>
          <w:sz w:val="28"/>
          <w:szCs w:val="28"/>
        </w:rPr>
        <w:t>совмещения женщинами обязанностей по воспитанию детей с трудовой занятостью (Указ Президента РФ от 07.05.2012 № 606 «О мерах по реализации демографической политики Российской Федерации»):</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b/>
          <w:bCs/>
          <w:kern w:val="36"/>
          <w:sz w:val="28"/>
          <w:szCs w:val="28"/>
        </w:rPr>
      </w:pPr>
      <w:r w:rsidRPr="00DC0000">
        <w:rPr>
          <w:rFonts w:ascii="Times New Roman" w:eastAsia="Times New Roman" w:hAnsi="Times New Roman" w:cs="Times New Roman"/>
          <w:sz w:val="28"/>
          <w:szCs w:val="28"/>
        </w:rPr>
        <w:t xml:space="preserve">- по просьбе женщин, воспитывающих детей в возрасте до 5 лет, установить </w:t>
      </w:r>
      <w:r w:rsidRPr="00DC0000">
        <w:rPr>
          <w:rFonts w:ascii="Times New Roman" w:eastAsia="Times New Roman" w:hAnsi="Times New Roman" w:cs="Times New Roman"/>
          <w:sz w:val="28"/>
          <w:szCs w:val="28"/>
        </w:rPr>
        <w:lastRenderedPageBreak/>
        <w:t>режим гибкого рабочего времени</w:t>
      </w:r>
      <w:r w:rsidR="00232357" w:rsidRPr="00DC0000">
        <w:rPr>
          <w:rFonts w:ascii="Times New Roman" w:eastAsia="Times New Roman" w:hAnsi="Times New Roman" w:cs="Times New Roman"/>
          <w:sz w:val="28"/>
          <w:szCs w:val="28"/>
        </w:rPr>
        <w:t>.</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5.11. Организовать на договорных началах в учебных организациях подготовку и переподготовку педагогических кадров, повышение их квалификации. Обеспечить повышение квалификации педагогических работников в сроки, установленные нормативными требованиями (каждый педагогический работник проходит краткосрочное повышение квалификации 1 раз в три года). </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4"/>
          <w:szCs w:val="4"/>
        </w:rPr>
        <w:t> </w:t>
      </w:r>
    </w:p>
    <w:p w:rsidR="002C79BC" w:rsidRPr="00104A2E" w:rsidRDefault="00BF3C72" w:rsidP="00104A2E">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5.12. Привлечение и использование иностранной рабочей силы осуществлять в соответствии с законодательством и по согласованию с Профсоюзным комитетом.</w:t>
      </w:r>
      <w:r w:rsidRPr="00DC0000">
        <w:rPr>
          <w:rFonts w:ascii="Times New Roman" w:eastAsia="Times New Roman" w:hAnsi="Times New Roman" w:cs="Times New Roman"/>
          <w:b/>
          <w:sz w:val="28"/>
          <w:szCs w:val="28"/>
        </w:rPr>
        <w:t> </w:t>
      </w:r>
    </w:p>
    <w:p w:rsidR="002C79BC" w:rsidRDefault="002C79BC" w:rsidP="00EA0C0B">
      <w:pPr>
        <w:tabs>
          <w:tab w:val="left" w:pos="1134"/>
        </w:tabs>
        <w:spacing w:after="0" w:line="240" w:lineRule="auto"/>
        <w:rPr>
          <w:rFonts w:ascii="Times New Roman" w:eastAsia="Times New Roman" w:hAnsi="Times New Roman" w:cs="Times New Roman"/>
          <w:b/>
          <w:sz w:val="28"/>
          <w:szCs w:val="28"/>
        </w:rPr>
      </w:pPr>
    </w:p>
    <w:p w:rsidR="00BF3C72" w:rsidRPr="00DC0000" w:rsidRDefault="00BF3C72" w:rsidP="00EA0C0B">
      <w:pPr>
        <w:tabs>
          <w:tab w:val="left" w:pos="1134"/>
        </w:tabs>
        <w:spacing w:after="0" w:line="240" w:lineRule="auto"/>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lang w:val="en-US"/>
        </w:rPr>
        <w:t>VI</w:t>
      </w:r>
      <w:r w:rsidRPr="00DC0000">
        <w:rPr>
          <w:rFonts w:ascii="Times New Roman" w:eastAsia="Times New Roman" w:hAnsi="Times New Roman" w:cs="Times New Roman"/>
          <w:b/>
          <w:sz w:val="28"/>
          <w:szCs w:val="28"/>
        </w:rPr>
        <w:t>. Охрана труда и здоровья</w:t>
      </w:r>
    </w:p>
    <w:p w:rsidR="00BE7A04" w:rsidRDefault="00BE7A04" w:rsidP="00EA0C0B">
      <w:pPr>
        <w:tabs>
          <w:tab w:val="left" w:pos="1134"/>
        </w:tabs>
        <w:spacing w:after="0" w:line="240" w:lineRule="auto"/>
        <w:ind w:firstLine="709"/>
        <w:rPr>
          <w:rFonts w:ascii="Times New Roman" w:eastAsia="Times New Roman" w:hAnsi="Times New Roman" w:cs="Times New Roman"/>
          <w:b/>
          <w:sz w:val="28"/>
          <w:szCs w:val="28"/>
        </w:rPr>
      </w:pPr>
    </w:p>
    <w:p w:rsidR="00232357" w:rsidRPr="00FF41C4" w:rsidRDefault="00FF41C4" w:rsidP="00EA0C0B">
      <w:pPr>
        <w:tabs>
          <w:tab w:val="left" w:pos="1134"/>
        </w:tabs>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Работодатель обязуется: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 Осуществлять политику, направленную на создание условий и охраны труда, соответствующих законодательным и нормативным актам охраны труда (ст.210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6.2. Предусматривать финансирование мероприятий по улучшению условий и охраны труда в размере не менее 0,2 процента суммы затрат на производство продукции (ст.226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Разработать и согласовать с Профсоюзным комитетом соглашение по охране труда, (</w:t>
      </w:r>
      <w:r w:rsidR="00232357" w:rsidRPr="00DC0000">
        <w:rPr>
          <w:rFonts w:ascii="Times New Roman" w:eastAsia="Times New Roman" w:hAnsi="Times New Roman" w:cs="Times New Roman"/>
          <w:sz w:val="28"/>
          <w:szCs w:val="28"/>
        </w:rPr>
        <w:t>П</w:t>
      </w:r>
      <w:r w:rsidRPr="00DC0000">
        <w:rPr>
          <w:rFonts w:ascii="Times New Roman" w:eastAsia="Times New Roman" w:hAnsi="Times New Roman" w:cs="Times New Roman"/>
          <w:sz w:val="28"/>
          <w:szCs w:val="28"/>
        </w:rPr>
        <w:t xml:space="preserve">риложение № </w:t>
      </w:r>
      <w:r w:rsidR="00232357" w:rsidRPr="00DC0000">
        <w:rPr>
          <w:rFonts w:ascii="Times New Roman" w:eastAsia="Times New Roman" w:hAnsi="Times New Roman" w:cs="Times New Roman"/>
          <w:sz w:val="28"/>
          <w:szCs w:val="28"/>
        </w:rPr>
        <w:t>5</w:t>
      </w:r>
      <w:r w:rsidRPr="00DC0000">
        <w:rPr>
          <w:rFonts w:ascii="Times New Roman" w:eastAsia="Times New Roman" w:hAnsi="Times New Roman" w:cs="Times New Roman"/>
          <w:sz w:val="28"/>
          <w:szCs w:val="28"/>
        </w:rPr>
        <w:t>) «Со</w:t>
      </w:r>
      <w:r w:rsidR="00FF41C4">
        <w:rPr>
          <w:rFonts w:ascii="Times New Roman" w:eastAsia="Times New Roman" w:hAnsi="Times New Roman" w:cs="Times New Roman"/>
          <w:sz w:val="28"/>
          <w:szCs w:val="28"/>
        </w:rPr>
        <w:t xml:space="preserve">глашение по охране труда на </w:t>
      </w:r>
      <w:r w:rsidR="00FF41C4" w:rsidRPr="006B4B12">
        <w:rPr>
          <w:rFonts w:ascii="Times New Roman" w:eastAsia="Times New Roman" w:hAnsi="Times New Roman" w:cs="Times New Roman"/>
          <w:sz w:val="28"/>
          <w:szCs w:val="28"/>
        </w:rPr>
        <w:t>202</w:t>
      </w:r>
      <w:r w:rsidR="006B4B12">
        <w:rPr>
          <w:rFonts w:ascii="Times New Roman" w:eastAsia="Times New Roman" w:hAnsi="Times New Roman" w:cs="Times New Roman"/>
          <w:sz w:val="28"/>
          <w:szCs w:val="28"/>
        </w:rPr>
        <w:t>3</w:t>
      </w:r>
      <w:r w:rsidRPr="00DC0000">
        <w:rPr>
          <w:rFonts w:ascii="Times New Roman" w:eastAsia="Times New Roman" w:hAnsi="Times New Roman" w:cs="Times New Roman"/>
          <w:sz w:val="28"/>
          <w:szCs w:val="28"/>
        </w:rPr>
        <w:t xml:space="preserve"> год» </w:t>
      </w:r>
      <w:r w:rsidR="006B4B12">
        <w:rPr>
          <w:rFonts w:ascii="Times New Roman" w:eastAsia="Times New Roman" w:hAnsi="Times New Roman" w:cs="Times New Roman"/>
          <w:sz w:val="28"/>
          <w:szCs w:val="28"/>
        </w:rPr>
        <w:t>Г</w:t>
      </w:r>
      <w:r w:rsidR="00AF54CF">
        <w:rPr>
          <w:rFonts w:ascii="Times New Roman" w:eastAsia="Times New Roman" w:hAnsi="Times New Roman" w:cs="Times New Roman"/>
          <w:sz w:val="28"/>
          <w:szCs w:val="28"/>
        </w:rPr>
        <w:t>осударственного</w:t>
      </w:r>
      <w:r w:rsidRPr="00DC0000">
        <w:rPr>
          <w:rFonts w:ascii="Times New Roman" w:eastAsia="Times New Roman" w:hAnsi="Times New Roman" w:cs="Times New Roman"/>
          <w:sz w:val="28"/>
          <w:szCs w:val="28"/>
        </w:rPr>
        <w:t xml:space="preserve"> бюджетного дошкольного образовательного учреждения</w:t>
      </w:r>
      <w:r w:rsidR="005F5F56" w:rsidRPr="00DC0000">
        <w:rPr>
          <w:rFonts w:ascii="Times New Roman" w:eastAsia="Times New Roman" w:hAnsi="Times New Roman" w:cs="Times New Roman"/>
          <w:sz w:val="28"/>
          <w:szCs w:val="28"/>
        </w:rPr>
        <w:t xml:space="preserve">«Детский сад № </w:t>
      </w:r>
      <w:r w:rsidR="00AF54CF">
        <w:rPr>
          <w:rFonts w:ascii="Times New Roman" w:eastAsia="Times New Roman" w:hAnsi="Times New Roman" w:cs="Times New Roman"/>
          <w:sz w:val="28"/>
          <w:szCs w:val="28"/>
        </w:rPr>
        <w:t>37</w:t>
      </w:r>
      <w:r w:rsidR="00E10188">
        <w:rPr>
          <w:rFonts w:ascii="Times New Roman" w:eastAsia="Times New Roman" w:hAnsi="Times New Roman" w:cs="Times New Roman"/>
          <w:sz w:val="28"/>
          <w:szCs w:val="28"/>
        </w:rPr>
        <w:t xml:space="preserve"> «</w:t>
      </w:r>
      <w:r w:rsidR="00AF54CF">
        <w:rPr>
          <w:rFonts w:ascii="Times New Roman" w:eastAsia="Times New Roman" w:hAnsi="Times New Roman" w:cs="Times New Roman"/>
          <w:sz w:val="28"/>
          <w:szCs w:val="28"/>
        </w:rPr>
        <w:t>Бералла</w:t>
      </w:r>
      <w:r w:rsidR="00EB77AF">
        <w:rPr>
          <w:rFonts w:ascii="Times New Roman" w:eastAsia="Times New Roman" w:hAnsi="Times New Roman" w:cs="Times New Roman"/>
          <w:sz w:val="28"/>
          <w:szCs w:val="28"/>
        </w:rPr>
        <w:t>»</w:t>
      </w:r>
      <w:r w:rsidR="005F5F56" w:rsidRPr="00DC0000">
        <w:rPr>
          <w:rFonts w:ascii="Times New Roman" w:eastAsia="Times New Roman" w:hAnsi="Times New Roman" w:cs="Times New Roman"/>
          <w:sz w:val="28"/>
          <w:szCs w:val="28"/>
        </w:rPr>
        <w:t xml:space="preserve"> г. </w:t>
      </w:r>
      <w:r w:rsidR="00AF54CF">
        <w:rPr>
          <w:rFonts w:ascii="Times New Roman" w:eastAsia="Times New Roman" w:hAnsi="Times New Roman" w:cs="Times New Roman"/>
          <w:sz w:val="28"/>
          <w:szCs w:val="28"/>
        </w:rPr>
        <w:t>Курчало</w:t>
      </w:r>
      <w:r w:rsidR="006B4B12">
        <w:rPr>
          <w:rFonts w:ascii="Times New Roman" w:eastAsia="Times New Roman" w:hAnsi="Times New Roman" w:cs="Times New Roman"/>
          <w:sz w:val="28"/>
          <w:szCs w:val="28"/>
        </w:rPr>
        <w:t>й</w:t>
      </w:r>
      <w:r w:rsidR="005F5F56" w:rsidRPr="00DC0000">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6.3. Организовать работу службы охраны труда, подчинив ее руководителю (либо его заместителю), по значимости и престижу приравнять ее к основным производственно-техническим службам. </w:t>
      </w:r>
      <w:r w:rsidR="00232357" w:rsidRPr="00DC0000">
        <w:rPr>
          <w:rFonts w:ascii="Times New Roman" w:eastAsia="Times New Roman" w:hAnsi="Times New Roman" w:cs="Times New Roman"/>
          <w:sz w:val="28"/>
          <w:szCs w:val="28"/>
        </w:rPr>
        <w:t xml:space="preserve">Не </w:t>
      </w:r>
      <w:r w:rsidRPr="00DC0000">
        <w:rPr>
          <w:rFonts w:ascii="Times New Roman" w:eastAsia="Times New Roman" w:hAnsi="Times New Roman" w:cs="Times New Roman"/>
          <w:sz w:val="28"/>
          <w:szCs w:val="28"/>
        </w:rPr>
        <w:t>допускать сокращение специалистов по охране труда и не возлагать на них дополнительные функции, кроме работ по обеспечению безопасности труда, предупреждению травматизма и профессиональной заболеваемости работников (ст.217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6.4. Оборудовать и обеспечить в группах работу уголков охраны труда.</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6.5. Организовать деятельность совместного комитета (комиссии) по охране труда, созданного на паритетной основе из представителей работодателя и Профсоюзного комитета. Разработать программу совместных действий по улучшению условий, охраны труда, предупреждению производственного травм</w:t>
      </w:r>
      <w:r w:rsidR="00FF41C4">
        <w:rPr>
          <w:rFonts w:ascii="Times New Roman" w:eastAsia="Times New Roman" w:hAnsi="Times New Roman" w:cs="Times New Roman"/>
          <w:sz w:val="28"/>
          <w:szCs w:val="28"/>
        </w:rPr>
        <w:t>атизма и профзаболеваний на 202</w:t>
      </w:r>
      <w:r w:rsidR="00AF54CF">
        <w:rPr>
          <w:rFonts w:ascii="Times New Roman" w:eastAsia="Times New Roman" w:hAnsi="Times New Roman" w:cs="Times New Roman"/>
          <w:sz w:val="28"/>
          <w:szCs w:val="28"/>
        </w:rPr>
        <w:t>3</w:t>
      </w:r>
      <w:r w:rsidR="007C616A">
        <w:rPr>
          <w:rFonts w:ascii="Times New Roman" w:eastAsia="Times New Roman" w:hAnsi="Times New Roman" w:cs="Times New Roman"/>
          <w:sz w:val="28"/>
          <w:szCs w:val="28"/>
        </w:rPr>
        <w:t xml:space="preserve"> — 202</w:t>
      </w:r>
      <w:r w:rsidR="00AF54CF">
        <w:rPr>
          <w:rFonts w:ascii="Times New Roman" w:eastAsia="Times New Roman" w:hAnsi="Times New Roman" w:cs="Times New Roman"/>
          <w:sz w:val="28"/>
          <w:szCs w:val="28"/>
        </w:rPr>
        <w:t>6</w:t>
      </w:r>
      <w:r w:rsidRPr="00DC0000">
        <w:rPr>
          <w:rFonts w:ascii="Times New Roman" w:eastAsia="Times New Roman" w:hAnsi="Times New Roman" w:cs="Times New Roman"/>
          <w:sz w:val="28"/>
          <w:szCs w:val="28"/>
        </w:rPr>
        <w:t xml:space="preserve"> годы. Обучить членов комитета (комиссии) по охране труда по специальной программе за счет средств организации (или за счет средств Фонда социального страхования) (ст.218 ТК РФ).</w:t>
      </w:r>
    </w:p>
    <w:p w:rsidR="00BE536B" w:rsidRDefault="00BE536B" w:rsidP="00EA0C0B">
      <w:pPr>
        <w:tabs>
          <w:tab w:val="left" w:pos="1134"/>
        </w:tabs>
        <w:spacing w:after="0" w:line="240" w:lineRule="auto"/>
        <w:ind w:firstLine="709"/>
        <w:jc w:val="both"/>
        <w:rPr>
          <w:rFonts w:ascii="Times New Roman" w:eastAsia="Times New Roman" w:hAnsi="Times New Roman" w:cs="Times New Roman"/>
          <w:sz w:val="28"/>
          <w:szCs w:val="28"/>
        </w:rPr>
      </w:pPr>
    </w:p>
    <w:p w:rsidR="00BE536B" w:rsidRDefault="00BE536B" w:rsidP="00EA0C0B">
      <w:pPr>
        <w:tabs>
          <w:tab w:val="left" w:pos="1134"/>
        </w:tabs>
        <w:spacing w:after="0" w:line="240" w:lineRule="auto"/>
        <w:ind w:firstLine="709"/>
        <w:jc w:val="both"/>
        <w:rPr>
          <w:rFonts w:ascii="Times New Roman" w:eastAsia="Times New Roman" w:hAnsi="Times New Roman" w:cs="Times New Roman"/>
          <w:sz w:val="28"/>
          <w:szCs w:val="28"/>
        </w:rPr>
      </w:pPr>
    </w:p>
    <w:p w:rsidR="00BE536B" w:rsidRDefault="00BE536B" w:rsidP="00EA0C0B">
      <w:pPr>
        <w:tabs>
          <w:tab w:val="left" w:pos="1134"/>
        </w:tabs>
        <w:spacing w:after="0" w:line="240" w:lineRule="auto"/>
        <w:ind w:firstLine="709"/>
        <w:jc w:val="both"/>
        <w:rPr>
          <w:rFonts w:ascii="Times New Roman" w:eastAsia="Times New Roman" w:hAnsi="Times New Roman" w:cs="Times New Roman"/>
          <w:sz w:val="28"/>
          <w:szCs w:val="28"/>
        </w:rPr>
      </w:pPr>
    </w:p>
    <w:p w:rsidR="00BE536B" w:rsidRDefault="00BE536B" w:rsidP="00EA0C0B">
      <w:pPr>
        <w:tabs>
          <w:tab w:val="left" w:pos="1134"/>
        </w:tabs>
        <w:spacing w:after="0" w:line="240" w:lineRule="auto"/>
        <w:ind w:firstLine="709"/>
        <w:jc w:val="both"/>
        <w:rPr>
          <w:rFonts w:ascii="Times New Roman" w:eastAsia="Times New Roman" w:hAnsi="Times New Roman" w:cs="Times New Roman"/>
          <w:sz w:val="28"/>
          <w:szCs w:val="28"/>
        </w:rPr>
      </w:pPr>
    </w:p>
    <w:p w:rsidR="007B3919" w:rsidRDefault="007B3919" w:rsidP="00BE536B">
      <w:pPr>
        <w:tabs>
          <w:tab w:val="left" w:pos="1134"/>
        </w:tabs>
        <w:spacing w:after="0" w:line="240" w:lineRule="auto"/>
        <w:jc w:val="both"/>
        <w:rPr>
          <w:rFonts w:ascii="Times New Roman" w:eastAsia="Times New Roman" w:hAnsi="Times New Roman" w:cs="Times New Roman"/>
          <w:sz w:val="28"/>
          <w:szCs w:val="28"/>
        </w:rPr>
      </w:pPr>
    </w:p>
    <w:p w:rsidR="007B3919" w:rsidRDefault="007B3919" w:rsidP="00BE536B">
      <w:pPr>
        <w:tabs>
          <w:tab w:val="left" w:pos="1134"/>
        </w:tabs>
        <w:spacing w:after="0" w:line="240" w:lineRule="auto"/>
        <w:jc w:val="both"/>
        <w:rPr>
          <w:rFonts w:ascii="Times New Roman" w:eastAsia="Times New Roman" w:hAnsi="Times New Roman" w:cs="Times New Roman"/>
          <w:sz w:val="28"/>
          <w:szCs w:val="28"/>
        </w:rPr>
      </w:pPr>
    </w:p>
    <w:p w:rsidR="007B3919" w:rsidRDefault="007B3919" w:rsidP="00BE536B">
      <w:pPr>
        <w:tabs>
          <w:tab w:val="left" w:pos="1134"/>
        </w:tabs>
        <w:spacing w:after="0" w:line="240" w:lineRule="auto"/>
        <w:jc w:val="both"/>
        <w:rPr>
          <w:rFonts w:ascii="Times New Roman" w:eastAsia="Times New Roman" w:hAnsi="Times New Roman" w:cs="Times New Roman"/>
          <w:sz w:val="28"/>
          <w:szCs w:val="28"/>
        </w:rPr>
      </w:pPr>
    </w:p>
    <w:p w:rsidR="007B3919" w:rsidRDefault="007B3919" w:rsidP="00BE536B">
      <w:pPr>
        <w:tabs>
          <w:tab w:val="left" w:pos="1134"/>
        </w:tabs>
        <w:spacing w:after="0" w:line="240" w:lineRule="auto"/>
        <w:jc w:val="both"/>
        <w:rPr>
          <w:rFonts w:ascii="Times New Roman" w:eastAsia="Times New Roman" w:hAnsi="Times New Roman" w:cs="Times New Roman"/>
          <w:sz w:val="28"/>
          <w:szCs w:val="28"/>
        </w:rPr>
      </w:pPr>
    </w:p>
    <w:p w:rsidR="00BF3C72" w:rsidRPr="00DC0000" w:rsidRDefault="00BF3C72" w:rsidP="00BE536B">
      <w:pPr>
        <w:tabs>
          <w:tab w:val="left" w:pos="1134"/>
        </w:tabs>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6.6. Создавать условия и оказывать помощь в работе уполномоченным (доверенным) лицам по охране труда Профсоюзного комитета, провести их обучение по охране труда за счет собственных средств (или средств Фонда социального страхования), обеспечить их правилами, инструкциями, нормативными и справочными материалами по охране труда за счет средств организации. Предоставлять уполномоченным (доверенным) лицам по охране труда для выполнения своих обязанностей 5 часов в неделю с оплатой этого времени за счет средств учреждения в размере среднего заработка.</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Установить дополнительные социальные гарантии в соответствии с Положением об уполномоченном (доверенном) лице по охране труда Профсоюзного комитета учреждения, в том числе:</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предоставлять дополнительный оплачиваемый отпуск продолжительностью 5 календарных дней;</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увольнение по сокращению штатов, вследствие недостаточной квалификации в течение срока полномочий осуществлять только после предварительного согласования с Профсоюзным комитетом;</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по ходатайству Профсоюзного комитета за активную и добросовестную работу, способствующую предупреждению травматизма и профессиональной заболеваемости, улучшению условий труда морально поощрять (благодарность, грамоты и т.д.).</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6.7. Заключить договор со страховой медицинской компанией на медицинское обслуживание работников. Обеспечить всех работающих полисами обязательного медицинского страхования.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Обеспечить прохождение дополнительной диспансеризации работников.</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Учреждении обязательно иметь укомплектованные медикаментами аптечки первой помощи, необходимые приспособления и медицинские средства для оказания неотложной помощи пострадавшим на производстве.</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6.8. Проводить за свой счет обязательные предварительные (при поступлении на работу) и периодические (для лиц в возрасте до 21 года – ежегодные) медицинские осмотры работников, занятых на тяжелых работах и на работах с вредными или опасными условиями труда, а также связанных с движением транспорта, для определения пригодности их для выполнения поручаемой работы.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ст.213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6.9. Организовать работу по обеспечению охраны труда, в т.ч.:</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назначить должностных лиц, прошедших в установленном порядке обучение и проверку знаний по охране труда, ответственными за обеспечение охраны труда в целом по </w:t>
      </w:r>
      <w:r w:rsidR="00C6741F" w:rsidRPr="00DC0000">
        <w:rPr>
          <w:rFonts w:ascii="Times New Roman" w:eastAsia="Times New Roman" w:hAnsi="Times New Roman" w:cs="Times New Roman"/>
          <w:sz w:val="28"/>
          <w:szCs w:val="28"/>
        </w:rPr>
        <w:t>учреждению,</w:t>
      </w:r>
      <w:r w:rsidRPr="00DC0000">
        <w:rPr>
          <w:rFonts w:ascii="Times New Roman" w:eastAsia="Times New Roman" w:hAnsi="Times New Roman" w:cs="Times New Roman"/>
          <w:sz w:val="28"/>
          <w:szCs w:val="28"/>
        </w:rPr>
        <w:t xml:space="preserve"> на производственных территориях, при эксплуатации машин и оборудования, выполнении работ повышенной опасности (ст.217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обеспечить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w:t>
      </w:r>
      <w:r w:rsidR="00C6741F"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(ст.212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 обеспечить обучение работников перед допуском к работе и в дальнейшем периодически в установленные сроки и в установленном порядке, в том числе оказанию первой помощи пострадавшим. Обеспечить</w:t>
      </w:r>
      <w:r w:rsidR="002C79BC">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комплектом нормативных правовых актов, содержащих требования охраны труда в соответствии со спецификой своей деятельности (ст.212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6.10. Заключать ежегодно договоры добровольного медицинского страхования и страхования работников от несчастных случаев, предусматривающие возмещение страховой компанией вреда их жизни и здоровью в результате всех возможных последствий несчастного случая или болезни.</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6.11. Провести аттестацию рабочих мест по условиям труда. По результатам аттестации разработать совместно с Профсоюзным комитетом План мероприятий по приведению рабочих мест в соответствие с требованиями норм и правил по охране труда (ст.212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6.12. Обеспечить з</w:t>
      </w:r>
      <w:r w:rsidRPr="00DC0000">
        <w:rPr>
          <w:rFonts w:ascii="Times New Roman" w:eastAsia="Calibri" w:hAnsi="Times New Roman" w:cs="Times New Roman"/>
          <w:sz w:val="28"/>
          <w:szCs w:val="28"/>
          <w:lang w:eastAsia="en-US"/>
        </w:rPr>
        <w:t>а счет собственных средств приобретение и выдачу прошедших в установленном порядке сертификацию или декларирование соответствия специальной одежды, специальной обуви и других средств индивидуальной защиты (далее — СИЗ) приложение №6, смывающих и обезвреживающих средств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согласно приложению №</w:t>
      </w:r>
      <w:r w:rsidR="001A093E" w:rsidRPr="00DC0000">
        <w:rPr>
          <w:rFonts w:ascii="Times New Roman" w:eastAsia="Calibri" w:hAnsi="Times New Roman" w:cs="Times New Roman"/>
          <w:sz w:val="28"/>
          <w:szCs w:val="28"/>
          <w:lang w:eastAsia="en-US"/>
        </w:rPr>
        <w:t xml:space="preserve"> 7</w:t>
      </w:r>
      <w:r w:rsidRPr="00DC0000">
        <w:rPr>
          <w:rFonts w:ascii="Times New Roman" w:eastAsia="Calibri" w:hAnsi="Times New Roman" w:cs="Times New Roman"/>
          <w:sz w:val="28"/>
          <w:szCs w:val="28"/>
          <w:lang w:eastAsia="en-US"/>
        </w:rPr>
        <w:t>;</w:t>
      </w:r>
    </w:p>
    <w:p w:rsidR="00BF3C72" w:rsidRPr="00DC0000" w:rsidRDefault="00BF3C72" w:rsidP="00EA0C0B">
      <w:pPr>
        <w:tabs>
          <w:tab w:val="left" w:pos="1134"/>
        </w:tabs>
        <w:spacing w:after="0" w:line="240" w:lineRule="auto"/>
        <w:ind w:firstLine="709"/>
        <w:jc w:val="both"/>
        <w:rPr>
          <w:rFonts w:ascii="Times New Roman" w:eastAsia="Calibri" w:hAnsi="Times New Roman" w:cs="Times New Roman"/>
          <w:sz w:val="28"/>
          <w:szCs w:val="28"/>
          <w:lang w:eastAsia="en-US"/>
        </w:rPr>
      </w:pPr>
      <w:r w:rsidRPr="00DC0000">
        <w:rPr>
          <w:rFonts w:ascii="Times New Roman" w:eastAsia="Calibri" w:hAnsi="Times New Roman" w:cs="Times New Roman"/>
          <w:sz w:val="28"/>
          <w:szCs w:val="28"/>
          <w:lang w:eastAsia="en-US"/>
        </w:rPr>
        <w:t xml:space="preserve">- уход, </w:t>
      </w:r>
      <w:r w:rsidR="005F5F56" w:rsidRPr="00DC0000">
        <w:rPr>
          <w:rFonts w:ascii="Times New Roman" w:eastAsia="Calibri" w:hAnsi="Times New Roman" w:cs="Times New Roman"/>
          <w:sz w:val="28"/>
          <w:szCs w:val="28"/>
          <w:lang w:eastAsia="en-US"/>
        </w:rPr>
        <w:t>хранение, стирку</w:t>
      </w:r>
      <w:r w:rsidRPr="00DC0000">
        <w:rPr>
          <w:rFonts w:ascii="Times New Roman" w:eastAsia="Calibri" w:hAnsi="Times New Roman" w:cs="Times New Roman"/>
          <w:sz w:val="28"/>
          <w:szCs w:val="28"/>
          <w:lang w:eastAsia="en-US"/>
        </w:rPr>
        <w:t xml:space="preserve">, дезинфекцию, обезвреживание, </w:t>
      </w:r>
      <w:r w:rsidR="005F5F56" w:rsidRPr="00DC0000">
        <w:rPr>
          <w:rFonts w:ascii="Times New Roman" w:eastAsia="Calibri" w:hAnsi="Times New Roman" w:cs="Times New Roman"/>
          <w:sz w:val="28"/>
          <w:szCs w:val="28"/>
          <w:lang w:eastAsia="en-US"/>
        </w:rPr>
        <w:t>обеспыливание, сушку</w:t>
      </w:r>
      <w:r w:rsidRPr="00DC0000">
        <w:rPr>
          <w:rFonts w:ascii="Times New Roman" w:eastAsia="Calibri" w:hAnsi="Times New Roman" w:cs="Times New Roman"/>
          <w:sz w:val="28"/>
          <w:szCs w:val="28"/>
          <w:lang w:eastAsia="en-US"/>
        </w:rPr>
        <w:t>, а также ремонт и замену СИЗ;</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Calibri" w:hAnsi="Times New Roman" w:cs="Times New Roman"/>
          <w:sz w:val="28"/>
          <w:szCs w:val="28"/>
          <w:lang w:eastAsia="en-US"/>
        </w:rPr>
        <w:t>- информирование работников о полагающихся СИЗ;(Приложение №</w:t>
      </w:r>
      <w:r w:rsidR="001A093E" w:rsidRPr="00DC0000">
        <w:rPr>
          <w:rFonts w:ascii="Times New Roman" w:eastAsia="Calibri" w:hAnsi="Times New Roman" w:cs="Times New Roman"/>
          <w:sz w:val="28"/>
          <w:szCs w:val="28"/>
          <w:lang w:eastAsia="en-US"/>
        </w:rPr>
        <w:t>6</w:t>
      </w:r>
      <w:r w:rsidRPr="00DC0000">
        <w:rPr>
          <w:rFonts w:ascii="Times New Roman" w:eastAsia="Calibri" w:hAnsi="Times New Roman" w:cs="Times New Roman"/>
          <w:sz w:val="28"/>
          <w:szCs w:val="28"/>
          <w:lang w:eastAsia="en-US"/>
        </w:rPr>
        <w:t>)</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6.13.</w:t>
      </w:r>
      <w:r w:rsidRPr="00DC0000">
        <w:rPr>
          <w:rFonts w:ascii="Times New Roman" w:eastAsia="Times New Roman" w:hAnsi="Times New Roman" w:cs="Times New Roman"/>
          <w:b/>
          <w:sz w:val="28"/>
          <w:szCs w:val="28"/>
        </w:rPr>
        <w:t> </w:t>
      </w:r>
      <w:r w:rsidRPr="00DC0000">
        <w:rPr>
          <w:rFonts w:ascii="Times New Roman" w:eastAsia="Times New Roman" w:hAnsi="Times New Roman" w:cs="Times New Roman"/>
          <w:sz w:val="28"/>
          <w:szCs w:val="28"/>
        </w:rPr>
        <w:t xml:space="preserve">Обеспечить санитарно-бытовое и лечебно-профилактическое обслуживание работников </w:t>
      </w:r>
      <w:r w:rsidR="00C6741F"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в соответствии с требованиями охраны труда. В этих целях в </w:t>
      </w:r>
      <w:r w:rsidR="00C6741F" w:rsidRPr="00DC0000">
        <w:rPr>
          <w:rFonts w:ascii="Times New Roman" w:eastAsia="Times New Roman" w:hAnsi="Times New Roman" w:cs="Times New Roman"/>
          <w:sz w:val="28"/>
          <w:szCs w:val="28"/>
        </w:rPr>
        <w:t>учреждении</w:t>
      </w:r>
      <w:r w:rsidRPr="00DC0000">
        <w:rPr>
          <w:rFonts w:ascii="Times New Roman" w:eastAsia="Times New Roman" w:hAnsi="Times New Roman" w:cs="Times New Roman"/>
          <w:sz w:val="28"/>
          <w:szCs w:val="28"/>
        </w:rPr>
        <w:t xml:space="preserve"> по установленным нормам оборудовать: санитарно-бытовые помещения (гардеробные, душевые, умывальные, туалеты, помещения для отдыха в рабочее время, помещения для стирки, сушки, обеспыливания, обезвреживания специальной одежды и обуви); помещения для оказания медицинской помощи; комнаты для отдыха в рабочее время и психологической </w:t>
      </w:r>
      <w:r w:rsidR="0095401C" w:rsidRPr="00DC0000">
        <w:rPr>
          <w:rFonts w:ascii="Times New Roman" w:eastAsia="Times New Roman" w:hAnsi="Times New Roman" w:cs="Times New Roman"/>
          <w:sz w:val="28"/>
          <w:szCs w:val="28"/>
        </w:rPr>
        <w:t>разгрузки (</w:t>
      </w:r>
      <w:r w:rsidRPr="00DC0000">
        <w:rPr>
          <w:rFonts w:ascii="Times New Roman" w:eastAsia="Times New Roman" w:hAnsi="Times New Roman" w:cs="Times New Roman"/>
          <w:sz w:val="28"/>
          <w:szCs w:val="28"/>
        </w:rPr>
        <w:t>ст.223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6.14. Предоставлять работникам, занятым на работах с вредными и опасными условиями труда следующие льготы и компенсации:</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а) доплату к тарифной ставке (окладу) за работу с вредными и опасными условиями труда по перечню профессий и должностей на основании результатов аттестации рабочих мест по условиям труда согласно приложению №</w:t>
      </w:r>
      <w:r w:rsidR="001A093E" w:rsidRPr="00DC0000">
        <w:rPr>
          <w:rFonts w:ascii="Times New Roman" w:eastAsia="Times New Roman" w:hAnsi="Times New Roman" w:cs="Times New Roman"/>
          <w:sz w:val="28"/>
          <w:szCs w:val="28"/>
        </w:rPr>
        <w:t xml:space="preserve"> 7</w:t>
      </w:r>
      <w:r w:rsidRPr="00DC0000">
        <w:rPr>
          <w:rFonts w:ascii="Times New Roman" w:eastAsia="Times New Roman" w:hAnsi="Times New Roman" w:cs="Times New Roman"/>
          <w:sz w:val="28"/>
          <w:szCs w:val="28"/>
        </w:rPr>
        <w:t xml:space="preserve"> (постановление Правительства РФ от 20.11.2008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rsidR="00BE536B"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6.15. Предоставить другую работу работнику при отказе его от выполнения работ в случае возникновения опасности для его жизни и здоровья </w:t>
      </w:r>
    </w:p>
    <w:p w:rsidR="00BE536B" w:rsidRDefault="00BE536B" w:rsidP="00EA0C0B">
      <w:pPr>
        <w:tabs>
          <w:tab w:val="left" w:pos="1134"/>
        </w:tabs>
        <w:spacing w:after="0" w:line="240" w:lineRule="auto"/>
        <w:ind w:firstLine="709"/>
        <w:jc w:val="both"/>
        <w:rPr>
          <w:rFonts w:ascii="Times New Roman" w:eastAsia="Times New Roman" w:hAnsi="Times New Roman" w:cs="Times New Roman"/>
          <w:sz w:val="28"/>
          <w:szCs w:val="28"/>
        </w:rPr>
      </w:pPr>
    </w:p>
    <w:p w:rsidR="00BF3C72" w:rsidRPr="00DC0000" w:rsidRDefault="00BF3C72" w:rsidP="00BE536B">
      <w:pPr>
        <w:tabs>
          <w:tab w:val="left" w:pos="1134"/>
        </w:tabs>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(за исключением случаев, предусмотренных ТК РФ и иными федеральными законами) на время устранения такой опасности.</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(ст.157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6.16. Не требовать от работника исполнения трудовых обязанностей в случае </w:t>
      </w:r>
      <w:r w:rsidR="00E5206C" w:rsidRPr="00DC0000">
        <w:rPr>
          <w:rFonts w:ascii="Times New Roman" w:eastAsia="Times New Roman" w:hAnsi="Times New Roman" w:cs="Times New Roman"/>
          <w:sz w:val="28"/>
          <w:szCs w:val="28"/>
        </w:rPr>
        <w:t>необеспечения</w:t>
      </w:r>
      <w:r w:rsidRPr="00DC0000">
        <w:rPr>
          <w:rFonts w:ascii="Times New Roman" w:eastAsia="Times New Roman" w:hAnsi="Times New Roman" w:cs="Times New Roman"/>
          <w:sz w:val="28"/>
          <w:szCs w:val="28"/>
        </w:rPr>
        <w:t xml:space="preserve"> его в соответствии с установленными нормами средствами индивидуальной и коллективной защиты, и оплатить возникший по этой причине простой (ст.157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6.17. Не привлекать к дисциплинарной ответственности работника при его отказе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(ст.220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6.18. Обеспечить условия труда молодежи в возрасте до 18 лет, в т.ч. не допускать к работам с вредными или опасными условиями труда, на которых труд несовершеннолетних запрещен (ст.265 ТК РФ, постановление Правительства РФ от 25 февраля 2000 года №163).</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6.19. Не допускать дискриминации и дискредитации в отношении ВИЧ-инфицированных работников (Рекомендация 2010 года о ВИЧ/СПИДе и сфере труда (№200), 2010 г.).</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6.20. Способствовать формированию толерантного отношения к ВИЧ-инфицированным и больным СПИД работников (Рекомендация 2010 года о ВИЧ/СПИДе и сфере труда (№200), 2010 г.).</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6.21. Обращаться в филиалы регионального отделения Фонда социального страхования для установления скидок к страховым тарифам на обязательное социальное страхование от несчастных случаев на производстве и профессиональных заболеваний.</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6.22. Предоставлять работникам, выполняющим работы в холодное время года на открытом воздухе или в не</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отапливаемых помещениях, специальные перерывы для обогрева и отдыха, включаемые в рабочее время. Установить порядок прекращения работы, с оплатой простоя,</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согласно действующего законодательства (ст.109 ТК РФ). В жаркое время года обеспечить на рабочих местах температурный режим в соответствии с санитарными нормами и правилами, предоставить регламентированные перерывы для отдыха для работ с повышенной температурой, включаемые в рабочее время в соответствии с установленными нормами.</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6.23. Обеспечивать контроль над выполнением рекомендаций медицинских учреждений по итогам </w:t>
      </w:r>
      <w:r w:rsidR="00024969" w:rsidRPr="00DC0000">
        <w:rPr>
          <w:rFonts w:ascii="Times New Roman" w:eastAsia="Times New Roman" w:hAnsi="Times New Roman" w:cs="Times New Roman"/>
          <w:sz w:val="28"/>
          <w:szCs w:val="28"/>
        </w:rPr>
        <w:t>периодических медицинских осмотров,</w:t>
      </w:r>
      <w:r w:rsidRPr="00DC0000">
        <w:rPr>
          <w:rFonts w:ascii="Times New Roman" w:eastAsia="Times New Roman" w:hAnsi="Times New Roman" w:cs="Times New Roman"/>
          <w:sz w:val="28"/>
          <w:szCs w:val="28"/>
        </w:rPr>
        <w:t xml:space="preserve"> работающих во вредных условиях труда.</w:t>
      </w:r>
    </w:p>
    <w:p w:rsidR="00C1753A" w:rsidRDefault="00C1753A" w:rsidP="00EA0C0B">
      <w:pPr>
        <w:tabs>
          <w:tab w:val="left" w:pos="1134"/>
        </w:tabs>
        <w:spacing w:after="0" w:line="240" w:lineRule="auto"/>
        <w:jc w:val="both"/>
        <w:rPr>
          <w:rFonts w:ascii="Times New Roman" w:eastAsia="Times New Roman" w:hAnsi="Times New Roman" w:cs="Times New Roman"/>
          <w:b/>
          <w:sz w:val="28"/>
          <w:szCs w:val="28"/>
        </w:rPr>
      </w:pPr>
    </w:p>
    <w:p w:rsidR="00BF3C72" w:rsidRPr="00FF41C4" w:rsidRDefault="00BF3C72" w:rsidP="00EA0C0B">
      <w:pPr>
        <w:tabs>
          <w:tab w:val="left" w:pos="1134"/>
        </w:tabs>
        <w:spacing w:after="0" w:line="240" w:lineRule="auto"/>
        <w:ind w:firstLine="709"/>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Профсоюзный комитет обязуется: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6.2</w:t>
      </w:r>
      <w:r w:rsidR="001A093E" w:rsidRPr="00DC0000">
        <w:rPr>
          <w:rFonts w:ascii="Times New Roman" w:eastAsia="Times New Roman" w:hAnsi="Times New Roman" w:cs="Times New Roman"/>
          <w:sz w:val="28"/>
          <w:szCs w:val="28"/>
        </w:rPr>
        <w:t>4</w:t>
      </w:r>
      <w:r w:rsidRPr="00DC0000">
        <w:rPr>
          <w:rFonts w:ascii="Times New Roman" w:eastAsia="Times New Roman" w:hAnsi="Times New Roman" w:cs="Times New Roman"/>
          <w:sz w:val="28"/>
          <w:szCs w:val="28"/>
        </w:rPr>
        <w:t>. Вести разъяснительную работу среди членов трудового коллектива о конституционном праве работника на труд, отвечающий требованиям безопасности и гигиены, (ст.37 Конституции РФ) в том числе на:</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 рабочее место, защищенное от воздействия вредных и опасных производственных факторов;</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получение информации о нормативных требованиях к условиям труда на рабочем месте и фактическом их состоянии, существующем риске повреждения здоровья;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обеспечение средствами коллективной и индивидуальной защиты за счет средств </w:t>
      </w:r>
      <w:r w:rsidR="003675DB"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обучение безопасным методам и приемам труда за счет средств </w:t>
      </w:r>
      <w:r w:rsidR="003675DB"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обязательное социальное страхование на случай временной нетрудоспособности вследствие заболеваний, несчастных случаев, профессиональных заболеваний и отравлений;</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льготы и компенсации, установленные законом, данным коллективным договором, соглашением, трудовым договором, если он занят на тяжелых работах и работах с вредными или опасными условиями труда;</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 отказ от выполнения работы в случае возникновения опасностей для его жизни и здоровья или в случае </w:t>
      </w:r>
      <w:r w:rsidR="00E5206C" w:rsidRPr="00DC0000">
        <w:rPr>
          <w:rFonts w:ascii="Times New Roman" w:eastAsia="Times New Roman" w:hAnsi="Times New Roman" w:cs="Times New Roman"/>
          <w:sz w:val="28"/>
          <w:szCs w:val="28"/>
        </w:rPr>
        <w:t>не</w:t>
      </w:r>
      <w:r w:rsidR="000A4882">
        <w:rPr>
          <w:rFonts w:ascii="Times New Roman" w:eastAsia="Times New Roman" w:hAnsi="Times New Roman" w:cs="Times New Roman"/>
          <w:sz w:val="28"/>
          <w:szCs w:val="28"/>
        </w:rPr>
        <w:t xml:space="preserve"> </w:t>
      </w:r>
      <w:r w:rsidR="00E5206C" w:rsidRPr="00DC0000">
        <w:rPr>
          <w:rFonts w:ascii="Times New Roman" w:eastAsia="Times New Roman" w:hAnsi="Times New Roman" w:cs="Times New Roman"/>
          <w:sz w:val="28"/>
          <w:szCs w:val="28"/>
        </w:rPr>
        <w:t>обеспечения</w:t>
      </w:r>
      <w:r w:rsidRPr="00DC0000">
        <w:rPr>
          <w:rFonts w:ascii="Times New Roman" w:eastAsia="Times New Roman" w:hAnsi="Times New Roman" w:cs="Times New Roman"/>
          <w:sz w:val="28"/>
          <w:szCs w:val="28"/>
        </w:rPr>
        <w:t xml:space="preserve"> сертифицированными средствами индивидуальной защиты. За работником сохраняется место работы и средняя зарплата на время, необходимое для устранения нарушений требований по охране труда (ст.219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6.2</w:t>
      </w:r>
      <w:r w:rsidR="0080005F" w:rsidRPr="00DC0000">
        <w:rPr>
          <w:rFonts w:ascii="Times New Roman" w:eastAsia="Times New Roman" w:hAnsi="Times New Roman" w:cs="Times New Roman"/>
          <w:sz w:val="28"/>
          <w:szCs w:val="28"/>
        </w:rPr>
        <w:t>5</w:t>
      </w:r>
      <w:r w:rsidRPr="00DC0000">
        <w:rPr>
          <w:rFonts w:ascii="Times New Roman" w:eastAsia="Times New Roman" w:hAnsi="Times New Roman" w:cs="Times New Roman"/>
          <w:sz w:val="28"/>
          <w:szCs w:val="28"/>
        </w:rPr>
        <w:t xml:space="preserve">. Проводить постоянный и оперативный общественный контроль за соблюдением работодателем и должностными лицами законов Российской Федерации и нормативных правовых актов (об охране труда, о </w:t>
      </w:r>
      <w:r w:rsidR="00024969" w:rsidRPr="00DC0000">
        <w:rPr>
          <w:rFonts w:ascii="Times New Roman" w:eastAsia="Times New Roman" w:hAnsi="Times New Roman" w:cs="Times New Roman"/>
          <w:sz w:val="28"/>
          <w:szCs w:val="28"/>
        </w:rPr>
        <w:t>труде, об</w:t>
      </w:r>
      <w:r w:rsidRPr="00DC0000">
        <w:rPr>
          <w:rFonts w:ascii="Times New Roman" w:eastAsia="Times New Roman" w:hAnsi="Times New Roman" w:cs="Times New Roman"/>
          <w:sz w:val="28"/>
          <w:szCs w:val="28"/>
        </w:rPr>
        <w:t xml:space="preserve"> обязательном социальном страховании от несчастных случаев и профзаболеваний, о защите окружающей природной среды и др.) с привлечением штатных и внештатных технических инспекторов труда, </w:t>
      </w:r>
      <w:r w:rsidR="00024969" w:rsidRPr="00DC0000">
        <w:rPr>
          <w:rFonts w:ascii="Times New Roman" w:eastAsia="Times New Roman" w:hAnsi="Times New Roman" w:cs="Times New Roman"/>
          <w:sz w:val="28"/>
          <w:szCs w:val="28"/>
        </w:rPr>
        <w:t>уполномоченных лиц</w:t>
      </w:r>
      <w:r w:rsidRPr="00DC0000">
        <w:rPr>
          <w:rFonts w:ascii="Times New Roman" w:eastAsia="Times New Roman" w:hAnsi="Times New Roman" w:cs="Times New Roman"/>
          <w:sz w:val="28"/>
          <w:szCs w:val="28"/>
        </w:rPr>
        <w:t xml:space="preserve"> по охране труда (ст.370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6.2</w:t>
      </w:r>
      <w:r w:rsidR="0080005F" w:rsidRPr="00DC0000">
        <w:rPr>
          <w:rFonts w:ascii="Times New Roman" w:eastAsia="Times New Roman" w:hAnsi="Times New Roman" w:cs="Times New Roman"/>
          <w:sz w:val="28"/>
          <w:szCs w:val="28"/>
        </w:rPr>
        <w:t>6</w:t>
      </w:r>
      <w:r w:rsidRPr="00DC0000">
        <w:rPr>
          <w:rFonts w:ascii="Times New Roman" w:eastAsia="Times New Roman" w:hAnsi="Times New Roman" w:cs="Times New Roman"/>
          <w:sz w:val="28"/>
          <w:szCs w:val="28"/>
        </w:rPr>
        <w:t>. Избирать уполномоченных (доверенных) лиц по охране труда и членов комитетов (комиссий) по охране труда от Профсоюзного комитета. Организовать работу уполномоченных (доверенных) лиц Профсоюзного комитета по проверке выполнения мероприятий по охране труда, предусмотренных коллективным договором, соглашением, по соблюдению работниками требований безопасности, правил внутреннего трудового распорядка. Поручить уполномоченным (доверенным) лицам письменно предъявлять требования к должностным лицам о приостановке работ в случае угрозы жизни и здоровью работников.</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6.2</w:t>
      </w:r>
      <w:r w:rsidR="0080005F" w:rsidRPr="00DC0000">
        <w:rPr>
          <w:rFonts w:ascii="Times New Roman" w:eastAsia="Times New Roman" w:hAnsi="Times New Roman" w:cs="Times New Roman"/>
          <w:sz w:val="28"/>
          <w:szCs w:val="28"/>
        </w:rPr>
        <w:t>7</w:t>
      </w:r>
      <w:r w:rsidRPr="00DC0000">
        <w:rPr>
          <w:rFonts w:ascii="Times New Roman" w:eastAsia="Times New Roman" w:hAnsi="Times New Roman" w:cs="Times New Roman"/>
          <w:sz w:val="28"/>
          <w:szCs w:val="28"/>
        </w:rPr>
        <w:t xml:space="preserve">. Представлять интересы работников, оказывать им помощь по защите их прав на охрану труда при рассмотрении трудовых споров в комиссии по трудовым </w:t>
      </w:r>
      <w:r w:rsidR="00024969" w:rsidRPr="00DC0000">
        <w:rPr>
          <w:rFonts w:ascii="Times New Roman" w:eastAsia="Times New Roman" w:hAnsi="Times New Roman" w:cs="Times New Roman"/>
          <w:sz w:val="28"/>
          <w:szCs w:val="28"/>
        </w:rPr>
        <w:t>спорам в</w:t>
      </w:r>
      <w:r w:rsidRPr="00DC0000">
        <w:rPr>
          <w:rFonts w:ascii="Times New Roman" w:eastAsia="Times New Roman" w:hAnsi="Times New Roman" w:cs="Times New Roman"/>
          <w:sz w:val="28"/>
          <w:szCs w:val="28"/>
        </w:rPr>
        <w:t xml:space="preserve"> суде. Не допускать расследования несчастных случаев, происшествий, аварий без участия уполномоченного лица по охране труда.</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6.2</w:t>
      </w:r>
      <w:r w:rsidR="0080005F" w:rsidRPr="00DC0000">
        <w:rPr>
          <w:rFonts w:ascii="Times New Roman" w:eastAsia="Times New Roman" w:hAnsi="Times New Roman" w:cs="Times New Roman"/>
          <w:sz w:val="28"/>
          <w:szCs w:val="28"/>
        </w:rPr>
        <w:t>8</w:t>
      </w:r>
      <w:r w:rsidRPr="00DC0000">
        <w:rPr>
          <w:rFonts w:ascii="Times New Roman" w:eastAsia="Times New Roman" w:hAnsi="Times New Roman" w:cs="Times New Roman"/>
          <w:sz w:val="28"/>
          <w:szCs w:val="28"/>
        </w:rPr>
        <w:t>. Размещать в помещениях и на территории учреждения, в доступных для работников местах информацию по профилактике ВИЧ/СПИДа.</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6.</w:t>
      </w:r>
      <w:r w:rsidR="0080005F" w:rsidRPr="00DC0000">
        <w:rPr>
          <w:rFonts w:ascii="Times New Roman" w:eastAsia="Times New Roman" w:hAnsi="Times New Roman" w:cs="Times New Roman"/>
          <w:sz w:val="28"/>
          <w:szCs w:val="28"/>
        </w:rPr>
        <w:t>29</w:t>
      </w:r>
      <w:r w:rsidRPr="00DC0000">
        <w:rPr>
          <w:rFonts w:ascii="Times New Roman" w:eastAsia="Times New Roman" w:hAnsi="Times New Roman" w:cs="Times New Roman"/>
          <w:sz w:val="28"/>
          <w:szCs w:val="28"/>
        </w:rPr>
        <w:t>. Проводить совместно с работодателем обучение по вопросам ВИЧ/СПИДа, по снижению дискредитации ВИЧ-инфицированных.</w:t>
      </w:r>
    </w:p>
    <w:p w:rsidR="00BE536B" w:rsidRDefault="00BE536B" w:rsidP="00EA0C0B">
      <w:pPr>
        <w:tabs>
          <w:tab w:val="left" w:pos="1134"/>
        </w:tabs>
        <w:spacing w:after="0" w:line="240" w:lineRule="auto"/>
        <w:ind w:firstLine="709"/>
        <w:jc w:val="both"/>
        <w:rPr>
          <w:rFonts w:ascii="Times New Roman" w:eastAsia="Times New Roman" w:hAnsi="Times New Roman" w:cs="Times New Roman"/>
          <w:sz w:val="28"/>
          <w:szCs w:val="28"/>
        </w:rPr>
      </w:pPr>
    </w:p>
    <w:p w:rsidR="00BE536B" w:rsidRDefault="00BE536B" w:rsidP="00EA0C0B">
      <w:pPr>
        <w:tabs>
          <w:tab w:val="left" w:pos="1134"/>
        </w:tabs>
        <w:spacing w:after="0" w:line="240" w:lineRule="auto"/>
        <w:ind w:firstLine="709"/>
        <w:jc w:val="both"/>
        <w:rPr>
          <w:rFonts w:ascii="Times New Roman" w:eastAsia="Times New Roman" w:hAnsi="Times New Roman" w:cs="Times New Roman"/>
          <w:sz w:val="28"/>
          <w:szCs w:val="28"/>
        </w:rPr>
      </w:pPr>
    </w:p>
    <w:p w:rsidR="00BF3C72" w:rsidRPr="00DC0000" w:rsidRDefault="00BF3C72" w:rsidP="00BE536B">
      <w:pPr>
        <w:tabs>
          <w:tab w:val="left" w:pos="1134"/>
        </w:tabs>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6.3</w:t>
      </w:r>
      <w:r w:rsidR="0080005F" w:rsidRPr="00DC0000">
        <w:rPr>
          <w:rFonts w:ascii="Times New Roman" w:eastAsia="Times New Roman" w:hAnsi="Times New Roman" w:cs="Times New Roman"/>
          <w:sz w:val="28"/>
          <w:szCs w:val="28"/>
        </w:rPr>
        <w:t>0</w:t>
      </w:r>
      <w:r w:rsidRPr="00DC0000">
        <w:rPr>
          <w:rFonts w:ascii="Times New Roman" w:eastAsia="Times New Roman" w:hAnsi="Times New Roman" w:cs="Times New Roman"/>
          <w:sz w:val="28"/>
          <w:szCs w:val="28"/>
        </w:rPr>
        <w:t>. Направлять своих представителей в комиссию по аттестации рабочих мест по условиям труда.</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 </w:t>
      </w:r>
    </w:p>
    <w:p w:rsidR="00BF3C72" w:rsidRPr="00DC0000" w:rsidRDefault="00BF3C72" w:rsidP="00EA0C0B">
      <w:pPr>
        <w:tabs>
          <w:tab w:val="left" w:pos="1134"/>
        </w:tabs>
        <w:spacing w:after="0" w:line="240" w:lineRule="auto"/>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lang w:val="en-US"/>
        </w:rPr>
        <w:t>VII</w:t>
      </w:r>
      <w:r w:rsidRPr="00DC0000">
        <w:rPr>
          <w:rFonts w:ascii="Times New Roman" w:eastAsia="Times New Roman" w:hAnsi="Times New Roman" w:cs="Times New Roman"/>
          <w:b/>
          <w:sz w:val="28"/>
          <w:szCs w:val="28"/>
        </w:rPr>
        <w:t>. Гарантии и компенсации для работников</w:t>
      </w:r>
    </w:p>
    <w:p w:rsidR="00BF3C72" w:rsidRPr="00DC0000" w:rsidRDefault="00BF3C72" w:rsidP="00EA0C0B">
      <w:pPr>
        <w:tabs>
          <w:tab w:val="left" w:pos="1134"/>
        </w:tabs>
        <w:spacing w:after="0" w:line="240" w:lineRule="auto"/>
        <w:ind w:firstLine="709"/>
        <w:rPr>
          <w:rFonts w:ascii="Times New Roman" w:eastAsia="Times New Roman" w:hAnsi="Times New Roman" w:cs="Times New Roman"/>
          <w:b/>
          <w:sz w:val="28"/>
          <w:szCs w:val="28"/>
        </w:rPr>
      </w:pPr>
    </w:p>
    <w:p w:rsidR="00BF3C72" w:rsidRPr="00FF41C4" w:rsidRDefault="00BF3C72" w:rsidP="00EA0C0B">
      <w:pPr>
        <w:tabs>
          <w:tab w:val="left" w:pos="1134"/>
        </w:tabs>
        <w:spacing w:after="0" w:line="240" w:lineRule="auto"/>
        <w:ind w:firstLine="709"/>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Работодатель обязуется</w:t>
      </w:r>
      <w:r w:rsidRPr="00DC0000">
        <w:rPr>
          <w:rFonts w:ascii="Times New Roman" w:eastAsia="Times New Roman" w:hAnsi="Times New Roman" w:cs="Times New Roman"/>
          <w:sz w:val="28"/>
          <w:szCs w:val="28"/>
        </w:rPr>
        <w:t>:</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7.1. Предоставлять работникам, совмещающим работу с обучением, гарантии, установленные ст.173-177 ТК РФ.</w:t>
      </w:r>
      <w:r w:rsidR="000A4882">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Сохранять работникам, направленным в служебную командировку, место работы (должность) и средний заработок, а также возмещать следующие расходы:</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 расходы по проезду (по фактическим расходам, подтвержденным соответствующими документами);</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 расходы по найму жилого помещения;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 суточные в размере 100 рублей;</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 - иные расходы, произведенные с разрешения или ведома работодателя в каждом конкретном случае (ст. 167, ст. 168 ТК РФ)</w:t>
      </w:r>
      <w:r w:rsidR="00FF41C4">
        <w:rPr>
          <w:rFonts w:ascii="Times New Roman" w:eastAsia="Times New Roman" w:hAnsi="Times New Roman" w:cs="Times New Roman"/>
          <w:sz w:val="28"/>
          <w:szCs w:val="28"/>
        </w:rPr>
        <w:t>.</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7.2. Выплачивать при расторжении трудового договора в связи с ликвидацией </w:t>
      </w:r>
      <w:r w:rsidR="003675DB"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либо сокращением численности или штата работников </w:t>
      </w:r>
      <w:r w:rsidR="003675DB"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увольняемому работнику выходное пособие в размере не менее среднего месячного заработка, а также сохранять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7.3. Перечислять своевременно и в полном объеме средства в страховые фонды. Вести персонифицированный учет в соответствии с законом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заработке работников для предоставления их в управление Пенсионного фонда. Обеспечить сохранность архивных документов, дающих право на назначение пенсий, пособий, компенсаций. </w:t>
      </w:r>
    </w:p>
    <w:p w:rsidR="00BF3C72" w:rsidRPr="00DC0000" w:rsidRDefault="00BF3C72" w:rsidP="00EA0C0B">
      <w:pPr>
        <w:tabs>
          <w:tab w:val="left" w:pos="1134"/>
        </w:tabs>
        <w:spacing w:after="0" w:line="240" w:lineRule="auto"/>
        <w:ind w:firstLine="709"/>
        <w:rPr>
          <w:rFonts w:ascii="Times New Roman" w:eastAsia="Times New Roman" w:hAnsi="Times New Roman" w:cs="Times New Roman"/>
          <w:sz w:val="24"/>
          <w:szCs w:val="24"/>
        </w:rPr>
      </w:pPr>
    </w:p>
    <w:p w:rsidR="00BF3C72" w:rsidRPr="00FF41C4" w:rsidRDefault="00BF3C72" w:rsidP="00EA0C0B">
      <w:pPr>
        <w:tabs>
          <w:tab w:val="left" w:pos="1134"/>
        </w:tabs>
        <w:spacing w:after="0" w:line="240" w:lineRule="auto"/>
        <w:ind w:firstLine="709"/>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Работодатель и Профсоюзный комитет обязуются: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7.</w:t>
      </w:r>
      <w:r w:rsidR="0080005F" w:rsidRPr="00DC0000">
        <w:rPr>
          <w:rFonts w:ascii="Times New Roman" w:eastAsia="Times New Roman" w:hAnsi="Times New Roman" w:cs="Times New Roman"/>
          <w:sz w:val="28"/>
          <w:szCs w:val="28"/>
        </w:rPr>
        <w:t>4</w:t>
      </w:r>
      <w:r w:rsidRPr="00DC0000">
        <w:rPr>
          <w:rFonts w:ascii="Times New Roman" w:eastAsia="Times New Roman" w:hAnsi="Times New Roman" w:cs="Times New Roman"/>
          <w:sz w:val="28"/>
          <w:szCs w:val="28"/>
        </w:rPr>
        <w:t>. Обеспечивать права работников на обязательное социальное страхование и осуществлять обязательное социальное страхование в порядке, установленном законодательством. Избрать комиссию по социальному страхованию согласно Типовому положению (постановление Правительства РФ от 12 февраля 1994 г. №101 «О Фонде социального страхования Российской Федерации»).</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7.</w:t>
      </w:r>
      <w:r w:rsidR="0080005F" w:rsidRPr="00DC0000">
        <w:rPr>
          <w:rFonts w:ascii="Times New Roman" w:eastAsia="Times New Roman" w:hAnsi="Times New Roman" w:cs="Times New Roman"/>
          <w:sz w:val="28"/>
          <w:szCs w:val="28"/>
        </w:rPr>
        <w:t>5</w:t>
      </w:r>
      <w:r w:rsidRPr="00DC0000">
        <w:rPr>
          <w:rFonts w:ascii="Times New Roman" w:eastAsia="Times New Roman" w:hAnsi="Times New Roman" w:cs="Times New Roman"/>
          <w:sz w:val="28"/>
          <w:szCs w:val="28"/>
        </w:rPr>
        <w:t>. Использовать средства социального страхования, предусмотренные на выплату пособий, гарантированных государством, в соответствии с установленными нормативами на эти цели (постановление Правительства РФ от 12 февраля 1994 г. №101 «О Фонде социального страхования Российской Федерации»).</w:t>
      </w:r>
    </w:p>
    <w:p w:rsidR="00BE536B"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7.</w:t>
      </w:r>
      <w:r w:rsidR="0080005F" w:rsidRPr="00DC0000">
        <w:rPr>
          <w:rFonts w:ascii="Times New Roman" w:eastAsia="Times New Roman" w:hAnsi="Times New Roman" w:cs="Times New Roman"/>
          <w:sz w:val="28"/>
          <w:szCs w:val="28"/>
        </w:rPr>
        <w:t>6</w:t>
      </w:r>
      <w:r w:rsidRPr="00DC0000">
        <w:rPr>
          <w:rFonts w:ascii="Times New Roman" w:eastAsia="Times New Roman" w:hAnsi="Times New Roman" w:cs="Times New Roman"/>
          <w:sz w:val="28"/>
          <w:szCs w:val="28"/>
        </w:rPr>
        <w:t xml:space="preserve">. Поручить комиссии по социальному страхованию в соответствии с </w:t>
      </w:r>
    </w:p>
    <w:p w:rsidR="00BE536B" w:rsidRDefault="00BE536B" w:rsidP="00EA0C0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BE536B" w:rsidRDefault="00BE536B" w:rsidP="00EA0C0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BE536B" w:rsidRDefault="00BE536B" w:rsidP="00EA0C0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BF3C72" w:rsidRPr="00DC0000" w:rsidRDefault="00BF3C72" w:rsidP="00BE536B">
      <w:pPr>
        <w:widowControl w:val="0"/>
        <w:tabs>
          <w:tab w:val="left" w:pos="1134"/>
        </w:tabs>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Типовым положением осуществлять контроль за правильным начислением и своевременной выплатой пособий по социальному страхованию, распределять путевки на оздоровление детей, приобретенные работодателем, проводить анализ использования средств Фонда социального страхования у работодателя, вносить предложения работодателю о снижении заболеваемости, улучшении условий труда, рассматривать спорные вопросы по обеспечению пособиями по социальному страхованию (постановление Правительства РФ от12 февраля 1994 г. №101 «О Фонде социального страхования Российской Федерации»).</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w:t>
      </w:r>
    </w:p>
    <w:p w:rsidR="00BF3C72" w:rsidRPr="00FF41C4" w:rsidRDefault="00BF3C72" w:rsidP="00EA0C0B">
      <w:pPr>
        <w:tabs>
          <w:tab w:val="left" w:pos="1134"/>
        </w:tabs>
        <w:spacing w:after="0" w:line="240" w:lineRule="auto"/>
        <w:ind w:firstLine="709"/>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Профсоюзный комитет обязуется: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7.</w:t>
      </w:r>
      <w:r w:rsidR="0080005F" w:rsidRPr="00DC0000">
        <w:rPr>
          <w:rFonts w:ascii="Times New Roman" w:eastAsia="Times New Roman" w:hAnsi="Times New Roman" w:cs="Times New Roman"/>
          <w:sz w:val="28"/>
          <w:szCs w:val="28"/>
        </w:rPr>
        <w:t>7</w:t>
      </w:r>
      <w:r w:rsidRPr="00DC0000">
        <w:rPr>
          <w:rFonts w:ascii="Times New Roman" w:eastAsia="Times New Roman" w:hAnsi="Times New Roman" w:cs="Times New Roman"/>
          <w:sz w:val="28"/>
          <w:szCs w:val="28"/>
        </w:rPr>
        <w:t>. Осуществлять контроль за ведением пенсионного персонифицированного учета работников, отчислением средств, предусмотренных законом, в Пенсионный фонд, оформлением пенсионных дел работников, выходящих на пенсию и информировать об этом работников.</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7.</w:t>
      </w:r>
      <w:r w:rsidR="00EF399B" w:rsidRPr="00DC0000">
        <w:rPr>
          <w:rFonts w:ascii="Times New Roman" w:eastAsia="Times New Roman" w:hAnsi="Times New Roman" w:cs="Times New Roman"/>
          <w:sz w:val="28"/>
          <w:szCs w:val="28"/>
        </w:rPr>
        <w:t>8</w:t>
      </w:r>
      <w:r w:rsidRPr="00DC0000">
        <w:rPr>
          <w:rFonts w:ascii="Times New Roman" w:eastAsia="Times New Roman" w:hAnsi="Times New Roman" w:cs="Times New Roman"/>
          <w:sz w:val="28"/>
          <w:szCs w:val="28"/>
        </w:rPr>
        <w:t>.  Вести коллективные переговоры с работодателем по улучшению социально-экономического положения работающих.</w:t>
      </w:r>
    </w:p>
    <w:p w:rsidR="00BF3C72" w:rsidRPr="00DC0000" w:rsidRDefault="00BF3C72" w:rsidP="00EA0C0B">
      <w:pPr>
        <w:tabs>
          <w:tab w:val="left" w:pos="1134"/>
        </w:tabs>
        <w:spacing w:after="0" w:line="240" w:lineRule="auto"/>
        <w:ind w:firstLine="709"/>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w:t>
      </w:r>
    </w:p>
    <w:p w:rsidR="00BF3C72" w:rsidRPr="00DC0000" w:rsidRDefault="00BF3C72" w:rsidP="00EA0C0B">
      <w:pPr>
        <w:tabs>
          <w:tab w:val="left" w:pos="1134"/>
        </w:tabs>
        <w:spacing w:after="0" w:line="240" w:lineRule="auto"/>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lang w:val="en-US"/>
        </w:rPr>
        <w:t>VIII</w:t>
      </w:r>
      <w:r w:rsidRPr="00DC0000">
        <w:rPr>
          <w:rFonts w:ascii="Times New Roman" w:eastAsia="Times New Roman" w:hAnsi="Times New Roman" w:cs="Times New Roman"/>
          <w:b/>
          <w:sz w:val="28"/>
          <w:szCs w:val="28"/>
        </w:rPr>
        <w:t>. Гарантии деятельности Профсоюзного комитета</w:t>
      </w:r>
    </w:p>
    <w:p w:rsidR="00BF3C72" w:rsidRPr="00DC0000" w:rsidRDefault="00BF3C72" w:rsidP="00EA0C0B">
      <w:pPr>
        <w:tabs>
          <w:tab w:val="left" w:pos="1134"/>
        </w:tabs>
        <w:spacing w:after="0" w:line="240" w:lineRule="auto"/>
        <w:ind w:firstLine="709"/>
        <w:rPr>
          <w:rFonts w:ascii="Times New Roman" w:eastAsia="Times New Roman" w:hAnsi="Times New Roman" w:cs="Times New Roman"/>
          <w:sz w:val="28"/>
          <w:szCs w:val="28"/>
        </w:rPr>
      </w:pP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8.1. В целях содействия деятельности Профсоюзного комитета, в соответствии с действующим законодательством и отраслевым соглашением работодатель обязуется: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8.1.1. Предоставлять</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Профсоюзному комитету безвозмездно: оборудованное, отапливаемое, электрифицированное помеще</w:t>
      </w:r>
      <w:r w:rsidR="00C623F2" w:rsidRPr="00DC0000">
        <w:rPr>
          <w:rFonts w:ascii="Times New Roman" w:eastAsia="Times New Roman" w:hAnsi="Times New Roman" w:cs="Times New Roman"/>
          <w:sz w:val="28"/>
          <w:szCs w:val="28"/>
        </w:rPr>
        <w:t xml:space="preserve">ние; оргтехнику, средства </w:t>
      </w:r>
      <w:r w:rsidR="00024969" w:rsidRPr="00DC0000">
        <w:rPr>
          <w:rFonts w:ascii="Times New Roman" w:eastAsia="Times New Roman" w:hAnsi="Times New Roman" w:cs="Times New Roman"/>
          <w:sz w:val="28"/>
          <w:szCs w:val="28"/>
        </w:rPr>
        <w:t>связи, необходимые</w:t>
      </w:r>
      <w:r w:rsidRPr="00DC0000">
        <w:rPr>
          <w:rFonts w:ascii="Times New Roman" w:eastAsia="Times New Roman" w:hAnsi="Times New Roman" w:cs="Times New Roman"/>
          <w:sz w:val="28"/>
          <w:szCs w:val="28"/>
        </w:rPr>
        <w:t xml:space="preserve"> нормативные правовые документы.</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8.1.2.  Предоставлять Профсоюзному комитету информацию по</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 xml:space="preserve">вопросам реорганизации </w:t>
      </w:r>
      <w:r w:rsidR="003675DB"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введения технологических</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изменений, влекущих за собой изменение условий труда работников</w:t>
      </w:r>
      <w:r w:rsidR="00EF399B" w:rsidRPr="00DC000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профессиональной подготовки, переподготовки и повышения квалификации работников, а также любую другую информацию по</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социально-трудовым вопросам, непосредственно затрагивающую интересы работников (ст.53 ТК РФ).</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8.1.3. Не издавать приказов, ограничивающих права и деятельность Профсоюзного коллектива; обеспечивать участие Профсоюзного коллектива в работе общих собраний (конференций) коллектива, в разрешении трудовых споров, конфликтов, обеспечивать возможность их доступа ко всем рабочим местам для </w:t>
      </w:r>
      <w:r w:rsidR="00024969" w:rsidRPr="00DC0000">
        <w:rPr>
          <w:rFonts w:ascii="Times New Roman" w:eastAsia="Times New Roman" w:hAnsi="Times New Roman" w:cs="Times New Roman"/>
          <w:sz w:val="28"/>
          <w:szCs w:val="28"/>
        </w:rPr>
        <w:t>реализации предоставленных</w:t>
      </w:r>
      <w:r w:rsidRPr="00DC0000">
        <w:rPr>
          <w:rFonts w:ascii="Times New Roman" w:eastAsia="Times New Roman" w:hAnsi="Times New Roman" w:cs="Times New Roman"/>
          <w:sz w:val="28"/>
          <w:szCs w:val="28"/>
        </w:rPr>
        <w:t xml:space="preserve"> им прав.</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8.1.4. Выделять оплачиваемое рабочее время для выполнения Профсоюзному комитету своих обязанностей в интересах коллектива работников:</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председателю – 5 часов в месяц;</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члену – 5 часов в месяц.</w:t>
      </w:r>
    </w:p>
    <w:p w:rsidR="00FF41C4" w:rsidRPr="00E45F54" w:rsidRDefault="00EB1BF2" w:rsidP="00E45F54">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BF3C72" w:rsidRPr="00DC0000" w:rsidRDefault="00BF3C72" w:rsidP="00EA0C0B">
      <w:pPr>
        <w:tabs>
          <w:tab w:val="left" w:pos="1134"/>
        </w:tabs>
        <w:spacing w:after="0" w:line="240" w:lineRule="auto"/>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lang w:val="en-US"/>
        </w:rPr>
        <w:t>I</w:t>
      </w:r>
      <w:r w:rsidRPr="00DC0000">
        <w:rPr>
          <w:rFonts w:ascii="Times New Roman" w:eastAsia="Times New Roman" w:hAnsi="Times New Roman" w:cs="Times New Roman"/>
          <w:b/>
          <w:sz w:val="28"/>
          <w:szCs w:val="28"/>
        </w:rPr>
        <w:t>Х. Порядок внесения изменений и дополнений</w:t>
      </w:r>
      <w:r w:rsidR="003664BC">
        <w:rPr>
          <w:rFonts w:ascii="Times New Roman" w:eastAsia="Times New Roman" w:hAnsi="Times New Roman" w:cs="Times New Roman"/>
          <w:b/>
          <w:sz w:val="28"/>
          <w:szCs w:val="28"/>
        </w:rPr>
        <w:t xml:space="preserve"> </w:t>
      </w:r>
      <w:r w:rsidRPr="00DC0000">
        <w:rPr>
          <w:rFonts w:ascii="Times New Roman" w:eastAsia="Times New Roman" w:hAnsi="Times New Roman" w:cs="Times New Roman"/>
          <w:b/>
          <w:sz w:val="28"/>
          <w:szCs w:val="28"/>
        </w:rPr>
        <w:t xml:space="preserve">в коллективный </w:t>
      </w:r>
      <w:r w:rsidR="00C623F2" w:rsidRPr="00DC0000">
        <w:rPr>
          <w:rFonts w:ascii="Times New Roman" w:eastAsia="Times New Roman" w:hAnsi="Times New Roman" w:cs="Times New Roman"/>
          <w:b/>
          <w:sz w:val="28"/>
          <w:szCs w:val="28"/>
        </w:rPr>
        <w:t>договор</w:t>
      </w:r>
    </w:p>
    <w:p w:rsidR="00BF3C72" w:rsidRPr="00DC0000" w:rsidRDefault="00BF3C72" w:rsidP="00EA0C0B">
      <w:pPr>
        <w:tabs>
          <w:tab w:val="left" w:pos="1134"/>
        </w:tabs>
        <w:spacing w:after="0" w:line="240" w:lineRule="auto"/>
        <w:ind w:firstLine="709"/>
        <w:rPr>
          <w:rFonts w:ascii="Times New Roman" w:eastAsia="Times New Roman" w:hAnsi="Times New Roman" w:cs="Times New Roman"/>
          <w:sz w:val="24"/>
          <w:szCs w:val="24"/>
        </w:rPr>
      </w:pP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В случаях существенных изменений финансово-экономических и производственных условий и возможностей работодателя в коллективный договор могут вноситься изменения и дополнения</w:t>
      </w:r>
      <w:r w:rsidR="00EF399B" w:rsidRPr="00DC0000">
        <w:rPr>
          <w:rFonts w:ascii="Times New Roman" w:eastAsia="Times New Roman" w:hAnsi="Times New Roman" w:cs="Times New Roman"/>
          <w:sz w:val="28"/>
          <w:szCs w:val="28"/>
        </w:rPr>
        <w:t>.</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9.1. Изменения и дополнения коллективного договора в течение срока его действия производятся в порядке, установленном Трудовым кодексом РФ для его заключения (ст.44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9.2. Изменения и дополнения приложений к коллективному договору производятся только по взаимному согласию сторон.</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9.3. С инициативой по внесению изменений и дополнений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9.4. Изменения и дополнения в коллективный договор и его приложения обсуждаются на заседаниях комиссии для ведения коллективных переговоров, подготовки проекта коллективного договора и заключения коллективного договора (далее – комиссия).</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9.5. Стороны договорились, что любые изменения и дополнения к коллективному договору, в приложения к нему будут доводить до всех работников с объяснением причин, их вызвавших.</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9.6. Неурегулированные разногласия разрешаются в соответствии с нормами главы 61 ТК РФ.</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9.7. Стороны обязуются начать переговоры по заключению нового коллективного договора за три месяца до окончания срока действия данного коллективного договора.</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w:t>
      </w:r>
    </w:p>
    <w:p w:rsidR="00BF3C72" w:rsidRPr="00DC0000" w:rsidRDefault="00BF3C72" w:rsidP="00EA0C0B">
      <w:pPr>
        <w:tabs>
          <w:tab w:val="left" w:pos="1134"/>
        </w:tabs>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Х. Контроль за выполнением коллективного договора</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b/>
          <w:sz w:val="28"/>
          <w:szCs w:val="28"/>
        </w:rPr>
      </w:pPr>
    </w:p>
    <w:p w:rsidR="00BF3C72" w:rsidRPr="00DC0000" w:rsidRDefault="00BF3C72" w:rsidP="00EA0C0B">
      <w:pPr>
        <w:tabs>
          <w:tab w:val="left" w:pos="1134"/>
        </w:tabs>
        <w:spacing w:after="0" w:line="240" w:lineRule="auto"/>
        <w:ind w:firstLine="709"/>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Ответственность сторон</w:t>
      </w:r>
      <w:r w:rsidR="00FF41C4">
        <w:rPr>
          <w:rFonts w:ascii="Times New Roman" w:eastAsia="Times New Roman" w:hAnsi="Times New Roman" w:cs="Times New Roman"/>
          <w:sz w:val="24"/>
          <w:szCs w:val="24"/>
        </w:rPr>
        <w:t>:</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10.1. Контроль за выполнением коллективного договора осуществляется сторонами, его подписавшими, их представителями, а также соответствующими органами по труду (ст.51 ТК РФ).</w:t>
      </w:r>
    </w:p>
    <w:p w:rsidR="00BF3C72" w:rsidRPr="00DC0000" w:rsidRDefault="00BF3C72" w:rsidP="00EA0C0B">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10.2. Стороны пришли к соглашению о том, что контроль за выполнением коллективного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10.3. Профсоюзный </w:t>
      </w:r>
      <w:r w:rsidR="00EB1BF2" w:rsidRPr="00DC0000">
        <w:rPr>
          <w:rFonts w:ascii="Times New Roman" w:eastAsia="Times New Roman" w:hAnsi="Times New Roman" w:cs="Times New Roman"/>
          <w:sz w:val="28"/>
          <w:szCs w:val="28"/>
        </w:rPr>
        <w:t>комитет рассматривает</w:t>
      </w:r>
      <w:r w:rsidRPr="00DC0000">
        <w:rPr>
          <w:rFonts w:ascii="Times New Roman" w:eastAsia="Times New Roman" w:hAnsi="Times New Roman" w:cs="Times New Roman"/>
          <w:sz w:val="28"/>
          <w:szCs w:val="28"/>
        </w:rPr>
        <w:t xml:space="preserve"> итоги выполнения коллективного договора, в порядке текущего контроля, не реже одного раза в квартал.</w:t>
      </w:r>
    </w:p>
    <w:p w:rsidR="00BF3C72" w:rsidRPr="00DC0000" w:rsidRDefault="00BF3C72" w:rsidP="00EA0C0B">
      <w:pPr>
        <w:tabs>
          <w:tab w:val="left" w:pos="1134"/>
        </w:tabs>
        <w:spacing w:after="0" w:line="240" w:lineRule="auto"/>
        <w:ind w:firstLine="709"/>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10.4. Выполнение коллективного договора рассматривается собранием (конференцией) работников или комиссией не реже двух раз в год (по итогам 1-го полугодия и за год). Информация о выполнении обязательств коллективного договора предоставляется в соответствующий орган по труду за полугодие и год.</w:t>
      </w:r>
    </w:p>
    <w:p w:rsidR="00BE536B" w:rsidRDefault="00BF3C72" w:rsidP="00EA0C0B">
      <w:pPr>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10.5. К ответственным работникам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w:t>
      </w:r>
    </w:p>
    <w:p w:rsidR="00BE536B" w:rsidRDefault="00BE536B" w:rsidP="00EA0C0B">
      <w:pPr>
        <w:tabs>
          <w:tab w:val="left" w:pos="1134"/>
        </w:tabs>
        <w:spacing w:after="0" w:line="240" w:lineRule="auto"/>
        <w:ind w:firstLine="709"/>
        <w:jc w:val="both"/>
        <w:rPr>
          <w:rFonts w:ascii="Times New Roman" w:eastAsia="Times New Roman" w:hAnsi="Times New Roman" w:cs="Times New Roman"/>
          <w:sz w:val="28"/>
          <w:szCs w:val="28"/>
        </w:rPr>
      </w:pPr>
    </w:p>
    <w:p w:rsidR="00BF3C72" w:rsidRPr="00DC0000" w:rsidRDefault="00BF3C72" w:rsidP="00BE536B">
      <w:pPr>
        <w:tabs>
          <w:tab w:val="left" w:pos="1134"/>
        </w:tabs>
        <w:spacing w:after="0" w:line="240" w:lineRule="auto"/>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lastRenderedPageBreak/>
        <w:t>предоставлении информации для ведения коллективных переговоров и контроля выполнения коллективного договора, применяются меры</w:t>
      </w:r>
      <w:r w:rsidR="00BE7A0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дисциплинарной и административной ответственности, предусмотренные действующим законодательством.</w:t>
      </w:r>
    </w:p>
    <w:p w:rsidR="00EA0C0B" w:rsidRDefault="00BF3C72" w:rsidP="00EA0C0B">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10.6.  Приложения к коллективному договору являются его составной частью.</w:t>
      </w:r>
    </w:p>
    <w:p w:rsidR="00BF3C72" w:rsidRPr="00DC0000" w:rsidRDefault="00BF3C72" w:rsidP="00EA0C0B">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10.7. Коллективный договор составляется в тр</w:t>
      </w:r>
      <w:r w:rsidR="00C623F2" w:rsidRPr="00DC0000">
        <w:rPr>
          <w:rFonts w:ascii="Times New Roman" w:eastAsia="Times New Roman" w:hAnsi="Times New Roman" w:cs="Times New Roman"/>
          <w:sz w:val="28"/>
          <w:szCs w:val="28"/>
        </w:rPr>
        <w:t>ех экземплярах, имеющих рав</w:t>
      </w:r>
      <w:r w:rsidR="00C623F2" w:rsidRPr="00DC0000">
        <w:rPr>
          <w:rFonts w:ascii="Times New Roman" w:eastAsia="Times New Roman" w:hAnsi="Times New Roman" w:cs="Times New Roman"/>
          <w:sz w:val="28"/>
          <w:szCs w:val="28"/>
        </w:rPr>
        <w:softHyphen/>
        <w:t xml:space="preserve">ную </w:t>
      </w:r>
      <w:r w:rsidRPr="00DC0000">
        <w:rPr>
          <w:rFonts w:ascii="Times New Roman" w:eastAsia="Times New Roman" w:hAnsi="Times New Roman" w:cs="Times New Roman"/>
          <w:sz w:val="28"/>
          <w:szCs w:val="28"/>
        </w:rPr>
        <w:t>юридическую силу: од</w:t>
      </w:r>
      <w:r w:rsidR="00603B36">
        <w:rPr>
          <w:rFonts w:ascii="Times New Roman" w:eastAsia="Times New Roman" w:hAnsi="Times New Roman" w:cs="Times New Roman"/>
          <w:sz w:val="28"/>
          <w:szCs w:val="28"/>
        </w:rPr>
        <w:t>и</w:t>
      </w:r>
      <w:r w:rsidRPr="00DC0000">
        <w:rPr>
          <w:rFonts w:ascii="Times New Roman" w:eastAsia="Times New Roman" w:hAnsi="Times New Roman" w:cs="Times New Roman"/>
          <w:sz w:val="28"/>
          <w:szCs w:val="28"/>
        </w:rPr>
        <w:t>н экземпляр хранится в администрации образовательно</w:t>
      </w:r>
      <w:r w:rsidR="003675DB" w:rsidRPr="00DC0000">
        <w:rPr>
          <w:rFonts w:ascii="Times New Roman" w:eastAsia="Times New Roman" w:hAnsi="Times New Roman" w:cs="Times New Roman"/>
          <w:sz w:val="28"/>
          <w:szCs w:val="28"/>
        </w:rPr>
        <w:t>го</w:t>
      </w:r>
      <w:r w:rsidR="00BE7A04">
        <w:rPr>
          <w:rFonts w:ascii="Times New Roman" w:eastAsia="Times New Roman" w:hAnsi="Times New Roman" w:cs="Times New Roman"/>
          <w:sz w:val="28"/>
          <w:szCs w:val="28"/>
        </w:rPr>
        <w:t xml:space="preserve"> </w:t>
      </w:r>
      <w:r w:rsidR="003675DB" w:rsidRPr="00DC0000">
        <w:rPr>
          <w:rFonts w:ascii="Times New Roman" w:eastAsia="Times New Roman" w:hAnsi="Times New Roman" w:cs="Times New Roman"/>
          <w:sz w:val="28"/>
          <w:szCs w:val="28"/>
        </w:rPr>
        <w:t>учреждения</w:t>
      </w:r>
      <w:r w:rsidRPr="00DC0000">
        <w:rPr>
          <w:rFonts w:ascii="Times New Roman" w:eastAsia="Times New Roman" w:hAnsi="Times New Roman" w:cs="Times New Roman"/>
          <w:sz w:val="28"/>
          <w:szCs w:val="28"/>
        </w:rPr>
        <w:t xml:space="preserve">, второй экземпляр хранится в первичной профсоюзной организации, третий передается </w:t>
      </w:r>
      <w:r w:rsidR="00FF41C4" w:rsidRPr="00DC0000">
        <w:rPr>
          <w:rFonts w:ascii="Times New Roman" w:eastAsia="Times New Roman" w:hAnsi="Times New Roman" w:cs="Times New Roman"/>
          <w:sz w:val="28"/>
          <w:szCs w:val="28"/>
        </w:rPr>
        <w:t>в «</w:t>
      </w:r>
      <w:r w:rsidRPr="00DC0000">
        <w:rPr>
          <w:rFonts w:ascii="Times New Roman" w:eastAsia="Times New Roman" w:hAnsi="Times New Roman" w:cs="Times New Roman"/>
          <w:sz w:val="28"/>
          <w:szCs w:val="28"/>
        </w:rPr>
        <w:t xml:space="preserve">Отдел труда и социального развития» </w:t>
      </w:r>
      <w:r w:rsidR="00603B36">
        <w:rPr>
          <w:rFonts w:ascii="Times New Roman" w:eastAsia="Times New Roman" w:hAnsi="Times New Roman" w:cs="Times New Roman"/>
          <w:sz w:val="28"/>
          <w:szCs w:val="28"/>
        </w:rPr>
        <w:t>Курчалоевского</w:t>
      </w:r>
      <w:r w:rsidRPr="00DC0000">
        <w:rPr>
          <w:rFonts w:ascii="Times New Roman" w:eastAsia="Times New Roman" w:hAnsi="Times New Roman" w:cs="Times New Roman"/>
          <w:sz w:val="28"/>
          <w:szCs w:val="28"/>
        </w:rPr>
        <w:t xml:space="preserve"> района Чеченской </w:t>
      </w:r>
      <w:r w:rsidR="00FF41C4" w:rsidRPr="00DC0000">
        <w:rPr>
          <w:rFonts w:ascii="Times New Roman" w:eastAsia="Times New Roman" w:hAnsi="Times New Roman" w:cs="Times New Roman"/>
          <w:sz w:val="28"/>
          <w:szCs w:val="28"/>
        </w:rPr>
        <w:t>Республики при</w:t>
      </w:r>
      <w:r w:rsidRPr="00DC0000">
        <w:rPr>
          <w:rFonts w:ascii="Times New Roman" w:eastAsia="Times New Roman" w:hAnsi="Times New Roman" w:cs="Times New Roman"/>
          <w:sz w:val="28"/>
          <w:szCs w:val="28"/>
        </w:rPr>
        <w:t xml:space="preserve"> регистрации коллективного договора.</w:t>
      </w:r>
    </w:p>
    <w:p w:rsidR="008856A3" w:rsidRPr="00DC0000" w:rsidRDefault="008856A3" w:rsidP="00EA0C0B">
      <w:pPr>
        <w:tabs>
          <w:tab w:val="left" w:pos="1134"/>
        </w:tabs>
        <w:spacing w:after="0" w:line="240" w:lineRule="auto"/>
        <w:ind w:right="57" w:firstLine="709"/>
        <w:jc w:val="both"/>
        <w:rPr>
          <w:rFonts w:ascii="Times New Roman" w:eastAsia="Times New Roman" w:hAnsi="Times New Roman" w:cs="Times New Roman"/>
          <w:b/>
          <w:sz w:val="28"/>
          <w:szCs w:val="28"/>
        </w:rPr>
      </w:pPr>
    </w:p>
    <w:p w:rsidR="008856A3" w:rsidRPr="00DC0000" w:rsidRDefault="008856A3" w:rsidP="00EA0C0B">
      <w:pPr>
        <w:spacing w:after="0" w:line="240" w:lineRule="auto"/>
        <w:ind w:right="-2"/>
        <w:rPr>
          <w:rFonts w:ascii="Times New Roman" w:eastAsia="Times New Roman" w:hAnsi="Times New Roman" w:cs="Times New Roman"/>
          <w:b/>
          <w:sz w:val="28"/>
          <w:szCs w:val="28"/>
        </w:rPr>
      </w:pPr>
    </w:p>
    <w:p w:rsidR="008856A3" w:rsidRPr="00DC0000" w:rsidRDefault="008856A3" w:rsidP="00EA0C0B">
      <w:pPr>
        <w:spacing w:after="0" w:line="240" w:lineRule="auto"/>
        <w:ind w:right="-2"/>
        <w:rPr>
          <w:rFonts w:ascii="Times New Roman" w:eastAsia="Times New Roman" w:hAnsi="Times New Roman" w:cs="Times New Roman"/>
          <w:b/>
          <w:sz w:val="28"/>
          <w:szCs w:val="28"/>
        </w:rPr>
      </w:pPr>
    </w:p>
    <w:p w:rsidR="008856A3" w:rsidRPr="00DC0000" w:rsidRDefault="008856A3" w:rsidP="00EA0C0B">
      <w:pPr>
        <w:spacing w:after="0" w:line="240" w:lineRule="auto"/>
        <w:ind w:right="-2"/>
        <w:rPr>
          <w:rFonts w:ascii="Times New Roman" w:eastAsia="Times New Roman" w:hAnsi="Times New Roman" w:cs="Times New Roman"/>
          <w:b/>
          <w:sz w:val="28"/>
          <w:szCs w:val="28"/>
        </w:rPr>
      </w:pPr>
    </w:p>
    <w:p w:rsidR="008856A3" w:rsidRPr="00DC0000" w:rsidRDefault="008856A3" w:rsidP="00EA0C0B">
      <w:pPr>
        <w:spacing w:after="0" w:line="240" w:lineRule="auto"/>
        <w:ind w:right="-2"/>
        <w:rPr>
          <w:rFonts w:ascii="Times New Roman" w:eastAsia="Times New Roman" w:hAnsi="Times New Roman" w:cs="Times New Roman"/>
          <w:b/>
          <w:sz w:val="28"/>
          <w:szCs w:val="28"/>
        </w:rPr>
      </w:pPr>
    </w:p>
    <w:p w:rsidR="007374C0" w:rsidRPr="00DC0000" w:rsidRDefault="007374C0" w:rsidP="00EA0C0B">
      <w:pPr>
        <w:spacing w:after="0" w:line="240" w:lineRule="auto"/>
        <w:ind w:right="-2"/>
        <w:rPr>
          <w:rFonts w:ascii="Times New Roman" w:eastAsia="Times New Roman" w:hAnsi="Times New Roman" w:cs="Times New Roman"/>
          <w:b/>
          <w:sz w:val="28"/>
          <w:szCs w:val="28"/>
        </w:rPr>
      </w:pPr>
    </w:p>
    <w:p w:rsidR="007374C0" w:rsidRPr="00DC0000" w:rsidRDefault="007374C0" w:rsidP="00EA0C0B">
      <w:pPr>
        <w:spacing w:after="0" w:line="240" w:lineRule="auto"/>
        <w:ind w:right="-2"/>
        <w:rPr>
          <w:rFonts w:ascii="Times New Roman" w:eastAsia="Times New Roman" w:hAnsi="Times New Roman" w:cs="Times New Roman"/>
          <w:b/>
          <w:sz w:val="28"/>
          <w:szCs w:val="28"/>
        </w:rPr>
      </w:pPr>
    </w:p>
    <w:p w:rsidR="007374C0" w:rsidRDefault="007374C0" w:rsidP="00EA0C0B">
      <w:pPr>
        <w:spacing w:after="0" w:line="240" w:lineRule="auto"/>
        <w:ind w:right="-2"/>
        <w:rPr>
          <w:rFonts w:ascii="Times New Roman" w:eastAsia="Times New Roman" w:hAnsi="Times New Roman" w:cs="Times New Roman"/>
          <w:b/>
          <w:sz w:val="28"/>
          <w:szCs w:val="28"/>
        </w:rPr>
      </w:pPr>
    </w:p>
    <w:p w:rsidR="0011761D" w:rsidRDefault="0011761D" w:rsidP="00EA0C0B">
      <w:pPr>
        <w:spacing w:after="0" w:line="240" w:lineRule="auto"/>
        <w:ind w:right="-2"/>
        <w:rPr>
          <w:rFonts w:ascii="Times New Roman" w:eastAsia="Times New Roman" w:hAnsi="Times New Roman" w:cs="Times New Roman"/>
          <w:b/>
          <w:sz w:val="28"/>
          <w:szCs w:val="28"/>
        </w:rPr>
      </w:pPr>
    </w:p>
    <w:p w:rsidR="0011761D" w:rsidRDefault="0011761D" w:rsidP="00EA0C0B">
      <w:pPr>
        <w:spacing w:after="0" w:line="240" w:lineRule="auto"/>
        <w:ind w:right="-2"/>
        <w:rPr>
          <w:rFonts w:ascii="Times New Roman" w:eastAsia="Times New Roman" w:hAnsi="Times New Roman" w:cs="Times New Roman"/>
          <w:b/>
          <w:sz w:val="28"/>
          <w:szCs w:val="28"/>
        </w:rPr>
      </w:pPr>
    </w:p>
    <w:p w:rsidR="0011761D" w:rsidRDefault="0011761D" w:rsidP="00EA0C0B">
      <w:pPr>
        <w:spacing w:after="0" w:line="240" w:lineRule="auto"/>
        <w:ind w:right="-2"/>
        <w:rPr>
          <w:rFonts w:ascii="Times New Roman" w:eastAsia="Times New Roman" w:hAnsi="Times New Roman" w:cs="Times New Roman"/>
          <w:b/>
          <w:sz w:val="28"/>
          <w:szCs w:val="28"/>
        </w:rPr>
      </w:pPr>
    </w:p>
    <w:p w:rsidR="0011761D" w:rsidRDefault="0011761D" w:rsidP="00EA0C0B">
      <w:pPr>
        <w:spacing w:after="0" w:line="240" w:lineRule="auto"/>
        <w:ind w:right="-2"/>
        <w:rPr>
          <w:rFonts w:ascii="Times New Roman" w:eastAsia="Times New Roman" w:hAnsi="Times New Roman" w:cs="Times New Roman"/>
          <w:b/>
          <w:sz w:val="28"/>
          <w:szCs w:val="28"/>
        </w:rPr>
      </w:pPr>
    </w:p>
    <w:p w:rsidR="0011761D" w:rsidRDefault="0011761D" w:rsidP="00EA0C0B">
      <w:pPr>
        <w:spacing w:after="0" w:line="240" w:lineRule="auto"/>
        <w:ind w:right="-2"/>
        <w:rPr>
          <w:rFonts w:ascii="Times New Roman" w:eastAsia="Times New Roman" w:hAnsi="Times New Roman" w:cs="Times New Roman"/>
          <w:b/>
          <w:sz w:val="28"/>
          <w:szCs w:val="28"/>
        </w:rPr>
      </w:pPr>
    </w:p>
    <w:p w:rsidR="0011761D" w:rsidRDefault="0011761D"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BE536B" w:rsidRDefault="00BE536B" w:rsidP="00EA0C0B">
      <w:pPr>
        <w:spacing w:after="0" w:line="240" w:lineRule="auto"/>
        <w:ind w:right="-2"/>
        <w:rPr>
          <w:rFonts w:ascii="Times New Roman" w:eastAsia="Times New Roman" w:hAnsi="Times New Roman" w:cs="Times New Roman"/>
          <w:b/>
          <w:sz w:val="28"/>
          <w:szCs w:val="28"/>
        </w:rPr>
      </w:pPr>
    </w:p>
    <w:p w:rsidR="007374C0" w:rsidRPr="00DC0000" w:rsidRDefault="007374C0" w:rsidP="00EA0C0B">
      <w:pPr>
        <w:spacing w:after="0" w:line="240" w:lineRule="auto"/>
        <w:ind w:right="-2"/>
        <w:rPr>
          <w:rFonts w:ascii="Times New Roman" w:eastAsia="Times New Roman" w:hAnsi="Times New Roman" w:cs="Times New Roman"/>
          <w:b/>
          <w:sz w:val="28"/>
          <w:szCs w:val="28"/>
        </w:rPr>
      </w:pPr>
    </w:p>
    <w:p w:rsidR="007374C0" w:rsidRPr="00DC0000" w:rsidRDefault="007374C0" w:rsidP="00EA0C0B">
      <w:pPr>
        <w:spacing w:after="0" w:line="240" w:lineRule="auto"/>
        <w:ind w:right="-2"/>
        <w:rPr>
          <w:rFonts w:ascii="Times New Roman" w:eastAsia="Times New Roman" w:hAnsi="Times New Roman" w:cs="Times New Roman"/>
          <w:b/>
          <w:sz w:val="28"/>
          <w:szCs w:val="28"/>
        </w:rPr>
      </w:pPr>
    </w:p>
    <w:p w:rsidR="008856A3" w:rsidRPr="00DC0000" w:rsidRDefault="008856A3" w:rsidP="00EA0C0B">
      <w:pPr>
        <w:spacing w:after="0" w:line="240" w:lineRule="auto"/>
        <w:ind w:right="-2"/>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lastRenderedPageBreak/>
        <w:t>Перечень приложений к коллективному договору:</w:t>
      </w:r>
    </w:p>
    <w:p w:rsidR="00E17B6B" w:rsidRDefault="008856A3" w:rsidP="00EA0C0B">
      <w:pPr>
        <w:pStyle w:val="a4"/>
        <w:numPr>
          <w:ilvl w:val="0"/>
          <w:numId w:val="1"/>
        </w:numPr>
        <w:tabs>
          <w:tab w:val="left" w:pos="1134"/>
        </w:tabs>
        <w:spacing w:after="0" w:line="240" w:lineRule="auto"/>
        <w:ind w:left="0" w:right="-2" w:firstLine="709"/>
        <w:jc w:val="both"/>
        <w:rPr>
          <w:rFonts w:ascii="Times New Roman" w:eastAsia="Times New Roman" w:hAnsi="Times New Roman" w:cs="Times New Roman"/>
          <w:sz w:val="28"/>
          <w:szCs w:val="28"/>
        </w:rPr>
      </w:pPr>
      <w:r w:rsidRPr="007C616A">
        <w:rPr>
          <w:rFonts w:ascii="Times New Roman" w:eastAsia="Times New Roman" w:hAnsi="Times New Roman" w:cs="Times New Roman"/>
          <w:sz w:val="28"/>
          <w:szCs w:val="28"/>
        </w:rPr>
        <w:t xml:space="preserve">Правила внутреннего трудового распорядка </w:t>
      </w:r>
      <w:r w:rsidR="00603B36">
        <w:rPr>
          <w:rFonts w:ascii="Times New Roman" w:eastAsia="Times New Roman" w:hAnsi="Times New Roman" w:cs="Times New Roman"/>
          <w:sz w:val="28"/>
          <w:szCs w:val="28"/>
        </w:rPr>
        <w:t>Г</w:t>
      </w:r>
      <w:r w:rsidRPr="007C616A">
        <w:rPr>
          <w:rFonts w:ascii="Times New Roman" w:eastAsia="Times New Roman" w:hAnsi="Times New Roman" w:cs="Times New Roman"/>
          <w:sz w:val="28"/>
          <w:szCs w:val="28"/>
        </w:rPr>
        <w:t xml:space="preserve">БДОУ </w:t>
      </w:r>
      <w:r w:rsidR="00EB1BF2" w:rsidRPr="007C616A">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37</w:t>
      </w:r>
      <w:r w:rsidR="00E10188" w:rsidRPr="007C616A">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Бералла</w:t>
      </w:r>
      <w:r w:rsidR="00EB77AF" w:rsidRPr="007C616A">
        <w:rPr>
          <w:rFonts w:ascii="Times New Roman" w:eastAsia="Times New Roman" w:hAnsi="Times New Roman" w:cs="Times New Roman"/>
          <w:sz w:val="28"/>
          <w:szCs w:val="28"/>
        </w:rPr>
        <w:t>»</w:t>
      </w:r>
    </w:p>
    <w:p w:rsidR="008856A3" w:rsidRPr="00E17B6B" w:rsidRDefault="00EB1BF2" w:rsidP="00E17B6B">
      <w:pPr>
        <w:tabs>
          <w:tab w:val="left" w:pos="1134"/>
        </w:tabs>
        <w:spacing w:after="0" w:line="240" w:lineRule="auto"/>
        <w:ind w:right="-2"/>
        <w:jc w:val="both"/>
        <w:rPr>
          <w:rFonts w:ascii="Times New Roman" w:eastAsia="Times New Roman" w:hAnsi="Times New Roman" w:cs="Times New Roman"/>
          <w:sz w:val="28"/>
          <w:szCs w:val="28"/>
        </w:rPr>
      </w:pPr>
      <w:r w:rsidRPr="00E17B6B">
        <w:rPr>
          <w:rFonts w:ascii="Times New Roman" w:eastAsia="Times New Roman" w:hAnsi="Times New Roman" w:cs="Times New Roman"/>
          <w:sz w:val="28"/>
          <w:szCs w:val="28"/>
        </w:rPr>
        <w:t xml:space="preserve">г. </w:t>
      </w:r>
      <w:r w:rsidR="00603B36" w:rsidRPr="00E17B6B">
        <w:rPr>
          <w:rFonts w:ascii="Times New Roman" w:eastAsia="Times New Roman" w:hAnsi="Times New Roman" w:cs="Times New Roman"/>
          <w:sz w:val="28"/>
          <w:szCs w:val="28"/>
        </w:rPr>
        <w:t>Курчалой</w:t>
      </w:r>
      <w:r w:rsidR="00E45F54">
        <w:rPr>
          <w:rFonts w:ascii="Times New Roman" w:eastAsia="Times New Roman" w:hAnsi="Times New Roman" w:cs="Times New Roman"/>
          <w:sz w:val="28"/>
          <w:szCs w:val="28"/>
        </w:rPr>
        <w:t xml:space="preserve"> </w:t>
      </w:r>
      <w:r w:rsidR="008856A3" w:rsidRPr="00E17B6B">
        <w:rPr>
          <w:rFonts w:ascii="Times New Roman" w:eastAsia="Times New Roman" w:hAnsi="Times New Roman" w:cs="Times New Roman"/>
          <w:b/>
          <w:sz w:val="28"/>
          <w:szCs w:val="28"/>
        </w:rPr>
        <w:t>(Приложение № 1)</w:t>
      </w:r>
      <w:r w:rsidR="008856A3" w:rsidRPr="00E17B6B">
        <w:rPr>
          <w:rFonts w:ascii="Times New Roman" w:eastAsia="Times New Roman" w:hAnsi="Times New Roman" w:cs="Times New Roman"/>
          <w:sz w:val="28"/>
          <w:szCs w:val="28"/>
        </w:rPr>
        <w:t>.</w:t>
      </w:r>
    </w:p>
    <w:p w:rsidR="00794677" w:rsidRPr="00FF41C4" w:rsidRDefault="008856A3" w:rsidP="00EA0C0B">
      <w:pPr>
        <w:pStyle w:val="a4"/>
        <w:numPr>
          <w:ilvl w:val="0"/>
          <w:numId w:val="1"/>
        </w:numPr>
        <w:tabs>
          <w:tab w:val="left" w:pos="1134"/>
        </w:tabs>
        <w:spacing w:after="0" w:line="240" w:lineRule="auto"/>
        <w:ind w:left="0" w:right="-2"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Полож</w:t>
      </w:r>
      <w:r w:rsidR="00794677" w:rsidRPr="00DC0000">
        <w:rPr>
          <w:rFonts w:ascii="Times New Roman" w:eastAsia="Times New Roman" w:hAnsi="Times New Roman" w:cs="Times New Roman"/>
          <w:sz w:val="28"/>
          <w:szCs w:val="28"/>
        </w:rPr>
        <w:t>ение об оплате труда работников</w:t>
      </w:r>
      <w:r w:rsidR="00BE7A04">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Г</w:t>
      </w:r>
      <w:r w:rsidR="007C616A" w:rsidRPr="007C616A">
        <w:rPr>
          <w:rFonts w:ascii="Times New Roman" w:eastAsia="Times New Roman" w:hAnsi="Times New Roman" w:cs="Times New Roman"/>
          <w:sz w:val="28"/>
          <w:szCs w:val="28"/>
        </w:rPr>
        <w:t xml:space="preserve">БДОУ № </w:t>
      </w:r>
      <w:r w:rsidR="00603B36">
        <w:rPr>
          <w:rFonts w:ascii="Times New Roman" w:eastAsia="Times New Roman" w:hAnsi="Times New Roman" w:cs="Times New Roman"/>
          <w:sz w:val="28"/>
          <w:szCs w:val="28"/>
        </w:rPr>
        <w:t>37</w:t>
      </w:r>
      <w:r w:rsidR="007C616A" w:rsidRPr="007C616A">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Бералла</w:t>
      </w:r>
      <w:r w:rsidR="007C616A" w:rsidRPr="007C616A">
        <w:rPr>
          <w:rFonts w:ascii="Times New Roman" w:eastAsia="Times New Roman" w:hAnsi="Times New Roman" w:cs="Times New Roman"/>
          <w:sz w:val="28"/>
          <w:szCs w:val="28"/>
        </w:rPr>
        <w:t xml:space="preserve">» г. </w:t>
      </w:r>
      <w:r w:rsidR="00603B36">
        <w:rPr>
          <w:rFonts w:ascii="Times New Roman" w:eastAsia="Times New Roman" w:hAnsi="Times New Roman" w:cs="Times New Roman"/>
          <w:sz w:val="28"/>
          <w:szCs w:val="28"/>
        </w:rPr>
        <w:t>Курчалой</w:t>
      </w:r>
      <w:r w:rsidR="00E45F5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(Приложение № 2)</w:t>
      </w:r>
      <w:r w:rsidRPr="00DC0000">
        <w:rPr>
          <w:rFonts w:ascii="Times New Roman" w:eastAsia="Times New Roman" w:hAnsi="Times New Roman" w:cs="Times New Roman"/>
          <w:sz w:val="28"/>
          <w:szCs w:val="28"/>
        </w:rPr>
        <w:t>.</w:t>
      </w:r>
    </w:p>
    <w:p w:rsidR="00E17B6B" w:rsidRDefault="00794677" w:rsidP="00EA0C0B">
      <w:pPr>
        <w:pStyle w:val="a4"/>
        <w:numPr>
          <w:ilvl w:val="0"/>
          <w:numId w:val="1"/>
        </w:numPr>
        <w:tabs>
          <w:tab w:val="left" w:pos="1134"/>
        </w:tabs>
        <w:spacing w:after="0" w:line="240" w:lineRule="auto"/>
        <w:ind w:left="0" w:right="-2"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Положение о премировании, надбавках, доплатах и других видах материального стимулирования сотрудников </w:t>
      </w:r>
      <w:r w:rsidR="00603B36">
        <w:rPr>
          <w:rFonts w:ascii="Times New Roman" w:eastAsia="Times New Roman" w:hAnsi="Times New Roman" w:cs="Times New Roman"/>
          <w:sz w:val="28"/>
          <w:szCs w:val="28"/>
        </w:rPr>
        <w:t>Г</w:t>
      </w:r>
      <w:r w:rsidR="007C616A" w:rsidRPr="007C616A">
        <w:rPr>
          <w:rFonts w:ascii="Times New Roman" w:eastAsia="Times New Roman" w:hAnsi="Times New Roman" w:cs="Times New Roman"/>
          <w:sz w:val="28"/>
          <w:szCs w:val="28"/>
        </w:rPr>
        <w:t xml:space="preserve">БДОУ № </w:t>
      </w:r>
      <w:r w:rsidR="00603B36">
        <w:rPr>
          <w:rFonts w:ascii="Times New Roman" w:eastAsia="Times New Roman" w:hAnsi="Times New Roman" w:cs="Times New Roman"/>
          <w:sz w:val="28"/>
          <w:szCs w:val="28"/>
        </w:rPr>
        <w:t>37</w:t>
      </w:r>
      <w:r w:rsidR="007C616A" w:rsidRPr="007C616A">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Бералла</w:t>
      </w:r>
      <w:r w:rsidR="007C616A" w:rsidRPr="007C616A">
        <w:rPr>
          <w:rFonts w:ascii="Times New Roman" w:eastAsia="Times New Roman" w:hAnsi="Times New Roman" w:cs="Times New Roman"/>
          <w:sz w:val="28"/>
          <w:szCs w:val="28"/>
        </w:rPr>
        <w:t>»</w:t>
      </w:r>
    </w:p>
    <w:p w:rsidR="008856A3" w:rsidRPr="00E17B6B" w:rsidRDefault="007C616A" w:rsidP="00E17B6B">
      <w:pPr>
        <w:tabs>
          <w:tab w:val="left" w:pos="1134"/>
        </w:tabs>
        <w:spacing w:after="0" w:line="240" w:lineRule="auto"/>
        <w:ind w:right="-2"/>
        <w:jc w:val="both"/>
        <w:rPr>
          <w:rFonts w:ascii="Times New Roman" w:eastAsia="Times New Roman" w:hAnsi="Times New Roman" w:cs="Times New Roman"/>
          <w:sz w:val="28"/>
          <w:szCs w:val="28"/>
        </w:rPr>
      </w:pPr>
      <w:r w:rsidRPr="00E17B6B">
        <w:rPr>
          <w:rFonts w:ascii="Times New Roman" w:eastAsia="Times New Roman" w:hAnsi="Times New Roman" w:cs="Times New Roman"/>
          <w:sz w:val="28"/>
          <w:szCs w:val="28"/>
        </w:rPr>
        <w:t xml:space="preserve">г. </w:t>
      </w:r>
      <w:r w:rsidR="00603B36" w:rsidRPr="00E17B6B">
        <w:rPr>
          <w:rFonts w:ascii="Times New Roman" w:eastAsia="Times New Roman" w:hAnsi="Times New Roman" w:cs="Times New Roman"/>
          <w:sz w:val="28"/>
          <w:szCs w:val="28"/>
        </w:rPr>
        <w:t>Курчалой</w:t>
      </w:r>
      <w:r w:rsidR="00E45F54">
        <w:rPr>
          <w:rFonts w:ascii="Times New Roman" w:eastAsia="Times New Roman" w:hAnsi="Times New Roman" w:cs="Times New Roman"/>
          <w:sz w:val="28"/>
          <w:szCs w:val="28"/>
        </w:rPr>
        <w:t xml:space="preserve"> </w:t>
      </w:r>
      <w:r w:rsidR="00794677" w:rsidRPr="00E17B6B">
        <w:rPr>
          <w:rFonts w:ascii="Times New Roman" w:eastAsia="Times New Roman" w:hAnsi="Times New Roman" w:cs="Times New Roman"/>
          <w:b/>
          <w:sz w:val="28"/>
          <w:szCs w:val="28"/>
        </w:rPr>
        <w:t>(Приложение № 3)</w:t>
      </w:r>
      <w:r w:rsidR="00794677" w:rsidRPr="00E17B6B">
        <w:rPr>
          <w:rFonts w:ascii="Times New Roman" w:eastAsia="Times New Roman" w:hAnsi="Times New Roman" w:cs="Times New Roman"/>
          <w:sz w:val="28"/>
          <w:szCs w:val="28"/>
        </w:rPr>
        <w:t>.</w:t>
      </w:r>
    </w:p>
    <w:p w:rsidR="008856A3" w:rsidRPr="00FF41C4" w:rsidRDefault="008856A3" w:rsidP="00EA0C0B">
      <w:pPr>
        <w:pStyle w:val="a4"/>
        <w:numPr>
          <w:ilvl w:val="0"/>
          <w:numId w:val="1"/>
        </w:numPr>
        <w:tabs>
          <w:tab w:val="left" w:pos="1134"/>
        </w:tabs>
        <w:spacing w:after="0" w:line="240" w:lineRule="auto"/>
        <w:ind w:left="0" w:right="-2"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Форма расчетного листка работников </w:t>
      </w:r>
      <w:r w:rsidR="00603B36">
        <w:rPr>
          <w:rFonts w:ascii="Times New Roman" w:eastAsia="Times New Roman" w:hAnsi="Times New Roman" w:cs="Times New Roman"/>
          <w:sz w:val="28"/>
          <w:szCs w:val="28"/>
        </w:rPr>
        <w:t>Г</w:t>
      </w:r>
      <w:r w:rsidR="007C616A" w:rsidRPr="007C616A">
        <w:rPr>
          <w:rFonts w:ascii="Times New Roman" w:eastAsia="Times New Roman" w:hAnsi="Times New Roman" w:cs="Times New Roman"/>
          <w:sz w:val="28"/>
          <w:szCs w:val="28"/>
        </w:rPr>
        <w:t xml:space="preserve">БДОУ № </w:t>
      </w:r>
      <w:r w:rsidR="00603B36">
        <w:rPr>
          <w:rFonts w:ascii="Times New Roman" w:eastAsia="Times New Roman" w:hAnsi="Times New Roman" w:cs="Times New Roman"/>
          <w:sz w:val="28"/>
          <w:szCs w:val="28"/>
        </w:rPr>
        <w:t>37</w:t>
      </w:r>
      <w:r w:rsidR="007C616A" w:rsidRPr="007C616A">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Бералла</w:t>
      </w:r>
      <w:r w:rsidR="007C616A" w:rsidRPr="007C616A">
        <w:rPr>
          <w:rFonts w:ascii="Times New Roman" w:eastAsia="Times New Roman" w:hAnsi="Times New Roman" w:cs="Times New Roman"/>
          <w:sz w:val="28"/>
          <w:szCs w:val="28"/>
        </w:rPr>
        <w:t xml:space="preserve">» г. </w:t>
      </w:r>
      <w:r w:rsidR="00603B36">
        <w:rPr>
          <w:rFonts w:ascii="Times New Roman" w:eastAsia="Times New Roman" w:hAnsi="Times New Roman" w:cs="Times New Roman"/>
          <w:sz w:val="28"/>
          <w:szCs w:val="28"/>
        </w:rPr>
        <w:t>Курчалой</w:t>
      </w:r>
      <w:r w:rsidR="00E45F54">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4</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FF41C4" w:rsidRDefault="008856A3" w:rsidP="00EA0C0B">
      <w:pPr>
        <w:pStyle w:val="a4"/>
        <w:numPr>
          <w:ilvl w:val="0"/>
          <w:numId w:val="1"/>
        </w:numPr>
        <w:tabs>
          <w:tab w:val="left" w:pos="1134"/>
        </w:tabs>
        <w:spacing w:after="0" w:line="240" w:lineRule="auto"/>
        <w:ind w:left="0" w:right="-2"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Соглашение по охране труда и технике безопасности работников </w:t>
      </w:r>
      <w:r w:rsidR="00603B36">
        <w:rPr>
          <w:rFonts w:ascii="Times New Roman" w:eastAsia="Times New Roman" w:hAnsi="Times New Roman" w:cs="Times New Roman"/>
          <w:sz w:val="28"/>
          <w:szCs w:val="28"/>
        </w:rPr>
        <w:t>Г</w:t>
      </w:r>
      <w:r w:rsidR="007C616A" w:rsidRPr="007C616A">
        <w:rPr>
          <w:rFonts w:ascii="Times New Roman" w:eastAsia="Times New Roman" w:hAnsi="Times New Roman" w:cs="Times New Roman"/>
          <w:sz w:val="28"/>
          <w:szCs w:val="28"/>
        </w:rPr>
        <w:t xml:space="preserve">БДОУ № </w:t>
      </w:r>
      <w:r w:rsidR="00603B36">
        <w:rPr>
          <w:rFonts w:ascii="Times New Roman" w:eastAsia="Times New Roman" w:hAnsi="Times New Roman" w:cs="Times New Roman"/>
          <w:sz w:val="28"/>
          <w:szCs w:val="28"/>
        </w:rPr>
        <w:t>37</w:t>
      </w:r>
      <w:r w:rsidR="007C616A" w:rsidRPr="007C616A">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Бералла</w:t>
      </w:r>
      <w:r w:rsidR="007C616A" w:rsidRPr="007C616A">
        <w:rPr>
          <w:rFonts w:ascii="Times New Roman" w:eastAsia="Times New Roman" w:hAnsi="Times New Roman" w:cs="Times New Roman"/>
          <w:sz w:val="28"/>
          <w:szCs w:val="28"/>
        </w:rPr>
        <w:t xml:space="preserve">» г. </w:t>
      </w:r>
      <w:r w:rsidR="00603B36">
        <w:rPr>
          <w:rFonts w:ascii="Times New Roman" w:eastAsia="Times New Roman" w:hAnsi="Times New Roman" w:cs="Times New Roman"/>
          <w:sz w:val="28"/>
          <w:szCs w:val="28"/>
        </w:rPr>
        <w:t>Курчалой</w:t>
      </w:r>
      <w:r w:rsidR="000A4882">
        <w:rPr>
          <w:rFonts w:ascii="Times New Roman" w:eastAsia="Times New Roman" w:hAnsi="Times New Roman" w:cs="Times New Roman"/>
          <w:sz w:val="28"/>
          <w:szCs w:val="28"/>
        </w:rPr>
        <w:t xml:space="preserve"> </w:t>
      </w:r>
      <w:r w:rsidR="00FF41C4">
        <w:rPr>
          <w:rFonts w:ascii="Times New Roman" w:eastAsia="Times New Roman" w:hAnsi="Times New Roman" w:cs="Times New Roman"/>
          <w:sz w:val="28"/>
          <w:szCs w:val="28"/>
        </w:rPr>
        <w:t>на 202</w:t>
      </w:r>
      <w:r w:rsidR="00603B36">
        <w:rPr>
          <w:rFonts w:ascii="Times New Roman" w:eastAsia="Times New Roman" w:hAnsi="Times New Roman" w:cs="Times New Roman"/>
          <w:sz w:val="28"/>
          <w:szCs w:val="28"/>
        </w:rPr>
        <w:t>3</w:t>
      </w:r>
      <w:r w:rsidRPr="00DC0000">
        <w:rPr>
          <w:rFonts w:ascii="Times New Roman" w:eastAsia="Times New Roman" w:hAnsi="Times New Roman" w:cs="Times New Roman"/>
          <w:sz w:val="28"/>
          <w:szCs w:val="28"/>
        </w:rPr>
        <w:t>год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5</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FF41C4" w:rsidRDefault="008856A3" w:rsidP="00EA0C0B">
      <w:pPr>
        <w:pStyle w:val="a4"/>
        <w:numPr>
          <w:ilvl w:val="0"/>
          <w:numId w:val="1"/>
        </w:numPr>
        <w:tabs>
          <w:tab w:val="left" w:pos="1134"/>
        </w:tabs>
        <w:spacing w:after="0" w:line="240" w:lineRule="auto"/>
        <w:ind w:left="0" w:right="-2"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Перечень профессий и должностей работников </w:t>
      </w:r>
      <w:r w:rsidR="00603B36">
        <w:rPr>
          <w:rFonts w:ascii="Times New Roman" w:eastAsia="Times New Roman" w:hAnsi="Times New Roman" w:cs="Times New Roman"/>
          <w:sz w:val="28"/>
          <w:szCs w:val="28"/>
        </w:rPr>
        <w:t>Г</w:t>
      </w:r>
      <w:r w:rsidR="007C616A" w:rsidRPr="007C616A">
        <w:rPr>
          <w:rFonts w:ascii="Times New Roman" w:eastAsia="Times New Roman" w:hAnsi="Times New Roman" w:cs="Times New Roman"/>
          <w:sz w:val="28"/>
          <w:szCs w:val="28"/>
        </w:rPr>
        <w:t xml:space="preserve">БДОУ № </w:t>
      </w:r>
      <w:r w:rsidR="00603B36">
        <w:rPr>
          <w:rFonts w:ascii="Times New Roman" w:eastAsia="Times New Roman" w:hAnsi="Times New Roman" w:cs="Times New Roman"/>
          <w:sz w:val="28"/>
          <w:szCs w:val="28"/>
        </w:rPr>
        <w:t>37</w:t>
      </w:r>
      <w:r w:rsidR="007C616A" w:rsidRPr="007C616A">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Бералла</w:t>
      </w:r>
      <w:r w:rsidR="007C616A" w:rsidRPr="007C616A">
        <w:rPr>
          <w:rFonts w:ascii="Times New Roman" w:eastAsia="Times New Roman" w:hAnsi="Times New Roman" w:cs="Times New Roman"/>
          <w:sz w:val="28"/>
          <w:szCs w:val="28"/>
        </w:rPr>
        <w:t xml:space="preserve">» г. </w:t>
      </w:r>
      <w:r w:rsidR="00603B36">
        <w:rPr>
          <w:rFonts w:ascii="Times New Roman" w:eastAsia="Times New Roman" w:hAnsi="Times New Roman" w:cs="Times New Roman"/>
          <w:sz w:val="28"/>
          <w:szCs w:val="28"/>
        </w:rPr>
        <w:t>Курчалой</w:t>
      </w:r>
      <w:r w:rsidRPr="00DC0000">
        <w:rPr>
          <w:rFonts w:ascii="Times New Roman" w:eastAsia="Times New Roman" w:hAnsi="Times New Roman" w:cs="Times New Roman"/>
          <w:sz w:val="28"/>
          <w:szCs w:val="28"/>
        </w:rPr>
        <w:t xml:space="preserve">, имеющих право на обеспечение </w:t>
      </w:r>
      <w:r w:rsidR="00E5206C" w:rsidRPr="00DC0000">
        <w:rPr>
          <w:rFonts w:ascii="Times New Roman" w:eastAsia="Times New Roman" w:hAnsi="Times New Roman" w:cs="Times New Roman"/>
          <w:sz w:val="28"/>
          <w:szCs w:val="28"/>
        </w:rPr>
        <w:t>специальной одеждой</w:t>
      </w:r>
      <w:r w:rsidRPr="00DC0000">
        <w:rPr>
          <w:rFonts w:ascii="Times New Roman" w:eastAsia="Times New Roman" w:hAnsi="Times New Roman" w:cs="Times New Roman"/>
          <w:sz w:val="28"/>
          <w:szCs w:val="28"/>
        </w:rPr>
        <w:t xml:space="preserve">, </w:t>
      </w:r>
      <w:r w:rsidR="00E5206C" w:rsidRPr="00DC0000">
        <w:rPr>
          <w:rFonts w:ascii="Times New Roman" w:eastAsia="Times New Roman" w:hAnsi="Times New Roman" w:cs="Times New Roman"/>
          <w:sz w:val="28"/>
          <w:szCs w:val="28"/>
        </w:rPr>
        <w:t>а также</w:t>
      </w:r>
      <w:r w:rsidRPr="00DC0000">
        <w:rPr>
          <w:rFonts w:ascii="Times New Roman" w:eastAsia="Times New Roman" w:hAnsi="Times New Roman" w:cs="Times New Roman"/>
          <w:sz w:val="28"/>
          <w:szCs w:val="28"/>
        </w:rPr>
        <w:t xml:space="preserve"> моющими и </w:t>
      </w:r>
      <w:r w:rsidR="00E5206C" w:rsidRPr="00DC0000">
        <w:rPr>
          <w:rFonts w:ascii="Times New Roman" w:eastAsia="Times New Roman" w:hAnsi="Times New Roman" w:cs="Times New Roman"/>
          <w:sz w:val="28"/>
          <w:szCs w:val="28"/>
        </w:rPr>
        <w:t>обеззараживающими средствами</w:t>
      </w:r>
      <w:r w:rsidR="000A4882">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6</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FF41C4" w:rsidRDefault="008856A3" w:rsidP="00EA0C0B">
      <w:pPr>
        <w:pStyle w:val="a4"/>
        <w:numPr>
          <w:ilvl w:val="0"/>
          <w:numId w:val="1"/>
        </w:numPr>
        <w:tabs>
          <w:tab w:val="left" w:pos="1134"/>
        </w:tabs>
        <w:spacing w:after="0" w:line="240" w:lineRule="auto"/>
        <w:ind w:left="0" w:right="-2"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Перечень профессий и должностей работников </w:t>
      </w:r>
      <w:r w:rsidR="00603B36">
        <w:rPr>
          <w:rFonts w:ascii="Times New Roman" w:eastAsia="Times New Roman" w:hAnsi="Times New Roman" w:cs="Times New Roman"/>
          <w:sz w:val="28"/>
          <w:szCs w:val="28"/>
        </w:rPr>
        <w:t>Г</w:t>
      </w:r>
      <w:r w:rsidR="007C616A" w:rsidRPr="007C616A">
        <w:rPr>
          <w:rFonts w:ascii="Times New Roman" w:eastAsia="Times New Roman" w:hAnsi="Times New Roman" w:cs="Times New Roman"/>
          <w:sz w:val="28"/>
          <w:szCs w:val="28"/>
        </w:rPr>
        <w:t xml:space="preserve">БДОУ № </w:t>
      </w:r>
      <w:r w:rsidR="00603B36">
        <w:rPr>
          <w:rFonts w:ascii="Times New Roman" w:eastAsia="Times New Roman" w:hAnsi="Times New Roman" w:cs="Times New Roman"/>
          <w:sz w:val="28"/>
          <w:szCs w:val="28"/>
        </w:rPr>
        <w:t>37</w:t>
      </w:r>
      <w:r w:rsidR="007C616A" w:rsidRPr="007C616A">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Бералла» г. Курчалой</w:t>
      </w:r>
      <w:r w:rsidR="00E5206C" w:rsidRPr="00DC0000">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 xml:space="preserve">, занятых на работах с вредными и опасными условиями труда, за работу в которых работники имеют право на доплаты к должностному окладу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7</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FF41C4" w:rsidRDefault="008856A3" w:rsidP="00EA0C0B">
      <w:pPr>
        <w:pStyle w:val="a4"/>
        <w:numPr>
          <w:ilvl w:val="0"/>
          <w:numId w:val="1"/>
        </w:numPr>
        <w:tabs>
          <w:tab w:val="left" w:pos="1134"/>
        </w:tabs>
        <w:spacing w:after="0" w:line="240" w:lineRule="auto"/>
        <w:ind w:left="0" w:right="-2"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Положение о </w:t>
      </w:r>
      <w:r w:rsidR="00EF1CCA" w:rsidRPr="00DC0000">
        <w:rPr>
          <w:rFonts w:ascii="Times New Roman" w:eastAsia="Times New Roman" w:hAnsi="Times New Roman" w:cs="Times New Roman"/>
          <w:sz w:val="28"/>
          <w:szCs w:val="28"/>
        </w:rPr>
        <w:t xml:space="preserve">комиссии по </w:t>
      </w:r>
      <w:r w:rsidR="00EF1CCA">
        <w:rPr>
          <w:rFonts w:ascii="Times New Roman" w:eastAsia="Times New Roman" w:hAnsi="Times New Roman" w:cs="Times New Roman"/>
          <w:sz w:val="28"/>
          <w:szCs w:val="28"/>
        </w:rPr>
        <w:t>урегулированию споров между участниками образовательных отношений</w:t>
      </w:r>
      <w:r w:rsidR="00BE7A04">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Г</w:t>
      </w:r>
      <w:r w:rsidR="00EF1CCA" w:rsidRPr="00DC0000">
        <w:rPr>
          <w:rFonts w:ascii="Times New Roman" w:eastAsia="Times New Roman" w:hAnsi="Times New Roman" w:cs="Times New Roman"/>
          <w:sz w:val="28"/>
          <w:szCs w:val="28"/>
        </w:rPr>
        <w:t xml:space="preserve">БДОУ № </w:t>
      </w:r>
      <w:r w:rsidR="00603B36">
        <w:rPr>
          <w:rFonts w:ascii="Times New Roman" w:eastAsia="Times New Roman" w:hAnsi="Times New Roman" w:cs="Times New Roman"/>
          <w:sz w:val="28"/>
          <w:szCs w:val="28"/>
        </w:rPr>
        <w:t>37</w:t>
      </w:r>
      <w:r w:rsidR="00EF1CCA" w:rsidRPr="00DC0000">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Бералла</w:t>
      </w:r>
      <w:r w:rsidR="00EF1CCA" w:rsidRPr="00DC0000">
        <w:rPr>
          <w:rFonts w:ascii="Times New Roman" w:eastAsia="Times New Roman" w:hAnsi="Times New Roman" w:cs="Times New Roman"/>
          <w:sz w:val="28"/>
          <w:szCs w:val="28"/>
        </w:rPr>
        <w:t xml:space="preserve">» г. </w:t>
      </w:r>
      <w:r w:rsidR="00603B36">
        <w:rPr>
          <w:rFonts w:ascii="Times New Roman" w:eastAsia="Times New Roman" w:hAnsi="Times New Roman" w:cs="Times New Roman"/>
          <w:sz w:val="28"/>
          <w:szCs w:val="28"/>
        </w:rPr>
        <w:t>Курчалой</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8</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FF41C4" w:rsidRDefault="008856A3" w:rsidP="00EA0C0B">
      <w:pPr>
        <w:pStyle w:val="a4"/>
        <w:numPr>
          <w:ilvl w:val="0"/>
          <w:numId w:val="1"/>
        </w:numPr>
        <w:tabs>
          <w:tab w:val="left" w:pos="1134"/>
        </w:tabs>
        <w:spacing w:after="0" w:line="240" w:lineRule="auto"/>
        <w:ind w:left="0" w:right="-2" w:firstLine="709"/>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План оздоровительно-профилактических мероприятий с работниками </w:t>
      </w:r>
      <w:r w:rsidR="00603B36">
        <w:rPr>
          <w:rFonts w:ascii="Times New Roman" w:eastAsia="Times New Roman" w:hAnsi="Times New Roman" w:cs="Times New Roman"/>
          <w:sz w:val="28"/>
          <w:szCs w:val="28"/>
        </w:rPr>
        <w:t>Г</w:t>
      </w:r>
      <w:r w:rsidR="007C616A" w:rsidRPr="007C616A">
        <w:rPr>
          <w:rFonts w:ascii="Times New Roman" w:eastAsia="Times New Roman" w:hAnsi="Times New Roman" w:cs="Times New Roman"/>
          <w:sz w:val="28"/>
          <w:szCs w:val="28"/>
        </w:rPr>
        <w:t xml:space="preserve">БДОУ № </w:t>
      </w:r>
      <w:r w:rsidR="00603B36">
        <w:rPr>
          <w:rFonts w:ascii="Times New Roman" w:eastAsia="Times New Roman" w:hAnsi="Times New Roman" w:cs="Times New Roman"/>
          <w:sz w:val="28"/>
          <w:szCs w:val="28"/>
        </w:rPr>
        <w:t>37</w:t>
      </w:r>
      <w:r w:rsidR="007C616A" w:rsidRPr="007C616A">
        <w:rPr>
          <w:rFonts w:ascii="Times New Roman" w:eastAsia="Times New Roman" w:hAnsi="Times New Roman" w:cs="Times New Roman"/>
          <w:sz w:val="28"/>
          <w:szCs w:val="28"/>
        </w:rPr>
        <w:t xml:space="preserve"> «</w:t>
      </w:r>
      <w:r w:rsidR="00603B36">
        <w:rPr>
          <w:rFonts w:ascii="Times New Roman" w:eastAsia="Times New Roman" w:hAnsi="Times New Roman" w:cs="Times New Roman"/>
          <w:sz w:val="28"/>
          <w:szCs w:val="28"/>
        </w:rPr>
        <w:t>Бералла</w:t>
      </w:r>
      <w:r w:rsidR="007C616A" w:rsidRPr="007C616A">
        <w:rPr>
          <w:rFonts w:ascii="Times New Roman" w:eastAsia="Times New Roman" w:hAnsi="Times New Roman" w:cs="Times New Roman"/>
          <w:sz w:val="28"/>
          <w:szCs w:val="28"/>
        </w:rPr>
        <w:t xml:space="preserve">» г. </w:t>
      </w:r>
      <w:r w:rsidR="00603B36">
        <w:rPr>
          <w:rFonts w:ascii="Times New Roman" w:eastAsia="Times New Roman" w:hAnsi="Times New Roman" w:cs="Times New Roman"/>
          <w:sz w:val="28"/>
          <w:szCs w:val="28"/>
        </w:rPr>
        <w:t>Курчалой</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9</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FF41C4" w:rsidRDefault="008856A3" w:rsidP="00EA0C0B">
      <w:pPr>
        <w:pStyle w:val="a4"/>
        <w:numPr>
          <w:ilvl w:val="0"/>
          <w:numId w:val="1"/>
        </w:numPr>
        <w:tabs>
          <w:tab w:val="left" w:pos="1134"/>
        </w:tabs>
        <w:spacing w:after="0" w:line="240" w:lineRule="auto"/>
        <w:ind w:left="0" w:right="-2" w:firstLine="709"/>
        <w:jc w:val="both"/>
        <w:rPr>
          <w:rFonts w:ascii="Times New Roman" w:hAnsi="Times New Roman"/>
          <w:sz w:val="28"/>
          <w:szCs w:val="28"/>
        </w:rPr>
      </w:pPr>
      <w:r w:rsidRPr="00DC0000">
        <w:rPr>
          <w:rFonts w:ascii="Times New Roman" w:eastAsia="Times New Roman" w:hAnsi="Times New Roman" w:cs="Times New Roman"/>
          <w:sz w:val="28"/>
          <w:szCs w:val="28"/>
        </w:rPr>
        <w:t>Доплаты за выполнение работ, не входящих в круг должностных обязанностей, дополнительных работ и нагрузок (</w:t>
      </w:r>
      <w:r w:rsidR="00EB1BF2" w:rsidRPr="00DC0000">
        <w:rPr>
          <w:rFonts w:ascii="Times New Roman" w:hAnsi="Times New Roman"/>
          <w:sz w:val="28"/>
          <w:szCs w:val="28"/>
        </w:rPr>
        <w:t>для предоставления</w:t>
      </w:r>
      <w:r w:rsidRPr="00DC0000">
        <w:rPr>
          <w:rFonts w:ascii="Times New Roman" w:hAnsi="Times New Roman"/>
          <w:sz w:val="28"/>
          <w:szCs w:val="28"/>
        </w:rPr>
        <w:t xml:space="preserve"> надбавок </w:t>
      </w:r>
      <w:r w:rsidRPr="00DC0000">
        <w:rPr>
          <w:rFonts w:ascii="Times New Roman" w:eastAsia="Times New Roman" w:hAnsi="Times New Roman" w:cs="Times New Roman"/>
          <w:sz w:val="28"/>
          <w:szCs w:val="28"/>
        </w:rPr>
        <w:t xml:space="preserve">к должностному окладу </w:t>
      </w:r>
      <w:r w:rsidRPr="00DC0000">
        <w:rPr>
          <w:rFonts w:ascii="Times New Roman" w:hAnsi="Times New Roman"/>
          <w:sz w:val="28"/>
          <w:szCs w:val="28"/>
        </w:rPr>
        <w:t xml:space="preserve">за условия труда, отклоняющиеся от нормальных)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10</w:t>
      </w:r>
      <w:r w:rsidRPr="00DC0000">
        <w:rPr>
          <w:rFonts w:ascii="Times New Roman" w:eastAsia="Times New Roman" w:hAnsi="Times New Roman" w:cs="Times New Roman"/>
          <w:b/>
          <w:sz w:val="28"/>
          <w:szCs w:val="28"/>
        </w:rPr>
        <w:t>).</w:t>
      </w:r>
    </w:p>
    <w:p w:rsidR="009D0E28" w:rsidRPr="005A7FA5" w:rsidRDefault="008856A3" w:rsidP="00EA0C0B">
      <w:pPr>
        <w:pStyle w:val="a4"/>
        <w:numPr>
          <w:ilvl w:val="0"/>
          <w:numId w:val="1"/>
        </w:numPr>
        <w:tabs>
          <w:tab w:val="left" w:pos="1134"/>
        </w:tabs>
        <w:spacing w:after="0" w:line="240" w:lineRule="auto"/>
        <w:ind w:left="0" w:right="-2" w:firstLine="709"/>
        <w:jc w:val="both"/>
        <w:rPr>
          <w:rFonts w:ascii="Times New Roman" w:hAnsi="Times New Roman"/>
          <w:sz w:val="28"/>
          <w:szCs w:val="28"/>
        </w:rPr>
      </w:pPr>
      <w:r w:rsidRPr="00DC0000">
        <w:rPr>
          <w:rFonts w:ascii="Times New Roman" w:hAnsi="Times New Roman"/>
          <w:sz w:val="28"/>
          <w:szCs w:val="28"/>
        </w:rPr>
        <w:t xml:space="preserve">Перечень оснований предоставления материальной помощи работникам и </w:t>
      </w:r>
      <w:r w:rsidR="00794677" w:rsidRPr="00DC0000">
        <w:rPr>
          <w:rFonts w:ascii="Times New Roman" w:hAnsi="Times New Roman"/>
          <w:sz w:val="28"/>
          <w:szCs w:val="28"/>
        </w:rPr>
        <w:t xml:space="preserve">ее размеры </w:t>
      </w:r>
      <w:r w:rsidR="005A7FA5">
        <w:rPr>
          <w:rFonts w:ascii="Times New Roman" w:eastAsia="Times New Roman" w:hAnsi="Times New Roman" w:cs="Times New Roman"/>
          <w:b/>
          <w:sz w:val="28"/>
          <w:szCs w:val="28"/>
        </w:rPr>
        <w:t>(Приложение № 11).</w:t>
      </w:r>
    </w:p>
    <w:p w:rsidR="009D0E28" w:rsidRDefault="009D0E28" w:rsidP="00EA0C0B">
      <w:pPr>
        <w:spacing w:after="0" w:line="240" w:lineRule="auto"/>
        <w:jc w:val="both"/>
      </w:pPr>
    </w:p>
    <w:p w:rsidR="00FF41C4" w:rsidRDefault="00FF41C4" w:rsidP="00EA0C0B">
      <w:pPr>
        <w:spacing w:after="0" w:line="240" w:lineRule="auto"/>
        <w:jc w:val="both"/>
      </w:pPr>
    </w:p>
    <w:p w:rsidR="00FF41C4" w:rsidRDefault="00FF41C4" w:rsidP="00EA0C0B">
      <w:pPr>
        <w:spacing w:after="0" w:line="240" w:lineRule="auto"/>
      </w:pPr>
    </w:p>
    <w:p w:rsidR="00FF41C4" w:rsidRDefault="00FF41C4" w:rsidP="00EA0C0B">
      <w:pPr>
        <w:spacing w:after="0" w:line="240" w:lineRule="auto"/>
      </w:pPr>
    </w:p>
    <w:p w:rsidR="00FF41C4" w:rsidRDefault="00FF41C4" w:rsidP="00EA0C0B">
      <w:pPr>
        <w:spacing w:after="0" w:line="240" w:lineRule="auto"/>
      </w:pPr>
    </w:p>
    <w:p w:rsidR="00FF41C4" w:rsidRDefault="00FF41C4" w:rsidP="00EA0C0B">
      <w:pPr>
        <w:spacing w:after="0" w:line="240" w:lineRule="auto"/>
      </w:pPr>
    </w:p>
    <w:p w:rsidR="00FF41C4" w:rsidRDefault="00FF41C4" w:rsidP="00EA0C0B">
      <w:pPr>
        <w:spacing w:after="0" w:line="240" w:lineRule="auto"/>
      </w:pPr>
    </w:p>
    <w:p w:rsidR="00FF41C4" w:rsidRDefault="00FF41C4" w:rsidP="00EA0C0B">
      <w:pPr>
        <w:spacing w:after="0" w:line="240" w:lineRule="auto"/>
      </w:pPr>
    </w:p>
    <w:p w:rsidR="00EA0C0B" w:rsidRDefault="00EA0C0B" w:rsidP="00EA0C0B">
      <w:pPr>
        <w:spacing w:after="0" w:line="240" w:lineRule="auto"/>
      </w:pPr>
    </w:p>
    <w:p w:rsidR="00EA0C0B" w:rsidRDefault="00EA0C0B" w:rsidP="00EA0C0B">
      <w:pPr>
        <w:spacing w:after="0" w:line="240" w:lineRule="auto"/>
      </w:pPr>
    </w:p>
    <w:p w:rsidR="00EA0C0B" w:rsidRDefault="00EA0C0B" w:rsidP="00EA0C0B">
      <w:pPr>
        <w:spacing w:after="0" w:line="240" w:lineRule="auto"/>
      </w:pPr>
    </w:p>
    <w:p w:rsidR="00EA0C0B" w:rsidRDefault="00EA0C0B" w:rsidP="00EA0C0B">
      <w:pPr>
        <w:spacing w:after="0" w:line="240" w:lineRule="auto"/>
      </w:pPr>
    </w:p>
    <w:p w:rsidR="00EA0C0B" w:rsidRDefault="00EA0C0B" w:rsidP="00EA0C0B">
      <w:pPr>
        <w:spacing w:after="0" w:line="240" w:lineRule="auto"/>
      </w:pPr>
    </w:p>
    <w:p w:rsidR="00EA0C0B" w:rsidRDefault="00EA0C0B" w:rsidP="00EA0C0B">
      <w:pPr>
        <w:spacing w:after="0" w:line="240" w:lineRule="auto"/>
      </w:pPr>
    </w:p>
    <w:p w:rsidR="00EA0C0B" w:rsidRDefault="00EA0C0B" w:rsidP="00EA0C0B">
      <w:pPr>
        <w:spacing w:after="0" w:line="240" w:lineRule="auto"/>
      </w:pPr>
    </w:p>
    <w:p w:rsidR="007C616A" w:rsidRDefault="007C616A" w:rsidP="00EA0C0B">
      <w:pPr>
        <w:spacing w:after="0" w:line="240" w:lineRule="auto"/>
      </w:pPr>
    </w:p>
    <w:p w:rsidR="00FF41C4" w:rsidRDefault="00960AB7" w:rsidP="00EA0C0B">
      <w:pPr>
        <w:spacing w:after="0" w:line="240" w:lineRule="auto"/>
        <w:ind w:firstLine="1080"/>
        <w:jc w:val="both"/>
        <w:rPr>
          <w:rFonts w:ascii="Times New Roman" w:hAnsi="Times New Roman"/>
          <w:sz w:val="28"/>
          <w:szCs w:val="28"/>
        </w:rPr>
      </w:pPr>
      <w:r>
        <w:t xml:space="preserve"> </w:t>
      </w:r>
    </w:p>
    <w:p w:rsidR="00FF41C4" w:rsidRDefault="00FF41C4" w:rsidP="00EA0C0B">
      <w:pPr>
        <w:spacing w:after="0" w:line="240" w:lineRule="auto"/>
        <w:ind w:firstLine="1080"/>
        <w:jc w:val="both"/>
        <w:rPr>
          <w:rFonts w:ascii="Times New Roman" w:hAnsi="Times New Roman"/>
          <w:sz w:val="28"/>
          <w:szCs w:val="28"/>
        </w:rPr>
      </w:pPr>
    </w:p>
    <w:p w:rsidR="00FF41C4" w:rsidRDefault="00960AB7" w:rsidP="00960AB7">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120130" cy="7778639"/>
            <wp:effectExtent l="19050" t="0" r="0" b="0"/>
            <wp:docPr id="4" name="Рисунок 2" descr="C:\Users\иман\Downloads\CamScanner 24.03.2025 11.48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ман\Downloads\CamScanner 24.03.2025 11.48_1 (1).jpg"/>
                    <pic:cNvPicPr>
                      <a:picLocks noChangeAspect="1" noChangeArrowheads="1"/>
                    </pic:cNvPicPr>
                  </pic:nvPicPr>
                  <pic:blipFill>
                    <a:blip r:embed="rId14" cstate="print"/>
                    <a:srcRect/>
                    <a:stretch>
                      <a:fillRect/>
                    </a:stretch>
                  </pic:blipFill>
                  <pic:spPr bwMode="auto">
                    <a:xfrm>
                      <a:off x="0" y="0"/>
                      <a:ext cx="6120130" cy="7778639"/>
                    </a:xfrm>
                    <a:prstGeom prst="rect">
                      <a:avLst/>
                    </a:prstGeom>
                    <a:noFill/>
                    <a:ln w="9525">
                      <a:noFill/>
                      <a:miter lim="800000"/>
                      <a:headEnd/>
                      <a:tailEnd/>
                    </a:ln>
                  </pic:spPr>
                </pic:pic>
              </a:graphicData>
            </a:graphic>
          </wp:inline>
        </w:drawing>
      </w:r>
    </w:p>
    <w:p w:rsidR="00FF41C4" w:rsidRDefault="00FF41C4" w:rsidP="00EA0C0B">
      <w:pPr>
        <w:spacing w:after="0" w:line="240" w:lineRule="auto"/>
        <w:ind w:firstLine="1080"/>
        <w:jc w:val="both"/>
        <w:rPr>
          <w:rFonts w:ascii="Times New Roman" w:hAnsi="Times New Roman"/>
          <w:sz w:val="28"/>
          <w:szCs w:val="28"/>
        </w:rPr>
      </w:pPr>
    </w:p>
    <w:p w:rsidR="00FF41C4" w:rsidRDefault="00FF41C4" w:rsidP="00EA0C0B">
      <w:pPr>
        <w:spacing w:after="0" w:line="240" w:lineRule="auto"/>
        <w:ind w:firstLine="1080"/>
        <w:jc w:val="both"/>
        <w:rPr>
          <w:rFonts w:ascii="Times New Roman" w:hAnsi="Times New Roman"/>
          <w:sz w:val="28"/>
          <w:szCs w:val="28"/>
        </w:rPr>
      </w:pPr>
    </w:p>
    <w:p w:rsidR="00FF41C4" w:rsidRDefault="00FF41C4" w:rsidP="00EA0C0B">
      <w:pPr>
        <w:spacing w:after="0" w:line="240" w:lineRule="auto"/>
        <w:jc w:val="both"/>
        <w:rPr>
          <w:rFonts w:ascii="Times New Roman" w:hAnsi="Times New Roman"/>
          <w:sz w:val="28"/>
          <w:szCs w:val="28"/>
        </w:rPr>
      </w:pPr>
    </w:p>
    <w:p w:rsidR="00960AB7" w:rsidRDefault="00960AB7" w:rsidP="00EA0C0B">
      <w:pPr>
        <w:spacing w:after="0" w:line="240" w:lineRule="auto"/>
        <w:jc w:val="both"/>
        <w:rPr>
          <w:rFonts w:ascii="Times New Roman" w:hAnsi="Times New Roman"/>
          <w:sz w:val="28"/>
          <w:szCs w:val="28"/>
        </w:rPr>
      </w:pPr>
    </w:p>
    <w:p w:rsidR="000A4882" w:rsidRDefault="000A4882" w:rsidP="00EA0C0B">
      <w:pPr>
        <w:spacing w:after="0" w:line="240" w:lineRule="auto"/>
        <w:jc w:val="both"/>
        <w:rPr>
          <w:rFonts w:ascii="Times New Roman" w:hAnsi="Times New Roman"/>
          <w:sz w:val="28"/>
          <w:szCs w:val="28"/>
        </w:rPr>
      </w:pPr>
    </w:p>
    <w:p w:rsidR="006367B7" w:rsidRPr="00DC0000" w:rsidRDefault="006367B7" w:rsidP="00EA0C0B">
      <w:pPr>
        <w:spacing w:after="0" w:line="240" w:lineRule="auto"/>
        <w:jc w:val="both"/>
        <w:rPr>
          <w:rFonts w:ascii="Times New Roman" w:hAnsi="Times New Roman"/>
          <w:sz w:val="28"/>
          <w:szCs w:val="28"/>
        </w:rPr>
      </w:pPr>
    </w:p>
    <w:p w:rsidR="00406C4F" w:rsidRDefault="00406C4F" w:rsidP="00406C4F">
      <w:pPr>
        <w:widowControl w:val="0"/>
        <w:tabs>
          <w:tab w:val="left" w:pos="426"/>
        </w:tabs>
        <w:autoSpaceDE w:val="0"/>
        <w:autoSpaceDN w:val="0"/>
        <w:adjustRightInd w:val="0"/>
        <w:spacing w:after="0" w:line="240" w:lineRule="auto"/>
        <w:jc w:val="both"/>
        <w:rPr>
          <w:rFonts w:ascii="Times New Roman" w:hAnsi="Times New Roman"/>
          <w:b/>
          <w:sz w:val="28"/>
          <w:szCs w:val="28"/>
        </w:rPr>
      </w:pPr>
    </w:p>
    <w:p w:rsidR="00406C4F" w:rsidRDefault="00406C4F" w:rsidP="00406C4F">
      <w:pPr>
        <w:widowControl w:val="0"/>
        <w:tabs>
          <w:tab w:val="left" w:pos="426"/>
        </w:tabs>
        <w:autoSpaceDE w:val="0"/>
        <w:autoSpaceDN w:val="0"/>
        <w:adjustRightInd w:val="0"/>
        <w:spacing w:after="0" w:line="240" w:lineRule="auto"/>
        <w:jc w:val="both"/>
        <w:rPr>
          <w:rFonts w:ascii="Times New Roman" w:hAnsi="Times New Roman"/>
          <w:b/>
          <w:sz w:val="28"/>
          <w:szCs w:val="28"/>
        </w:rPr>
      </w:pPr>
    </w:p>
    <w:p w:rsidR="00FF41C4" w:rsidRDefault="00FF41C4" w:rsidP="00EA0C0B">
      <w:pPr>
        <w:widowControl w:val="0"/>
        <w:numPr>
          <w:ilvl w:val="0"/>
          <w:numId w:val="7"/>
        </w:numPr>
        <w:tabs>
          <w:tab w:val="left" w:pos="426"/>
        </w:tabs>
        <w:autoSpaceDE w:val="0"/>
        <w:autoSpaceDN w:val="0"/>
        <w:adjustRightInd w:val="0"/>
        <w:spacing w:after="0" w:line="240" w:lineRule="auto"/>
        <w:ind w:left="0" w:firstLine="0"/>
        <w:jc w:val="both"/>
        <w:rPr>
          <w:rFonts w:ascii="Times New Roman" w:hAnsi="Times New Roman"/>
          <w:b/>
          <w:sz w:val="28"/>
          <w:szCs w:val="28"/>
        </w:rPr>
      </w:pPr>
      <w:r w:rsidRPr="00DC0000">
        <w:rPr>
          <w:rFonts w:ascii="Times New Roman" w:hAnsi="Times New Roman"/>
          <w:b/>
          <w:sz w:val="28"/>
          <w:szCs w:val="28"/>
        </w:rPr>
        <w:t>Общие положения</w:t>
      </w:r>
    </w:p>
    <w:p w:rsidR="00FF41C4" w:rsidRPr="008849E2" w:rsidRDefault="00FF41C4" w:rsidP="00EA0C0B">
      <w:pPr>
        <w:widowControl w:val="0"/>
        <w:tabs>
          <w:tab w:val="left" w:pos="426"/>
        </w:tabs>
        <w:autoSpaceDE w:val="0"/>
        <w:autoSpaceDN w:val="0"/>
        <w:adjustRightInd w:val="0"/>
        <w:spacing w:after="0" w:line="240" w:lineRule="auto"/>
        <w:jc w:val="both"/>
        <w:rPr>
          <w:rFonts w:ascii="Times New Roman" w:hAnsi="Times New Roman"/>
          <w:b/>
          <w:sz w:val="28"/>
          <w:szCs w:val="28"/>
        </w:rPr>
      </w:pPr>
    </w:p>
    <w:p w:rsidR="00FF41C4" w:rsidRPr="00DC0000" w:rsidRDefault="00AF0BE9" w:rsidP="00EA0C0B">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1.1. Настоящие Правила внутреннего трудового </w:t>
      </w:r>
      <w:r w:rsidR="00FF41C4" w:rsidRPr="00DC0000">
        <w:rPr>
          <w:rFonts w:ascii="Times New Roman" w:hAnsi="Times New Roman"/>
          <w:sz w:val="28"/>
          <w:szCs w:val="28"/>
        </w:rPr>
        <w:t xml:space="preserve">распорядка (согласно ст. 189 ТК РФ) являются локальным нормативным актом, регламентирующим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w:t>
      </w:r>
      <w:r w:rsidR="00603B36">
        <w:rPr>
          <w:rFonts w:ascii="Times New Roman" w:hAnsi="Times New Roman"/>
          <w:sz w:val="28"/>
          <w:szCs w:val="28"/>
        </w:rPr>
        <w:t>государственном</w:t>
      </w:r>
      <w:r w:rsidR="00FF41C4" w:rsidRPr="00DC0000">
        <w:rPr>
          <w:rFonts w:ascii="Times New Roman" w:hAnsi="Times New Roman"/>
          <w:sz w:val="28"/>
          <w:szCs w:val="28"/>
        </w:rPr>
        <w:t xml:space="preserve"> бюджетном дошколь</w:t>
      </w:r>
      <w:r>
        <w:rPr>
          <w:rFonts w:ascii="Times New Roman" w:hAnsi="Times New Roman"/>
          <w:sz w:val="28"/>
          <w:szCs w:val="28"/>
        </w:rPr>
        <w:t>ном образовательном учреждении</w:t>
      </w:r>
      <w:r w:rsidR="00406C4F">
        <w:rPr>
          <w:rFonts w:ascii="Times New Roman" w:hAnsi="Times New Roman"/>
          <w:sz w:val="28"/>
          <w:szCs w:val="28"/>
        </w:rPr>
        <w:t xml:space="preserve"> </w:t>
      </w:r>
      <w:r w:rsidR="00FF41C4" w:rsidRPr="00DC0000">
        <w:rPr>
          <w:rFonts w:ascii="Times New Roman" w:eastAsia="Times New Roman" w:hAnsi="Times New Roman" w:cs="Times New Roman"/>
          <w:sz w:val="28"/>
          <w:szCs w:val="28"/>
        </w:rPr>
        <w:t xml:space="preserve">«Детский сад № </w:t>
      </w:r>
      <w:r w:rsidR="00603B36">
        <w:rPr>
          <w:rFonts w:ascii="Times New Roman" w:eastAsia="Times New Roman" w:hAnsi="Times New Roman" w:cs="Times New Roman"/>
          <w:sz w:val="28"/>
          <w:szCs w:val="28"/>
        </w:rPr>
        <w:t>37</w:t>
      </w:r>
      <w:r w:rsidR="00EB77AF">
        <w:rPr>
          <w:rFonts w:ascii="Times New Roman" w:eastAsia="Times New Roman" w:hAnsi="Times New Roman" w:cs="Times New Roman"/>
          <w:sz w:val="28"/>
          <w:szCs w:val="28"/>
        </w:rPr>
        <w:t>«</w:t>
      </w:r>
      <w:r w:rsidR="00603B36">
        <w:rPr>
          <w:rFonts w:ascii="Times New Roman" w:eastAsia="Times New Roman" w:hAnsi="Times New Roman" w:cs="Times New Roman"/>
          <w:sz w:val="28"/>
          <w:szCs w:val="28"/>
        </w:rPr>
        <w:t>Бералла</w:t>
      </w:r>
      <w:r w:rsidR="00EB77AF">
        <w:rPr>
          <w:rFonts w:ascii="Times New Roman" w:eastAsia="Times New Roman" w:hAnsi="Times New Roman" w:cs="Times New Roman"/>
          <w:sz w:val="28"/>
          <w:szCs w:val="28"/>
        </w:rPr>
        <w:t>»</w:t>
      </w:r>
      <w:r w:rsidR="00FF41C4" w:rsidRPr="00DC0000">
        <w:rPr>
          <w:rFonts w:ascii="Times New Roman" w:eastAsia="Times New Roman" w:hAnsi="Times New Roman" w:cs="Times New Roman"/>
          <w:sz w:val="28"/>
          <w:szCs w:val="28"/>
        </w:rPr>
        <w:t xml:space="preserve">г. </w:t>
      </w:r>
      <w:r w:rsidR="00603B36">
        <w:rPr>
          <w:rFonts w:ascii="Times New Roman" w:eastAsia="Times New Roman" w:hAnsi="Times New Roman" w:cs="Times New Roman"/>
          <w:sz w:val="28"/>
          <w:szCs w:val="28"/>
        </w:rPr>
        <w:t>Курчалой</w:t>
      </w:r>
      <w:r w:rsidR="00FF41C4" w:rsidRPr="00DC0000">
        <w:rPr>
          <w:rFonts w:ascii="Times New Roman" w:eastAsia="Times New Roman" w:hAnsi="Times New Roman" w:cs="Times New Roman"/>
          <w:sz w:val="28"/>
          <w:szCs w:val="28"/>
        </w:rPr>
        <w:t>»</w:t>
      </w:r>
      <w:r w:rsidR="00FF41C4" w:rsidRPr="00DC0000">
        <w:rPr>
          <w:rFonts w:ascii="Times New Roman" w:hAnsi="Times New Roman"/>
          <w:sz w:val="28"/>
          <w:szCs w:val="28"/>
        </w:rPr>
        <w:t xml:space="preserve"> (далее – Учреждение).</w:t>
      </w:r>
    </w:p>
    <w:p w:rsidR="00FF41C4" w:rsidRPr="00DC0000"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1.2. </w:t>
      </w:r>
      <w:r w:rsidRPr="00DC0000">
        <w:rPr>
          <w:rFonts w:ascii="Times New Roman" w:hAnsi="Times New Roman"/>
          <w:sz w:val="28"/>
          <w:szCs w:val="28"/>
        </w:rPr>
        <w:t>Нормы данных Правил не противоречат трудовому законодательству и призваны регламентировать внутренний трудовой распорядок в учреждении, а также регулировать трудовые отношения и иные непосредственно связанные с ними отношения.</w:t>
      </w:r>
    </w:p>
    <w:p w:rsidR="00FF41C4" w:rsidRPr="00DC0000"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p>
    <w:p w:rsidR="00FF41C4" w:rsidRPr="00874A60" w:rsidRDefault="00FF41C4" w:rsidP="00EA0C0B">
      <w:pPr>
        <w:widowControl w:val="0"/>
        <w:numPr>
          <w:ilvl w:val="0"/>
          <w:numId w:val="7"/>
        </w:numPr>
        <w:tabs>
          <w:tab w:val="left" w:pos="426"/>
          <w:tab w:val="left" w:pos="1276"/>
        </w:tabs>
        <w:autoSpaceDE w:val="0"/>
        <w:autoSpaceDN w:val="0"/>
        <w:adjustRightInd w:val="0"/>
        <w:spacing w:after="0" w:line="240" w:lineRule="auto"/>
        <w:ind w:left="0" w:firstLine="0"/>
        <w:jc w:val="both"/>
        <w:rPr>
          <w:rFonts w:ascii="Times New Roman" w:hAnsi="Times New Roman"/>
          <w:sz w:val="28"/>
          <w:szCs w:val="28"/>
        </w:rPr>
      </w:pPr>
      <w:r w:rsidRPr="00DC0000">
        <w:rPr>
          <w:rFonts w:ascii="Times New Roman" w:hAnsi="Times New Roman"/>
          <w:b/>
          <w:sz w:val="28"/>
          <w:szCs w:val="28"/>
        </w:rPr>
        <w:t>Порядок приема, перевода и увольнения работников</w:t>
      </w:r>
    </w:p>
    <w:p w:rsidR="00FF41C4" w:rsidRPr="008849E2" w:rsidRDefault="00FF41C4" w:rsidP="00EA0C0B">
      <w:pPr>
        <w:widowControl w:val="0"/>
        <w:tabs>
          <w:tab w:val="left" w:pos="426"/>
          <w:tab w:val="left" w:pos="1276"/>
        </w:tabs>
        <w:autoSpaceDE w:val="0"/>
        <w:autoSpaceDN w:val="0"/>
        <w:adjustRightInd w:val="0"/>
        <w:spacing w:after="0" w:line="240" w:lineRule="auto"/>
        <w:jc w:val="both"/>
        <w:rPr>
          <w:rFonts w:ascii="Times New Roman" w:hAnsi="Times New Roman"/>
          <w:sz w:val="28"/>
          <w:szCs w:val="28"/>
        </w:rPr>
      </w:pPr>
    </w:p>
    <w:p w:rsidR="00FF41C4" w:rsidRDefault="00FF41C4" w:rsidP="00EA0C0B">
      <w:pPr>
        <w:pStyle w:val="a4"/>
        <w:widowControl w:val="0"/>
        <w:numPr>
          <w:ilvl w:val="0"/>
          <w:numId w:val="19"/>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874A60">
        <w:rPr>
          <w:rFonts w:ascii="Times New Roman" w:hAnsi="Times New Roman"/>
          <w:sz w:val="28"/>
          <w:szCs w:val="28"/>
        </w:rPr>
        <w:t>Прием на работу и увольнение работников дошкольного образовательного учреждения осуществляет руководитель (за</w:t>
      </w:r>
      <w:r w:rsidRPr="00874A60">
        <w:rPr>
          <w:rFonts w:ascii="Times New Roman" w:hAnsi="Times New Roman"/>
          <w:sz w:val="28"/>
          <w:szCs w:val="28"/>
        </w:rPr>
        <w:softHyphen/>
        <w:t>ведующий) дошкольного образовательного учреждения на основании трудового договора (контракта).</w:t>
      </w:r>
    </w:p>
    <w:p w:rsidR="00FF41C4" w:rsidRDefault="00FF41C4" w:rsidP="00EA0C0B">
      <w:pPr>
        <w:pStyle w:val="a4"/>
        <w:widowControl w:val="0"/>
        <w:numPr>
          <w:ilvl w:val="0"/>
          <w:numId w:val="19"/>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874A60">
        <w:rPr>
          <w:rFonts w:ascii="Times New Roman" w:hAnsi="Times New Roman"/>
          <w:sz w:val="28"/>
          <w:szCs w:val="28"/>
        </w:rPr>
        <w:t>В трудовом договоре указываются определенное ст. 57 ТК РФ содержание на срок, определенный в ст. 58 ТК РФ.</w:t>
      </w:r>
    </w:p>
    <w:p w:rsidR="00FF41C4" w:rsidRPr="00874A60" w:rsidRDefault="00FF41C4" w:rsidP="00EA0C0B">
      <w:pPr>
        <w:pStyle w:val="a4"/>
        <w:widowControl w:val="0"/>
        <w:numPr>
          <w:ilvl w:val="0"/>
          <w:numId w:val="19"/>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874A60">
        <w:rPr>
          <w:rFonts w:ascii="Times New Roman" w:hAnsi="Times New Roman"/>
          <w:sz w:val="28"/>
          <w:szCs w:val="28"/>
        </w:rPr>
        <w:t>На педагогическую работу принимаются лица, старше 18 лет, имею</w:t>
      </w:r>
      <w:r w:rsidRPr="00874A60">
        <w:rPr>
          <w:rFonts w:ascii="Times New Roman" w:hAnsi="Times New Roman"/>
          <w:sz w:val="28"/>
          <w:szCs w:val="28"/>
        </w:rPr>
        <w:softHyphen/>
        <w:t>щие необходимую педагогическую квалификацию, соответству</w:t>
      </w:r>
      <w:r w:rsidRPr="00874A60">
        <w:rPr>
          <w:rFonts w:ascii="Times New Roman" w:hAnsi="Times New Roman"/>
          <w:sz w:val="28"/>
          <w:szCs w:val="28"/>
        </w:rPr>
        <w:softHyphen/>
        <w:t xml:space="preserve">ющую требованиям </w:t>
      </w:r>
      <w:r w:rsidRPr="004F63E8">
        <w:rPr>
          <w:rFonts w:ascii="Times New Roman" w:eastAsia="Times New Roman" w:hAnsi="Times New Roman" w:cs="Times New Roman"/>
          <w:sz w:val="28"/>
          <w:szCs w:val="28"/>
        </w:rPr>
        <w:t>Единого тарифно-квалификационного справочника и утвержденных Профессиональных стандартов</w:t>
      </w:r>
      <w:r w:rsidRPr="004F63E8">
        <w:rPr>
          <w:rFonts w:ascii="Times New Roman" w:eastAsia="Times New Roman" w:hAnsi="Times New Roman" w:cs="Times New Roman"/>
          <w:sz w:val="27"/>
          <w:szCs w:val="27"/>
        </w:rPr>
        <w:t xml:space="preserve">. </w:t>
      </w:r>
    </w:p>
    <w:p w:rsidR="00FF41C4" w:rsidRPr="00874A60" w:rsidRDefault="00FF41C4" w:rsidP="00EA0C0B">
      <w:pPr>
        <w:pStyle w:val="a4"/>
        <w:widowControl w:val="0"/>
        <w:numPr>
          <w:ilvl w:val="0"/>
          <w:numId w:val="19"/>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874A60">
        <w:rPr>
          <w:rFonts w:ascii="Times New Roman" w:hAnsi="Times New Roman"/>
          <w:sz w:val="28"/>
          <w:szCs w:val="28"/>
        </w:rPr>
        <w:t>К педагогической и иной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статьям 331 и 351.1 ТК РФ не допускаются лица:</w:t>
      </w:r>
      <w:bookmarkStart w:id="8" w:name="sub_331202"/>
    </w:p>
    <w:p w:rsidR="00FF41C4" w:rsidRPr="00DC0000" w:rsidRDefault="00FF41C4" w:rsidP="00EA0C0B">
      <w:pPr>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BE536B" w:rsidRDefault="00FF41C4" w:rsidP="003664BC">
      <w:pPr>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bookmarkStart w:id="9" w:name="sub_331203"/>
      <w:bookmarkEnd w:id="8"/>
      <w:r>
        <w:rPr>
          <w:rFonts w:ascii="Times New Roman" w:hAnsi="Times New Roman"/>
          <w:sz w:val="28"/>
          <w:szCs w:val="28"/>
        </w:rPr>
        <w:t xml:space="preserve">- </w:t>
      </w:r>
      <w:r w:rsidRPr="00DC0000">
        <w:rPr>
          <w:rFonts w:ascii="Times New Roman" w:hAnsi="Times New Roman"/>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w:t>
      </w:r>
    </w:p>
    <w:p w:rsidR="00BE536B" w:rsidRDefault="00BE536B" w:rsidP="003664BC">
      <w:pPr>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p>
    <w:p w:rsidR="00FF41C4" w:rsidRPr="00DC0000" w:rsidRDefault="00FF41C4" w:rsidP="003664BC">
      <w:pPr>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r w:rsidRPr="00DC0000">
        <w:rPr>
          <w:rFonts w:ascii="Times New Roman" w:hAnsi="Times New Roman"/>
          <w:sz w:val="28"/>
          <w:szCs w:val="28"/>
        </w:rPr>
        <w:lastRenderedPageBreak/>
        <w:t xml:space="preserve">общественной безопасности, за исключением случаев, предусмотренных </w:t>
      </w:r>
      <w:hyperlink w:anchor="sub_3313" w:history="1">
        <w:r w:rsidRPr="00DC0000">
          <w:rPr>
            <w:rFonts w:ascii="Times New Roman" w:hAnsi="Times New Roman"/>
            <w:sz w:val="28"/>
            <w:szCs w:val="28"/>
          </w:rPr>
          <w:t>частью третьей</w:t>
        </w:r>
      </w:hyperlink>
      <w:r w:rsidRPr="00DC0000">
        <w:rPr>
          <w:rFonts w:ascii="Times New Roman" w:hAnsi="Times New Roman"/>
          <w:sz w:val="28"/>
          <w:szCs w:val="28"/>
        </w:rPr>
        <w:t xml:space="preserve"> статьи 331 ТК РФ;</w:t>
      </w:r>
    </w:p>
    <w:p w:rsidR="00FF41C4" w:rsidRPr="00DC0000" w:rsidRDefault="00FF41C4" w:rsidP="003664BC">
      <w:pPr>
        <w:tabs>
          <w:tab w:val="left" w:pos="1276"/>
          <w:tab w:val="left" w:pos="1560"/>
          <w:tab w:val="left" w:pos="1843"/>
        </w:tabs>
        <w:autoSpaceDE w:val="0"/>
        <w:autoSpaceDN w:val="0"/>
        <w:adjustRightInd w:val="0"/>
        <w:spacing w:after="0" w:line="240" w:lineRule="auto"/>
        <w:ind w:firstLine="567"/>
        <w:jc w:val="both"/>
        <w:rPr>
          <w:rFonts w:ascii="Times New Roman" w:hAnsi="Times New Roman"/>
          <w:sz w:val="28"/>
          <w:szCs w:val="28"/>
        </w:rPr>
      </w:pPr>
      <w:bookmarkStart w:id="10" w:name="sub_33122"/>
      <w:bookmarkEnd w:id="9"/>
      <w:r>
        <w:rPr>
          <w:rFonts w:ascii="Times New Roman" w:hAnsi="Times New Roman"/>
          <w:sz w:val="28"/>
          <w:szCs w:val="28"/>
        </w:rPr>
        <w:t xml:space="preserve">- </w:t>
      </w:r>
      <w:r w:rsidRPr="00DC0000">
        <w:rPr>
          <w:rFonts w:ascii="Times New Roman" w:hAnsi="Times New Roman"/>
          <w:sz w:val="28"/>
          <w:szCs w:val="28"/>
        </w:rPr>
        <w:t>имеющие неснятую или непогашенную судимость за иные умышленные тяжкие и особо тяжкие преступления;</w:t>
      </w:r>
    </w:p>
    <w:bookmarkEnd w:id="10"/>
    <w:p w:rsidR="00FF41C4" w:rsidRPr="00DC0000" w:rsidRDefault="00FF41C4" w:rsidP="003664BC">
      <w:pPr>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 </w:t>
      </w:r>
      <w:r w:rsidRPr="00DC0000">
        <w:rPr>
          <w:rFonts w:ascii="Times New Roman" w:hAnsi="Times New Roman"/>
          <w:sz w:val="28"/>
          <w:szCs w:val="28"/>
        </w:rPr>
        <w:t>признанные недееспособными в установленном федеральным законом порядке;</w:t>
      </w:r>
    </w:p>
    <w:p w:rsidR="00FF41C4" w:rsidRPr="00AF0BE9" w:rsidRDefault="00FF41C4" w:rsidP="003664BC">
      <w:pPr>
        <w:autoSpaceDE w:val="0"/>
        <w:autoSpaceDN w:val="0"/>
        <w:adjustRightInd w:val="0"/>
        <w:spacing w:after="0" w:line="240" w:lineRule="auto"/>
        <w:ind w:firstLine="567"/>
        <w:jc w:val="both"/>
        <w:rPr>
          <w:rFonts w:ascii="Times New Roman" w:hAnsi="Times New Roman"/>
          <w:sz w:val="28"/>
          <w:szCs w:val="28"/>
        </w:rPr>
      </w:pPr>
      <w:bookmarkStart w:id="11" w:name="sub_33123"/>
      <w:r>
        <w:rPr>
          <w:rFonts w:ascii="Times New Roman" w:hAnsi="Times New Roman"/>
          <w:sz w:val="28"/>
          <w:szCs w:val="28"/>
        </w:rPr>
        <w:t xml:space="preserve">- </w:t>
      </w:r>
      <w:r w:rsidRPr="00DC0000">
        <w:rPr>
          <w:rFonts w:ascii="Times New Roman" w:hAnsi="Times New Roman"/>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w:t>
      </w:r>
      <w:r w:rsidRPr="00AF0BE9">
        <w:rPr>
          <w:rFonts w:ascii="Times New Roman" w:hAnsi="Times New Roman"/>
          <w:sz w:val="28"/>
          <w:szCs w:val="28"/>
        </w:rPr>
        <w:t>государственной политики и нормативно-правовому регулированию в области здравоохранения.</w:t>
      </w:r>
    </w:p>
    <w:p w:rsidR="00FF41C4" w:rsidRPr="00DC0000" w:rsidRDefault="00FF41C4" w:rsidP="003664BC">
      <w:pPr>
        <w:autoSpaceDE w:val="0"/>
        <w:autoSpaceDN w:val="0"/>
        <w:adjustRightInd w:val="0"/>
        <w:spacing w:after="0" w:line="240" w:lineRule="auto"/>
        <w:ind w:firstLine="567"/>
        <w:jc w:val="both"/>
        <w:rPr>
          <w:rFonts w:ascii="Times New Roman" w:hAnsi="Times New Roman"/>
          <w:sz w:val="28"/>
          <w:szCs w:val="28"/>
        </w:rPr>
      </w:pPr>
      <w:r w:rsidRPr="00AF0BE9">
        <w:rPr>
          <w:rFonts w:ascii="Times New Roman" w:hAnsi="Times New Roman"/>
          <w:sz w:val="28"/>
          <w:szCs w:val="28"/>
        </w:rPr>
        <w:t xml:space="preserve">К тому же, согласно статье 331.1, работодатель обязан отстранить от работы (не допускать к работе) педагогического работника при получении от правоохранительных </w:t>
      </w:r>
      <w:r w:rsidRPr="00DC0000">
        <w:rPr>
          <w:rFonts w:ascii="Times New Roman" w:hAnsi="Times New Roman"/>
          <w:sz w:val="28"/>
          <w:szCs w:val="28"/>
        </w:rPr>
        <w:t>органов сведений о том, что данный работник подвергается уголовному преследованию за преступления, указанные выше.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FF41C4" w:rsidRPr="00DC0000" w:rsidRDefault="00FF41C4" w:rsidP="003664BC">
      <w:pPr>
        <w:autoSpaceDE w:val="0"/>
        <w:autoSpaceDN w:val="0"/>
        <w:adjustRightInd w:val="0"/>
        <w:spacing w:after="0" w:line="240" w:lineRule="auto"/>
        <w:ind w:firstLine="567"/>
        <w:jc w:val="both"/>
        <w:rPr>
          <w:rFonts w:ascii="Times New Roman" w:hAnsi="Times New Roman"/>
          <w:sz w:val="28"/>
          <w:szCs w:val="28"/>
        </w:rPr>
      </w:pPr>
      <w:bookmarkStart w:id="12" w:name="sub_3313"/>
      <w:bookmarkEnd w:id="11"/>
      <w:r w:rsidRPr="00DC0000">
        <w:rPr>
          <w:rFonts w:ascii="Times New Roman" w:hAnsi="Times New Roman"/>
          <w:sz w:val="28"/>
          <w:szCs w:val="28"/>
        </w:rPr>
        <w:t>Лица из числа указанных выше,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илица, уголовное преследование в отношении которых по обвинению в совершении этих преступлений прекращено по не</w:t>
      </w:r>
      <w:r w:rsidR="000A4882">
        <w:rPr>
          <w:rFonts w:ascii="Times New Roman" w:hAnsi="Times New Roman"/>
          <w:sz w:val="28"/>
          <w:szCs w:val="28"/>
        </w:rPr>
        <w:t xml:space="preserve"> </w:t>
      </w:r>
      <w:r w:rsidRPr="00DC0000">
        <w:rPr>
          <w:rFonts w:ascii="Times New Roman" w:hAnsi="Times New Roman"/>
          <w:sz w:val="28"/>
          <w:szCs w:val="28"/>
        </w:rPr>
        <w:t>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трудовой  деятельности в ДОУ (ст. 331 и 351.1.ТК).</w:t>
      </w:r>
      <w:bookmarkEnd w:id="12"/>
    </w:p>
    <w:p w:rsidR="00FF41C4" w:rsidRPr="00874A60" w:rsidRDefault="00FF41C4" w:rsidP="003664BC">
      <w:pPr>
        <w:pStyle w:val="a4"/>
        <w:widowControl w:val="0"/>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874A60">
        <w:rPr>
          <w:rFonts w:ascii="Times New Roman" w:hAnsi="Times New Roman"/>
          <w:sz w:val="28"/>
          <w:szCs w:val="28"/>
        </w:rPr>
        <w:t>При приеме на работу (заключение трудового догово</w:t>
      </w:r>
      <w:r w:rsidRPr="00874A60">
        <w:rPr>
          <w:rFonts w:ascii="Times New Roman" w:hAnsi="Times New Roman"/>
          <w:sz w:val="28"/>
          <w:szCs w:val="28"/>
        </w:rPr>
        <w:softHyphen/>
        <w:t>ра) работник обязан предоставить следующие до</w:t>
      </w:r>
      <w:r w:rsidRPr="00874A60">
        <w:rPr>
          <w:rFonts w:ascii="Times New Roman" w:hAnsi="Times New Roman"/>
          <w:sz w:val="28"/>
          <w:szCs w:val="28"/>
        </w:rPr>
        <w:softHyphen/>
        <w:t xml:space="preserve">кументы (если иное не установлено Трудовым Кодексом Российской Федерации, другими федеральными законами) – </w:t>
      </w:r>
      <w:r w:rsidRPr="00874A60">
        <w:rPr>
          <w:rFonts w:ascii="Times New Roman" w:hAnsi="Times New Roman"/>
          <w:sz w:val="28"/>
          <w:szCs w:val="28"/>
          <w:lang w:val="en-US"/>
        </w:rPr>
        <w:t>c</w:t>
      </w:r>
      <w:r w:rsidRPr="00874A60">
        <w:rPr>
          <w:rFonts w:ascii="Times New Roman" w:hAnsi="Times New Roman"/>
          <w:sz w:val="28"/>
          <w:szCs w:val="28"/>
        </w:rPr>
        <w:t>т. 65 ТК РФ:</w:t>
      </w:r>
    </w:p>
    <w:p w:rsidR="00FF41C4" w:rsidRPr="00DC0000" w:rsidRDefault="00FF41C4" w:rsidP="003664BC">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паспорт или иной документ, удостоверяющий личность;</w:t>
      </w:r>
    </w:p>
    <w:p w:rsidR="00FF41C4" w:rsidRPr="00DC0000" w:rsidRDefault="00FF41C4" w:rsidP="003664BC">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трудовую книжку</w:t>
      </w:r>
      <w:r w:rsidR="00AF0ED5">
        <w:rPr>
          <w:rFonts w:ascii="Times New Roman" w:hAnsi="Times New Roman"/>
          <w:sz w:val="28"/>
          <w:szCs w:val="28"/>
        </w:rPr>
        <w:t xml:space="preserve"> и (или) сведения о трудовой деятельности,</w:t>
      </w:r>
      <w:r w:rsidRPr="00DC0000">
        <w:rPr>
          <w:rFonts w:ascii="Times New Roman" w:hAnsi="Times New Roman"/>
          <w:sz w:val="28"/>
          <w:szCs w:val="28"/>
        </w:rPr>
        <w:t xml:space="preserve"> за</w:t>
      </w:r>
      <w:r w:rsidR="00AF0ED5">
        <w:rPr>
          <w:rFonts w:ascii="Times New Roman" w:hAnsi="Times New Roman"/>
          <w:sz w:val="28"/>
          <w:szCs w:val="28"/>
        </w:rPr>
        <w:t xml:space="preserve"> исключением случаев, когда тру</w:t>
      </w:r>
      <w:r w:rsidRPr="00DC0000">
        <w:rPr>
          <w:rFonts w:ascii="Times New Roman" w:hAnsi="Times New Roman"/>
          <w:sz w:val="28"/>
          <w:szCs w:val="28"/>
        </w:rPr>
        <w:t>довой договор заключается впервые или работни</w:t>
      </w:r>
      <w:r w:rsidR="00AF0ED5">
        <w:rPr>
          <w:rFonts w:ascii="Times New Roman" w:hAnsi="Times New Roman"/>
          <w:sz w:val="28"/>
          <w:szCs w:val="28"/>
        </w:rPr>
        <w:t>к посту</w:t>
      </w:r>
      <w:r w:rsidRPr="00DC0000">
        <w:rPr>
          <w:rFonts w:ascii="Times New Roman" w:hAnsi="Times New Roman"/>
          <w:sz w:val="28"/>
          <w:szCs w:val="28"/>
        </w:rPr>
        <w:t>пает на работу на условиях совместительства</w:t>
      </w:r>
      <w:r w:rsidR="00AF0ED5">
        <w:rPr>
          <w:rFonts w:ascii="Times New Roman" w:hAnsi="Times New Roman"/>
          <w:sz w:val="28"/>
          <w:szCs w:val="28"/>
        </w:rPr>
        <w:t>.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 66.1 ТК РФ). Лица, имеющие бумажную трудовую по состоянию на 01.01.202</w:t>
      </w:r>
      <w:r w:rsidR="00382698">
        <w:rPr>
          <w:rFonts w:ascii="Times New Roman" w:hAnsi="Times New Roman"/>
          <w:sz w:val="28"/>
          <w:szCs w:val="28"/>
        </w:rPr>
        <w:t>3</w:t>
      </w:r>
      <w:r w:rsidR="00AF0ED5">
        <w:rPr>
          <w:rFonts w:ascii="Times New Roman" w:hAnsi="Times New Roman"/>
          <w:sz w:val="28"/>
          <w:szCs w:val="28"/>
        </w:rPr>
        <w:t xml:space="preserve"> года, вправе потребовать от работодателя, чтобы ее приняли и продолжали заполнять в соответствии со ст. 66 ТК РФ</w:t>
      </w:r>
      <w:r w:rsidRPr="00DC0000">
        <w:rPr>
          <w:rFonts w:ascii="Times New Roman" w:hAnsi="Times New Roman"/>
          <w:sz w:val="28"/>
          <w:szCs w:val="28"/>
        </w:rPr>
        <w:t>;</w:t>
      </w:r>
    </w:p>
    <w:p w:rsidR="00292E9A" w:rsidRDefault="00292E9A" w:rsidP="003664BC">
      <w:pPr>
        <w:widowControl w:val="0"/>
        <w:autoSpaceDE w:val="0"/>
        <w:autoSpaceDN w:val="0"/>
        <w:adjustRightInd w:val="0"/>
        <w:spacing w:after="0" w:line="240" w:lineRule="auto"/>
        <w:ind w:firstLine="567"/>
        <w:jc w:val="both"/>
        <w:rPr>
          <w:rFonts w:ascii="Times New Roman" w:hAnsi="Times New Roman"/>
          <w:sz w:val="28"/>
          <w:szCs w:val="28"/>
        </w:rPr>
      </w:pPr>
    </w:p>
    <w:p w:rsidR="00292E9A" w:rsidRDefault="00292E9A" w:rsidP="003664BC">
      <w:pPr>
        <w:widowControl w:val="0"/>
        <w:autoSpaceDE w:val="0"/>
        <w:autoSpaceDN w:val="0"/>
        <w:adjustRightInd w:val="0"/>
        <w:spacing w:after="0" w:line="240" w:lineRule="auto"/>
        <w:ind w:firstLine="567"/>
        <w:jc w:val="both"/>
        <w:rPr>
          <w:rFonts w:ascii="Times New Roman" w:hAnsi="Times New Roman"/>
          <w:sz w:val="28"/>
          <w:szCs w:val="28"/>
        </w:rPr>
      </w:pPr>
    </w:p>
    <w:p w:rsidR="00292E9A" w:rsidRDefault="00292E9A" w:rsidP="003664BC">
      <w:pPr>
        <w:widowControl w:val="0"/>
        <w:autoSpaceDE w:val="0"/>
        <w:autoSpaceDN w:val="0"/>
        <w:adjustRightInd w:val="0"/>
        <w:spacing w:after="0" w:line="240" w:lineRule="auto"/>
        <w:ind w:firstLine="567"/>
        <w:jc w:val="both"/>
        <w:rPr>
          <w:rFonts w:ascii="Times New Roman" w:hAnsi="Times New Roman"/>
          <w:sz w:val="28"/>
          <w:szCs w:val="28"/>
        </w:rPr>
      </w:pPr>
    </w:p>
    <w:p w:rsidR="0059519B" w:rsidRDefault="0059519B" w:rsidP="003664BC">
      <w:pPr>
        <w:widowControl w:val="0"/>
        <w:autoSpaceDE w:val="0"/>
        <w:autoSpaceDN w:val="0"/>
        <w:adjustRightInd w:val="0"/>
        <w:spacing w:after="0" w:line="240" w:lineRule="auto"/>
        <w:ind w:firstLine="567"/>
        <w:jc w:val="both"/>
        <w:rPr>
          <w:rFonts w:ascii="Times New Roman" w:hAnsi="Times New Roman"/>
          <w:sz w:val="28"/>
          <w:szCs w:val="28"/>
        </w:rPr>
      </w:pPr>
    </w:p>
    <w:p w:rsidR="0059519B" w:rsidRDefault="0059519B" w:rsidP="003664BC">
      <w:pPr>
        <w:widowControl w:val="0"/>
        <w:autoSpaceDE w:val="0"/>
        <w:autoSpaceDN w:val="0"/>
        <w:adjustRightInd w:val="0"/>
        <w:spacing w:after="0" w:line="240" w:lineRule="auto"/>
        <w:ind w:firstLine="567"/>
        <w:jc w:val="both"/>
        <w:rPr>
          <w:rFonts w:ascii="Times New Roman" w:hAnsi="Times New Roman"/>
          <w:sz w:val="28"/>
          <w:szCs w:val="28"/>
        </w:rPr>
      </w:pPr>
    </w:p>
    <w:p w:rsidR="00FF41C4" w:rsidRPr="00DC0000" w:rsidRDefault="00FF41C4" w:rsidP="003664BC">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свидетельство идентификационного налогового номера (ИНН);</w:t>
      </w:r>
    </w:p>
    <w:p w:rsidR="00FF41C4" w:rsidRPr="00DC0000" w:rsidRDefault="00FF41C4" w:rsidP="00F9657E">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страховое свидетельство обязательного пенсионного страхования;</w:t>
      </w:r>
    </w:p>
    <w:p w:rsidR="00FF41C4" w:rsidRPr="00DC0000" w:rsidRDefault="00FF41C4" w:rsidP="00F9657E">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документ об образовании и (или) о квалификации или наличии специальных знаний при поступлении на работу, требующую специальных знаний или специальной подготовки;</w:t>
      </w:r>
    </w:p>
    <w:p w:rsidR="00FF41C4" w:rsidRPr="00DC0000" w:rsidRDefault="00FF41C4" w:rsidP="00F9657E">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документы воинского учета — для военнообязанных и лиц, подлежащих призыву на военную службу;</w:t>
      </w:r>
    </w:p>
    <w:p w:rsidR="00FF41C4" w:rsidRDefault="00FF41C4" w:rsidP="00F9657E">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реабилитации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 </w:t>
      </w:r>
    </w:p>
    <w:p w:rsidR="00FF41C4" w:rsidRPr="004F63E8" w:rsidRDefault="00FF41C4" w:rsidP="00F9657E">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AF0ED5">
        <w:rPr>
          <w:rFonts w:ascii="Times New Roman" w:eastAsia="Times New Roman" w:hAnsi="Times New Roman" w:cs="Times New Roman"/>
          <w:sz w:val="27"/>
          <w:szCs w:val="27"/>
        </w:rPr>
        <w:t xml:space="preserve"> - </w:t>
      </w:r>
      <w:r w:rsidR="00AF0ED5" w:rsidRPr="00AF0ED5">
        <w:rPr>
          <w:rFonts w:ascii="Times New Roman" w:eastAsia="Times New Roman" w:hAnsi="Times New Roman" w:cs="Times New Roman"/>
          <w:sz w:val="28"/>
          <w:szCs w:val="28"/>
        </w:rPr>
        <w:t>л</w:t>
      </w:r>
      <w:r w:rsidRPr="00AF0ED5">
        <w:rPr>
          <w:rFonts w:ascii="Times New Roman" w:eastAsia="Times New Roman" w:hAnsi="Times New Roman" w:cs="Times New Roman"/>
          <w:sz w:val="28"/>
          <w:szCs w:val="28"/>
        </w:rPr>
        <w:t>ица</w:t>
      </w:r>
      <w:r w:rsidRPr="004F63E8">
        <w:rPr>
          <w:rFonts w:ascii="Times New Roman" w:eastAsia="Times New Roman" w:hAnsi="Times New Roman" w:cs="Times New Roman"/>
          <w:sz w:val="28"/>
          <w:szCs w:val="28"/>
        </w:rPr>
        <w:t>, принимаемые на работу в ДОУ, требующую специальных знаний (педагогические, медицинские) в соответствии с Единым тарифно-квалификационным справочником и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FF41C4" w:rsidRPr="00DC0000" w:rsidRDefault="00FF41C4" w:rsidP="00F9657E">
      <w:pPr>
        <w:widowControl w:val="0"/>
        <w:tabs>
          <w:tab w:val="left" w:pos="709"/>
          <w:tab w:val="left" w:pos="851"/>
        </w:tabs>
        <w:autoSpaceDE w:val="0"/>
        <w:autoSpaceDN w:val="0"/>
        <w:adjustRightInd w:val="0"/>
        <w:spacing w:after="0" w:line="240" w:lineRule="auto"/>
        <w:ind w:firstLine="567"/>
        <w:jc w:val="both"/>
        <w:rPr>
          <w:rFonts w:ascii="Times New Roman" w:hAnsi="Times New Roman"/>
          <w:sz w:val="28"/>
          <w:szCs w:val="28"/>
        </w:rPr>
      </w:pPr>
      <w:r w:rsidRPr="00DC0000">
        <w:rPr>
          <w:rFonts w:ascii="Times New Roman" w:hAnsi="Times New Roman"/>
          <w:sz w:val="28"/>
          <w:szCs w:val="28"/>
        </w:rPr>
        <w:t>Прием на работу без перечисленных выше документов не допускается.</w:t>
      </w:r>
    </w:p>
    <w:p w:rsidR="00FF41C4" w:rsidRDefault="00FF41C4"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874A60">
        <w:rPr>
          <w:rFonts w:ascii="Times New Roman" w:hAnsi="Times New Roman"/>
          <w:sz w:val="28"/>
          <w:szCs w:val="28"/>
        </w:rPr>
        <w:t>Запрещается требовать</w:t>
      </w:r>
      <w:r w:rsidR="00AF0ED5">
        <w:rPr>
          <w:rFonts w:ascii="Times New Roman" w:hAnsi="Times New Roman"/>
          <w:sz w:val="28"/>
          <w:szCs w:val="28"/>
        </w:rPr>
        <w:t xml:space="preserve"> от лиц при приеме на работу до</w:t>
      </w:r>
      <w:r w:rsidRPr="00874A60">
        <w:rPr>
          <w:rFonts w:ascii="Times New Roman" w:hAnsi="Times New Roman"/>
          <w:sz w:val="28"/>
          <w:szCs w:val="28"/>
        </w:rPr>
        <w:t>кументы, представление которых не предусмотрено законодательством.</w:t>
      </w:r>
    </w:p>
    <w:p w:rsidR="00FF41C4" w:rsidRDefault="00FF41C4"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874A60">
        <w:rPr>
          <w:rFonts w:ascii="Times New Roman" w:hAnsi="Times New Roman"/>
          <w:sz w:val="28"/>
          <w:szCs w:val="28"/>
        </w:rPr>
        <w:t>Прием на работу оформляется подписанием трудового договора в письменной форме между работником и представи</w:t>
      </w:r>
      <w:r w:rsidRPr="00874A60">
        <w:rPr>
          <w:rFonts w:ascii="Times New Roman" w:hAnsi="Times New Roman"/>
          <w:sz w:val="28"/>
          <w:szCs w:val="28"/>
        </w:rPr>
        <w:softHyphen/>
        <w:t>телем руководства, имеющим право подписи.</w:t>
      </w:r>
    </w:p>
    <w:p w:rsidR="00FF41C4" w:rsidRDefault="00FF41C4"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874A60">
        <w:rPr>
          <w:rFonts w:ascii="Times New Roman" w:hAnsi="Times New Roman"/>
          <w:sz w:val="28"/>
          <w:szCs w:val="28"/>
        </w:rPr>
        <w:t>После подписания трудового договора руководитель из</w:t>
      </w:r>
      <w:r w:rsidRPr="00874A60">
        <w:rPr>
          <w:rFonts w:ascii="Times New Roman" w:hAnsi="Times New Roman"/>
          <w:sz w:val="28"/>
          <w:szCs w:val="28"/>
        </w:rPr>
        <w:softHyphen/>
        <w:t>дает приказ о приеме на работу, который доводится до сведения работника под расписку в трехдневный срок со дня подписания трудового договора. 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w:t>
      </w:r>
      <w:r w:rsidRPr="00874A60">
        <w:rPr>
          <w:rFonts w:ascii="Times New Roman" w:hAnsi="Times New Roman"/>
          <w:sz w:val="28"/>
          <w:szCs w:val="28"/>
        </w:rPr>
        <w:softHyphen/>
        <w:t>вочником должностей служащих или штатным расписанием и условия оплаты труда.</w:t>
      </w:r>
    </w:p>
    <w:p w:rsidR="00FF41C4" w:rsidRPr="00874A60" w:rsidRDefault="00FF41C4"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sz w:val="28"/>
          <w:szCs w:val="28"/>
        </w:rPr>
      </w:pPr>
      <w:r w:rsidRPr="00874A60">
        <w:rPr>
          <w:rFonts w:ascii="Times New Roman" w:hAnsi="Times New Roman"/>
          <w:sz w:val="28"/>
          <w:szCs w:val="28"/>
        </w:rPr>
        <w:t>Перед допуском к работе вновь по</w:t>
      </w:r>
      <w:r w:rsidR="00F9657E">
        <w:rPr>
          <w:rFonts w:ascii="Times New Roman" w:hAnsi="Times New Roman"/>
          <w:sz w:val="28"/>
          <w:szCs w:val="28"/>
        </w:rPr>
        <w:t>ступившего работни</w:t>
      </w:r>
      <w:r w:rsidR="00F9657E">
        <w:rPr>
          <w:rFonts w:ascii="Times New Roman" w:hAnsi="Times New Roman"/>
          <w:sz w:val="28"/>
          <w:szCs w:val="28"/>
        </w:rPr>
        <w:softHyphen/>
        <w:t>ка заведующий</w:t>
      </w:r>
      <w:r w:rsidRPr="00874A60">
        <w:rPr>
          <w:rFonts w:ascii="Times New Roman" w:hAnsi="Times New Roman"/>
          <w:sz w:val="28"/>
          <w:szCs w:val="28"/>
        </w:rPr>
        <w:t xml:space="preserve"> обязан ознакомить работника:</w:t>
      </w:r>
    </w:p>
    <w:p w:rsidR="00FF41C4" w:rsidRDefault="00FF41C4" w:rsidP="00F9657E">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с условиями труда, его должност</w:t>
      </w:r>
      <w:r w:rsidRPr="00DC0000">
        <w:rPr>
          <w:rFonts w:ascii="Times New Roman" w:hAnsi="Times New Roman"/>
          <w:sz w:val="28"/>
          <w:szCs w:val="28"/>
        </w:rPr>
        <w:softHyphen/>
        <w:t xml:space="preserve">ной инструкцией, условиями </w:t>
      </w:r>
    </w:p>
    <w:p w:rsidR="00FF41C4" w:rsidRPr="00DC0000" w:rsidRDefault="00FF41C4" w:rsidP="00F9657E">
      <w:pPr>
        <w:widowControl w:val="0"/>
        <w:autoSpaceDE w:val="0"/>
        <w:autoSpaceDN w:val="0"/>
        <w:adjustRightInd w:val="0"/>
        <w:spacing w:after="0" w:line="240" w:lineRule="auto"/>
        <w:ind w:firstLine="709"/>
        <w:jc w:val="both"/>
        <w:rPr>
          <w:rFonts w:ascii="Times New Roman" w:hAnsi="Times New Roman"/>
          <w:sz w:val="28"/>
          <w:szCs w:val="28"/>
        </w:rPr>
      </w:pPr>
      <w:r w:rsidRPr="00DC0000">
        <w:rPr>
          <w:rFonts w:ascii="Times New Roman" w:hAnsi="Times New Roman"/>
          <w:sz w:val="28"/>
          <w:szCs w:val="28"/>
        </w:rPr>
        <w:t>оплаты труда, разъяснить его права и обязанности;</w:t>
      </w:r>
    </w:p>
    <w:p w:rsidR="00FF41C4" w:rsidRPr="00DC0000" w:rsidRDefault="00FF41C4" w:rsidP="00F9657E">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локальными нормативными актами, имеющими отношение к его трудовой функции (в т.ч. и с настоящими Правилами).</w:t>
      </w:r>
    </w:p>
    <w:p w:rsidR="00FF41C4" w:rsidRPr="00DC0000" w:rsidRDefault="00FF41C4" w:rsidP="00F9657E">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с правилами техники безопасности, производственной санитарии, противопожарной безопас</w:t>
      </w:r>
      <w:r w:rsidRPr="00DC0000">
        <w:rPr>
          <w:rFonts w:ascii="Times New Roman" w:hAnsi="Times New Roman"/>
          <w:sz w:val="28"/>
          <w:szCs w:val="28"/>
        </w:rPr>
        <w:softHyphen/>
        <w:t>ности и организации охраны жизни и здоровья детей с оформлением инструктажа в журнале установленного образца.</w:t>
      </w:r>
    </w:p>
    <w:p w:rsidR="0059519B" w:rsidRPr="0059519B" w:rsidRDefault="000E1D83"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shd w:val="clear" w:color="auto" w:fill="FFFFFF"/>
        </w:rPr>
        <w:lastRenderedPageBreak/>
        <w:t xml:space="preserve">Трудовая книжка установленного образца является основным документом о трудовой деятельности и трудовом стаже работника. </w:t>
      </w:r>
    </w:p>
    <w:p w:rsidR="0059519B" w:rsidRPr="0059519B" w:rsidRDefault="0059519B" w:rsidP="0059519B">
      <w:pPr>
        <w:widowControl w:val="0"/>
        <w:autoSpaceDE w:val="0"/>
        <w:autoSpaceDN w:val="0"/>
        <w:adjustRightInd w:val="0"/>
        <w:spacing w:after="0" w:line="240" w:lineRule="auto"/>
        <w:jc w:val="both"/>
        <w:rPr>
          <w:rFonts w:ascii="Times New Roman" w:hAnsi="Times New Roman" w:cs="Times New Roman"/>
          <w:color w:val="000000" w:themeColor="text1"/>
          <w:sz w:val="28"/>
          <w:szCs w:val="28"/>
        </w:rPr>
      </w:pPr>
    </w:p>
    <w:p w:rsidR="00FF41C4" w:rsidRPr="00F9657E" w:rsidRDefault="00FF41C4"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rPr>
        <w:t>На всех работников, проработавших свыше 5 дней, ве</w:t>
      </w:r>
      <w:r w:rsidRPr="00F9657E">
        <w:rPr>
          <w:rFonts w:ascii="Times New Roman" w:hAnsi="Times New Roman" w:cs="Times New Roman"/>
          <w:color w:val="000000" w:themeColor="text1"/>
          <w:sz w:val="28"/>
          <w:szCs w:val="28"/>
        </w:rPr>
        <w:softHyphen/>
        <w:t>дутся трудовые книжки в установленном порядке, на работающих по совместительству, трудовые книжки ведутся по основ</w:t>
      </w:r>
      <w:r w:rsidRPr="00F9657E">
        <w:rPr>
          <w:rFonts w:ascii="Times New Roman" w:hAnsi="Times New Roman" w:cs="Times New Roman"/>
          <w:color w:val="000000" w:themeColor="text1"/>
          <w:sz w:val="28"/>
          <w:szCs w:val="28"/>
        </w:rPr>
        <w:softHyphen/>
        <w:t>ному месту работы.</w:t>
      </w:r>
    </w:p>
    <w:p w:rsidR="000E1D83" w:rsidRPr="00F9657E" w:rsidRDefault="000E1D83" w:rsidP="00F9657E">
      <w:pPr>
        <w:pStyle w:val="a4"/>
        <w:numPr>
          <w:ilvl w:val="0"/>
          <w:numId w:val="19"/>
        </w:numPr>
        <w:shd w:val="clear" w:color="auto" w:fill="FFFFFF"/>
        <w:spacing w:before="192" w:after="0" w:line="240" w:lineRule="auto"/>
        <w:ind w:left="0" w:firstLine="709"/>
        <w:jc w:val="both"/>
        <w:rPr>
          <w:rFonts w:ascii="Times New Roman" w:eastAsia="Times New Roman" w:hAnsi="Times New Roman" w:cs="Times New Roman"/>
          <w:color w:val="000000" w:themeColor="text1"/>
          <w:sz w:val="28"/>
          <w:szCs w:val="28"/>
        </w:rPr>
      </w:pPr>
      <w:r w:rsidRPr="00F9657E">
        <w:rPr>
          <w:rFonts w:ascii="Times New Roman" w:eastAsia="Times New Roman" w:hAnsi="Times New Roman" w:cs="Times New Roman"/>
          <w:color w:val="000000" w:themeColor="text1"/>
          <w:sz w:val="28"/>
          <w:szCs w:val="28"/>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13" w:name="dst100491"/>
      <w:bookmarkEnd w:id="13"/>
      <w:r w:rsidRPr="00F9657E">
        <w:rPr>
          <w:rFonts w:ascii="Times New Roman" w:eastAsia="Times New Roman" w:hAnsi="Times New Roman" w:cs="Times New Roman"/>
          <w:color w:val="000000" w:themeColor="text1"/>
          <w:sz w:val="28"/>
          <w:szCs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0E1D83" w:rsidRPr="00F9657E" w:rsidRDefault="000E1D83"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rPr>
        <w:t>О</w:t>
      </w:r>
      <w:r w:rsidR="00130B9F" w:rsidRPr="00F9657E">
        <w:rPr>
          <w:rFonts w:ascii="Times New Roman" w:hAnsi="Times New Roman" w:cs="Times New Roman"/>
          <w:color w:val="000000" w:themeColor="text1"/>
          <w:sz w:val="28"/>
          <w:szCs w:val="28"/>
        </w:rPr>
        <w:t>фор</w:t>
      </w:r>
      <w:r w:rsidRPr="00F9657E">
        <w:rPr>
          <w:rFonts w:ascii="Times New Roman" w:hAnsi="Times New Roman" w:cs="Times New Roman"/>
          <w:color w:val="000000" w:themeColor="text1"/>
          <w:sz w:val="28"/>
          <w:szCs w:val="28"/>
        </w:rPr>
        <w:t xml:space="preserve">мление </w:t>
      </w:r>
      <w:r w:rsidR="00130B9F" w:rsidRPr="00F9657E">
        <w:rPr>
          <w:rFonts w:ascii="Times New Roman" w:hAnsi="Times New Roman" w:cs="Times New Roman"/>
          <w:color w:val="000000" w:themeColor="text1"/>
          <w:sz w:val="28"/>
          <w:szCs w:val="28"/>
        </w:rPr>
        <w:t>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130B9F" w:rsidRPr="00F9657E" w:rsidRDefault="00130B9F"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rPr>
        <w:t>С каждой вносимой в трудовую книжку записью о выполняемой работе, переводе на другую постоянную работу и увольнении заведующий ДОУ обязан</w:t>
      </w:r>
      <w:r w:rsidR="00500BA5" w:rsidRPr="00F9657E">
        <w:rPr>
          <w:rFonts w:ascii="Times New Roman" w:hAnsi="Times New Roman" w:cs="Times New Roman"/>
          <w:color w:val="000000" w:themeColor="text1"/>
          <w:sz w:val="28"/>
          <w:szCs w:val="28"/>
        </w:rPr>
        <w:t xml:space="preserve"> ознакомить ее владельца под роспись в его личной карточке, в которой повторяется запись, внесенная  трудовую книжку.</w:t>
      </w:r>
    </w:p>
    <w:p w:rsidR="00500BA5" w:rsidRPr="00F9657E" w:rsidRDefault="00500BA5"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shd w:val="clear" w:color="auto" w:fill="FFFFFF"/>
        </w:rPr>
        <w:t>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15" w:anchor="dst100079" w:history="1">
        <w:r w:rsidRPr="00F9657E">
          <w:rPr>
            <w:rStyle w:val="affffe"/>
            <w:rFonts w:ascii="Times New Roman" w:hAnsi="Times New Roman"/>
            <w:color w:val="000000" w:themeColor="text1"/>
            <w:sz w:val="28"/>
            <w:szCs w:val="28"/>
            <w:shd w:val="clear" w:color="auto" w:fill="FFFFFF"/>
          </w:rPr>
          <w:t>порядке</w:t>
        </w:r>
      </w:hyperlink>
      <w:r w:rsidRPr="00F9657E">
        <w:rPr>
          <w:rFonts w:ascii="Times New Roman" w:hAnsi="Times New Roman" w:cs="Times New Roman"/>
          <w:color w:val="000000" w:themeColor="text1"/>
          <w:sz w:val="28"/>
          <w:szCs w:val="28"/>
          <w:shd w:val="clear" w:color="auto" w:fill="FFFFFF"/>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500BA5" w:rsidRPr="00F9657E" w:rsidRDefault="00500BA5"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shd w:val="clear" w:color="auto" w:fill="FFFFFF"/>
        </w:rPr>
        <w:t xml:space="preserve">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РФ (далее – Кодекс), иным федеральным </w:t>
      </w:r>
      <w:hyperlink r:id="rId16" w:anchor="dst100056" w:history="1">
        <w:r w:rsidRPr="00F9657E">
          <w:rPr>
            <w:rStyle w:val="affffe"/>
            <w:rFonts w:ascii="Times New Roman" w:hAnsi="Times New Roman"/>
            <w:color w:val="000000" w:themeColor="text1"/>
            <w:sz w:val="28"/>
            <w:szCs w:val="28"/>
            <w:shd w:val="clear" w:color="auto" w:fill="FFFFFF"/>
          </w:rPr>
          <w:t>законом</w:t>
        </w:r>
      </w:hyperlink>
      <w:r w:rsidRPr="00F9657E">
        <w:rPr>
          <w:rFonts w:ascii="Times New Roman" w:hAnsi="Times New Roman" w:cs="Times New Roman"/>
          <w:color w:val="000000" w:themeColor="text1"/>
          <w:sz w:val="28"/>
          <w:szCs w:val="28"/>
          <w:shd w:val="clear" w:color="auto" w:fill="FFFFFF"/>
        </w:rPr>
        <w:t> информация.</w:t>
      </w:r>
    </w:p>
    <w:p w:rsidR="00500BA5" w:rsidRPr="00F9657E" w:rsidRDefault="00500BA5"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shd w:val="clear" w:color="auto" w:fill="FFFFFF"/>
        </w:rPr>
        <w:t xml:space="preserve">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w:t>
      </w:r>
      <w:hyperlink r:id="rId17" w:anchor="dst2359" w:history="1">
        <w:r w:rsidRPr="00F9657E">
          <w:rPr>
            <w:rStyle w:val="affffe"/>
            <w:rFonts w:ascii="Times New Roman" w:hAnsi="Times New Roman"/>
            <w:color w:val="000000" w:themeColor="text1"/>
            <w:sz w:val="28"/>
            <w:szCs w:val="28"/>
            <w:shd w:val="clear" w:color="auto" w:fill="FFFFFF"/>
          </w:rPr>
          <w:t>Кодексом</w:t>
        </w:r>
      </w:hyperlink>
      <w:r w:rsidRPr="00F9657E">
        <w:rPr>
          <w:rFonts w:ascii="Times New Roman" w:hAnsi="Times New Roman" w:cs="Times New Roman"/>
          <w:color w:val="000000" w:themeColor="text1"/>
          <w:sz w:val="28"/>
          <w:szCs w:val="28"/>
          <w:shd w:val="clear" w:color="auto" w:fill="FFFFFF"/>
        </w:rPr>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500BA5" w:rsidRPr="00F9657E" w:rsidRDefault="00500BA5"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9657E">
        <w:rPr>
          <w:rFonts w:ascii="Times New Roman" w:eastAsia="Times New Roman" w:hAnsi="Times New Roman" w:cs="Times New Roman"/>
          <w:color w:val="000000" w:themeColor="text1"/>
          <w:sz w:val="28"/>
          <w:szCs w:val="28"/>
        </w:rPr>
        <w:lastRenderedPageBreak/>
        <w:t>Лицо, имеющее стаж работы по трудовому договору, может получать сведения о трудовой деятельности:</w:t>
      </w:r>
    </w:p>
    <w:p w:rsidR="00500BA5" w:rsidRPr="00F9657E" w:rsidRDefault="00500BA5" w:rsidP="00F9657E">
      <w:pPr>
        <w:pStyle w:val="a4"/>
        <w:numPr>
          <w:ilvl w:val="0"/>
          <w:numId w:val="4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bookmarkStart w:id="14" w:name="dst2365"/>
      <w:bookmarkEnd w:id="14"/>
      <w:r w:rsidRPr="00F9657E">
        <w:rPr>
          <w:rFonts w:ascii="Times New Roman" w:eastAsia="Times New Roman" w:hAnsi="Times New Roman" w:cs="Times New Roman"/>
          <w:color w:val="000000" w:themeColor="text1"/>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00BA5" w:rsidRPr="00F9657E" w:rsidRDefault="00500BA5" w:rsidP="00F9657E">
      <w:pPr>
        <w:pStyle w:val="a4"/>
        <w:numPr>
          <w:ilvl w:val="0"/>
          <w:numId w:val="4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bookmarkStart w:id="15" w:name="dst2366"/>
      <w:bookmarkEnd w:id="15"/>
      <w:r w:rsidRPr="00F9657E">
        <w:rPr>
          <w:rFonts w:ascii="Times New Roman" w:eastAsia="Times New Roman" w:hAnsi="Times New Roman" w:cs="Times New Roman"/>
          <w:color w:val="000000" w:themeColor="text1"/>
          <w:sz w:val="28"/>
          <w:szCs w:val="28"/>
        </w:rPr>
        <w:t>в многофункциональном центре предоставления государственных и муниципальных услуг на бумажном носителе, заверенные надлежащим образом;</w:t>
      </w:r>
    </w:p>
    <w:p w:rsidR="00500BA5" w:rsidRPr="00F9657E" w:rsidRDefault="00500BA5" w:rsidP="00F9657E">
      <w:pPr>
        <w:pStyle w:val="a4"/>
        <w:numPr>
          <w:ilvl w:val="0"/>
          <w:numId w:val="4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bookmarkStart w:id="16" w:name="dst2367"/>
      <w:bookmarkEnd w:id="16"/>
      <w:r w:rsidRPr="00F9657E">
        <w:rPr>
          <w:rFonts w:ascii="Times New Roman" w:eastAsia="Times New Roman" w:hAnsi="Times New Roman" w:cs="Times New Roman"/>
          <w:color w:val="000000" w:themeColor="text1"/>
          <w:sz w:val="28"/>
          <w:szCs w:val="28"/>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00BA5" w:rsidRPr="00F9657E" w:rsidRDefault="00500BA5" w:rsidP="00F9657E">
      <w:pPr>
        <w:pStyle w:val="a4"/>
        <w:numPr>
          <w:ilvl w:val="0"/>
          <w:numId w:val="4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bookmarkStart w:id="17" w:name="dst2368"/>
      <w:bookmarkEnd w:id="17"/>
      <w:r w:rsidRPr="00F9657E">
        <w:rPr>
          <w:rFonts w:ascii="Times New Roman" w:eastAsia="Times New Roman" w:hAnsi="Times New Roman" w:cs="Times New Roman"/>
          <w:color w:val="000000" w:themeColor="text1"/>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00BA5" w:rsidRPr="00F9657E" w:rsidRDefault="00500BA5" w:rsidP="00F9657E">
      <w:pPr>
        <w:pStyle w:val="a4"/>
        <w:numPr>
          <w:ilvl w:val="0"/>
          <w:numId w:val="19"/>
        </w:numPr>
        <w:shd w:val="clear" w:color="auto" w:fill="FFFFFF"/>
        <w:spacing w:before="192" w:line="240" w:lineRule="auto"/>
        <w:ind w:left="0" w:firstLine="709"/>
        <w:jc w:val="both"/>
        <w:rPr>
          <w:rFonts w:ascii="Times New Roman" w:hAnsi="Times New Roman" w:cs="Times New Roman"/>
          <w:color w:val="000000" w:themeColor="text1"/>
          <w:sz w:val="28"/>
          <w:szCs w:val="28"/>
        </w:rPr>
      </w:pPr>
      <w:r w:rsidRPr="00F9657E">
        <w:rPr>
          <w:rStyle w:val="blk"/>
          <w:rFonts w:ascii="Times New Roman" w:hAnsi="Times New Roman" w:cs="Times New Roman"/>
          <w:color w:val="000000" w:themeColor="text1"/>
          <w:sz w:val="28"/>
          <w:szCs w:val="28"/>
        </w:rPr>
        <w:t>Работодатель обязан предоставить работнику (за исключением случаев, если в соответствии с настоящим </w:t>
      </w:r>
      <w:hyperlink r:id="rId18" w:anchor="dst2359" w:history="1">
        <w:r w:rsidRPr="00F9657E">
          <w:rPr>
            <w:rStyle w:val="affffe"/>
            <w:rFonts w:ascii="Times New Roman" w:hAnsi="Times New Roman"/>
            <w:color w:val="000000" w:themeColor="text1"/>
            <w:sz w:val="28"/>
            <w:szCs w:val="28"/>
          </w:rPr>
          <w:t>Кодексом</w:t>
        </w:r>
      </w:hyperlink>
      <w:r w:rsidRPr="00F9657E">
        <w:rPr>
          <w:rStyle w:val="blk"/>
          <w:rFonts w:ascii="Times New Roman" w:hAnsi="Times New Roman" w:cs="Times New Roman"/>
          <w:color w:val="000000" w:themeColor="text1"/>
          <w:sz w:val="28"/>
          <w:szCs w:val="28"/>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w:t>
      </w:r>
      <w:r w:rsidR="003664BC">
        <w:rPr>
          <w:rStyle w:val="blk"/>
          <w:rFonts w:ascii="Times New Roman" w:hAnsi="Times New Roman" w:cs="Times New Roman"/>
          <w:color w:val="000000" w:themeColor="text1"/>
          <w:sz w:val="28"/>
          <w:szCs w:val="28"/>
        </w:rPr>
        <w:t xml:space="preserve"> </w:t>
      </w:r>
      <w:r w:rsidRPr="00F9657E">
        <w:rPr>
          <w:rStyle w:val="blk"/>
          <w:rFonts w:ascii="Times New Roman" w:hAnsi="Times New Roman" w:cs="Times New Roman"/>
          <w:color w:val="000000" w:themeColor="text1"/>
          <w:sz w:val="28"/>
          <w:szCs w:val="28"/>
        </w:rPr>
        <w:t>йформе или направленном в порядке, установленном работодателем, по адресу электронной почты работодателя:</w:t>
      </w:r>
    </w:p>
    <w:p w:rsidR="00500BA5" w:rsidRPr="00F9657E" w:rsidRDefault="00500BA5" w:rsidP="00F9657E">
      <w:pPr>
        <w:pStyle w:val="a4"/>
        <w:numPr>
          <w:ilvl w:val="0"/>
          <w:numId w:val="43"/>
        </w:numPr>
        <w:shd w:val="clear" w:color="auto" w:fill="FFFFFF"/>
        <w:spacing w:before="192" w:line="240" w:lineRule="auto"/>
        <w:ind w:left="0" w:firstLine="709"/>
        <w:jc w:val="both"/>
        <w:rPr>
          <w:rFonts w:ascii="Times New Roman" w:hAnsi="Times New Roman" w:cs="Times New Roman"/>
          <w:color w:val="000000" w:themeColor="text1"/>
          <w:sz w:val="28"/>
          <w:szCs w:val="28"/>
        </w:rPr>
      </w:pPr>
      <w:bookmarkStart w:id="18" w:name="dst2370"/>
      <w:bookmarkEnd w:id="18"/>
      <w:r w:rsidRPr="00F9657E">
        <w:rPr>
          <w:rStyle w:val="blk"/>
          <w:rFonts w:ascii="Times New Roman" w:hAnsi="Times New Roman" w:cs="Times New Roman"/>
          <w:color w:val="000000" w:themeColor="text1"/>
          <w:sz w:val="28"/>
          <w:szCs w:val="28"/>
        </w:rPr>
        <w:t>в период работы не позднее трех рабочих дней со дня подачи этого заявления;</w:t>
      </w:r>
    </w:p>
    <w:p w:rsidR="00500BA5" w:rsidRPr="00F9657E" w:rsidRDefault="00500BA5" w:rsidP="00F9657E">
      <w:pPr>
        <w:pStyle w:val="a4"/>
        <w:numPr>
          <w:ilvl w:val="0"/>
          <w:numId w:val="43"/>
        </w:numPr>
        <w:shd w:val="clear" w:color="auto" w:fill="FFFFFF"/>
        <w:spacing w:before="192" w:line="240" w:lineRule="auto"/>
        <w:ind w:left="0" w:firstLine="709"/>
        <w:jc w:val="both"/>
        <w:rPr>
          <w:rFonts w:ascii="Times New Roman" w:hAnsi="Times New Roman" w:cs="Times New Roman"/>
          <w:color w:val="000000" w:themeColor="text1"/>
          <w:sz w:val="28"/>
          <w:szCs w:val="28"/>
        </w:rPr>
      </w:pPr>
      <w:bookmarkStart w:id="19" w:name="dst2371"/>
      <w:bookmarkEnd w:id="19"/>
      <w:r w:rsidRPr="00F9657E">
        <w:rPr>
          <w:rStyle w:val="blk"/>
          <w:rFonts w:ascii="Times New Roman" w:hAnsi="Times New Roman" w:cs="Times New Roman"/>
          <w:color w:val="000000" w:themeColor="text1"/>
          <w:sz w:val="28"/>
          <w:szCs w:val="28"/>
        </w:rPr>
        <w:t>при увольнении в день прекращения трудового договора.</w:t>
      </w:r>
    </w:p>
    <w:p w:rsidR="00500BA5" w:rsidRPr="00F9657E" w:rsidRDefault="00500BA5" w:rsidP="00F9657E">
      <w:pPr>
        <w:pStyle w:val="a4"/>
        <w:widowControl w:val="0"/>
        <w:numPr>
          <w:ilvl w:val="0"/>
          <w:numId w:val="19"/>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shd w:val="clear" w:color="auto" w:fill="FFFFFF"/>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500BA5" w:rsidRPr="00F9657E" w:rsidRDefault="00500BA5"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shd w:val="clear" w:color="auto" w:fill="FFFFFF"/>
        </w:rPr>
        <w:t xml:space="preserve">Трудовые книжки работников хранятся в ДОУ как документы строгой отчетности. </w:t>
      </w:r>
    </w:p>
    <w:p w:rsidR="003B663D" w:rsidRPr="00F9657E" w:rsidRDefault="00FF41C4"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rPr>
        <w:t xml:space="preserve">На каждого работника дошкольного образовательного учреждения ведется личное дело, которое состоит </w:t>
      </w:r>
      <w:r w:rsidR="003B663D" w:rsidRPr="00F9657E">
        <w:rPr>
          <w:rFonts w:ascii="Times New Roman" w:hAnsi="Times New Roman" w:cs="Times New Roman"/>
          <w:color w:val="000000" w:themeColor="text1"/>
          <w:sz w:val="28"/>
          <w:szCs w:val="28"/>
        </w:rPr>
        <w:t xml:space="preserve">из заверенной копии приказа о приеме на работу, </w:t>
      </w:r>
      <w:r w:rsidRPr="00F9657E">
        <w:rPr>
          <w:rFonts w:ascii="Times New Roman" w:hAnsi="Times New Roman" w:cs="Times New Roman"/>
          <w:color w:val="000000" w:themeColor="text1"/>
          <w:sz w:val="28"/>
          <w:szCs w:val="28"/>
        </w:rPr>
        <w:t>копии документа об образовании</w:t>
      </w:r>
      <w:r w:rsidR="003B663D" w:rsidRPr="00F9657E">
        <w:rPr>
          <w:rFonts w:ascii="Times New Roman" w:hAnsi="Times New Roman" w:cs="Times New Roman"/>
          <w:color w:val="000000" w:themeColor="text1"/>
          <w:sz w:val="28"/>
          <w:szCs w:val="28"/>
        </w:rPr>
        <w:t xml:space="preserve"> и профессиональной подготовке</w:t>
      </w:r>
      <w:r w:rsidRPr="00F9657E">
        <w:rPr>
          <w:rFonts w:ascii="Times New Roman" w:hAnsi="Times New Roman" w:cs="Times New Roman"/>
          <w:color w:val="000000" w:themeColor="text1"/>
          <w:sz w:val="28"/>
          <w:szCs w:val="28"/>
        </w:rPr>
        <w:t>,</w:t>
      </w:r>
      <w:r w:rsidR="003B663D" w:rsidRPr="00F9657E">
        <w:rPr>
          <w:rFonts w:ascii="Times New Roman" w:hAnsi="Times New Roman" w:cs="Times New Roman"/>
          <w:color w:val="000000" w:themeColor="text1"/>
          <w:sz w:val="28"/>
          <w:szCs w:val="28"/>
        </w:rPr>
        <w:t xml:space="preserve">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F9657E">
        <w:rPr>
          <w:rFonts w:ascii="Times New Roman" w:hAnsi="Times New Roman" w:cs="Times New Roman"/>
          <w:color w:val="000000" w:themeColor="text1"/>
          <w:sz w:val="28"/>
          <w:szCs w:val="28"/>
        </w:rPr>
        <w:t>.</w:t>
      </w:r>
    </w:p>
    <w:p w:rsidR="003B663D" w:rsidRPr="00F9657E" w:rsidRDefault="00F9657E"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3B663D" w:rsidRPr="00F9657E">
        <w:rPr>
          <w:rFonts w:ascii="Times New Roman" w:hAnsi="Times New Roman" w:cs="Times New Roman"/>
          <w:color w:val="000000" w:themeColor="text1"/>
          <w:sz w:val="28"/>
          <w:szCs w:val="28"/>
        </w:rPr>
        <w:t>аведующий ДОУ вправе предложить работнику заполнить листок по учету кадров для приобщения к личному делу.</w:t>
      </w:r>
    </w:p>
    <w:p w:rsidR="00FF41C4" w:rsidRPr="00292E9A" w:rsidRDefault="003B663D" w:rsidP="00292E9A">
      <w:pPr>
        <w:pStyle w:val="a4"/>
        <w:widowControl w:val="0"/>
        <w:numPr>
          <w:ilvl w:val="0"/>
          <w:numId w:val="19"/>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292E9A">
        <w:rPr>
          <w:rFonts w:ascii="Times New Roman" w:hAnsi="Times New Roman" w:cs="Times New Roman"/>
          <w:color w:val="000000" w:themeColor="text1"/>
          <w:sz w:val="28"/>
          <w:szCs w:val="28"/>
        </w:rPr>
        <w:lastRenderedPageBreak/>
        <w:t>Личное дело работника хранится в ДОУ, в том числе и после увольнения, до 50 лет.</w:t>
      </w:r>
    </w:p>
    <w:p w:rsidR="00FF41C4" w:rsidRPr="00F9657E" w:rsidRDefault="00FF41C4"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rPr>
        <w:t>Прекращение трудового договора может иметь место только по основаниям, предусмотренным законодательством (ст. 75, 76, 77, 78, 79, 80, 81, 82, 83, 84, 336 Трудового кодекса Российской Федерации). Работники имеют право расторгнуть трудовой до</w:t>
      </w:r>
      <w:r w:rsidRPr="00F9657E">
        <w:rPr>
          <w:rFonts w:ascii="Times New Roman" w:hAnsi="Times New Roman" w:cs="Times New Roman"/>
          <w:color w:val="000000" w:themeColor="text1"/>
          <w:sz w:val="28"/>
          <w:szCs w:val="28"/>
        </w:rPr>
        <w:softHyphen/>
        <w:t>говор, предупредив письменно работодателя не менее чем за 2 недели. Прекращение трудо</w:t>
      </w:r>
      <w:r w:rsidRPr="00F9657E">
        <w:rPr>
          <w:rFonts w:ascii="Times New Roman" w:hAnsi="Times New Roman" w:cs="Times New Roman"/>
          <w:color w:val="000000" w:themeColor="text1"/>
          <w:sz w:val="28"/>
          <w:szCs w:val="28"/>
        </w:rPr>
        <w:softHyphen/>
        <w:t>вого договора оформляется приказом по дошкольному образова</w:t>
      </w:r>
      <w:r w:rsidRPr="00F9657E">
        <w:rPr>
          <w:rFonts w:ascii="Times New Roman" w:hAnsi="Times New Roman" w:cs="Times New Roman"/>
          <w:color w:val="000000" w:themeColor="text1"/>
          <w:sz w:val="28"/>
          <w:szCs w:val="28"/>
        </w:rPr>
        <w:softHyphen/>
        <w:t>тельному учреждению под личную подпись работника. Общий порядок оформления прекращения трудового договора определяется ст. 84/1 ТК РФ.</w:t>
      </w:r>
    </w:p>
    <w:p w:rsidR="00FF41C4" w:rsidRPr="00F9657E" w:rsidRDefault="00FF41C4"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rPr>
        <w:t>Решение о срочном трудовом договоре, о его продлении, его расторжении принимается заведующим дошкольного образовательного учреждения в соответствии с ТК РФ (ст. 59) и доводится до све</w:t>
      </w:r>
      <w:r w:rsidRPr="00F9657E">
        <w:rPr>
          <w:rFonts w:ascii="Times New Roman" w:hAnsi="Times New Roman" w:cs="Times New Roman"/>
          <w:color w:val="000000" w:themeColor="text1"/>
          <w:sz w:val="28"/>
          <w:szCs w:val="28"/>
        </w:rPr>
        <w:softHyphen/>
        <w:t>дения работника в письменной форме не позднее трех дней до издания приказа о приеме по учреждению.</w:t>
      </w:r>
    </w:p>
    <w:p w:rsidR="00FF41C4" w:rsidRPr="00F9657E" w:rsidRDefault="00FF41C4"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F9657E">
        <w:rPr>
          <w:rFonts w:ascii="Times New Roman" w:hAnsi="Times New Roman" w:cs="Times New Roman"/>
          <w:color w:val="000000" w:themeColor="text1"/>
          <w:sz w:val="28"/>
          <w:szCs w:val="28"/>
        </w:rPr>
        <w:t>По истечении 2-х недельного срока работник вправе прекратить работу, а работодатель обязан выдать ему трудовую книжку и произвести полный расчет. По соглашению между работодателем и работником трудовой договор, может быть, расторгнут и до истечения срока предупреждения.</w:t>
      </w:r>
    </w:p>
    <w:p w:rsidR="00FF41C4" w:rsidRDefault="00FF41C4"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F9657E">
        <w:rPr>
          <w:rFonts w:ascii="Times New Roman" w:hAnsi="Times New Roman" w:cs="Times New Roman"/>
          <w:color w:val="000000" w:themeColor="text1"/>
          <w:sz w:val="28"/>
          <w:szCs w:val="28"/>
        </w:rPr>
        <w:t>В день увольнения руководитель дошкольного образо</w:t>
      </w:r>
      <w:r w:rsidRPr="00F9657E">
        <w:rPr>
          <w:rFonts w:ascii="Times New Roman" w:hAnsi="Times New Roman" w:cs="Times New Roman"/>
          <w:color w:val="000000" w:themeColor="text1"/>
          <w:sz w:val="28"/>
          <w:szCs w:val="28"/>
        </w:rPr>
        <w:softHyphen/>
        <w:t>вательного учреждения выдает трудовую книжку с внесенной в нее записью об увольнении. Запись о причине увольнения в тру</w:t>
      </w:r>
      <w:r w:rsidRPr="00F9657E">
        <w:rPr>
          <w:rFonts w:ascii="Times New Roman" w:hAnsi="Times New Roman" w:cs="Times New Roman"/>
          <w:color w:val="000000" w:themeColor="text1"/>
          <w:sz w:val="28"/>
          <w:szCs w:val="28"/>
        </w:rPr>
        <w:softHyphen/>
        <w:t>довую книжку вносится в соответствии с формулировками за</w:t>
      </w:r>
      <w:r w:rsidRPr="00F9657E">
        <w:rPr>
          <w:rFonts w:ascii="Times New Roman" w:hAnsi="Times New Roman" w:cs="Times New Roman"/>
          <w:color w:val="000000" w:themeColor="text1"/>
          <w:sz w:val="28"/>
          <w:szCs w:val="28"/>
        </w:rPr>
        <w:softHyphen/>
        <w:t>конодательства и со ссылкой на статью и пункт закона. Днем увольнения считается последний день работы. Расчет причитающейся работнику заработной платы в сроки, установленные законодательством</w:t>
      </w:r>
      <w:r w:rsidRPr="00270257">
        <w:rPr>
          <w:rFonts w:ascii="Times New Roman" w:hAnsi="Times New Roman"/>
          <w:sz w:val="28"/>
          <w:szCs w:val="28"/>
        </w:rPr>
        <w:t xml:space="preserve"> (ст. 140 ТК РФ).</w:t>
      </w:r>
    </w:p>
    <w:p w:rsidR="00FF41C4" w:rsidRPr="00270257" w:rsidRDefault="00FF41C4" w:rsidP="00F9657E">
      <w:pPr>
        <w:pStyle w:val="a4"/>
        <w:widowControl w:val="0"/>
        <w:numPr>
          <w:ilvl w:val="0"/>
          <w:numId w:val="19"/>
        </w:numPr>
        <w:autoSpaceDE w:val="0"/>
        <w:autoSpaceDN w:val="0"/>
        <w:adjustRightInd w:val="0"/>
        <w:spacing w:after="0" w:line="240" w:lineRule="auto"/>
        <w:ind w:left="0" w:firstLine="567"/>
        <w:jc w:val="both"/>
        <w:rPr>
          <w:rFonts w:ascii="Times New Roman" w:hAnsi="Times New Roman"/>
          <w:sz w:val="28"/>
          <w:szCs w:val="28"/>
        </w:rPr>
      </w:pPr>
      <w:r w:rsidRPr="00270257">
        <w:rPr>
          <w:rFonts w:ascii="Times New Roman" w:hAnsi="Times New Roman"/>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ст. 72/1, 72/2, 73, 74 ТК РФ. Соглашение об изменении определенных сторонами условий трудового договора заключается в письменной форме.</w:t>
      </w:r>
    </w:p>
    <w:p w:rsidR="00FF41C4" w:rsidRPr="00DC0000"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p>
    <w:p w:rsidR="00FF41C4" w:rsidRDefault="00FF41C4" w:rsidP="00EA0C0B">
      <w:pPr>
        <w:widowControl w:val="0"/>
        <w:numPr>
          <w:ilvl w:val="0"/>
          <w:numId w:val="7"/>
        </w:numPr>
        <w:tabs>
          <w:tab w:val="left" w:pos="426"/>
          <w:tab w:val="left" w:pos="709"/>
          <w:tab w:val="left" w:pos="1276"/>
        </w:tabs>
        <w:autoSpaceDE w:val="0"/>
        <w:autoSpaceDN w:val="0"/>
        <w:adjustRightInd w:val="0"/>
        <w:spacing w:after="0" w:line="240" w:lineRule="auto"/>
        <w:ind w:left="0" w:firstLine="0"/>
        <w:jc w:val="both"/>
        <w:rPr>
          <w:rFonts w:ascii="Times New Roman" w:hAnsi="Times New Roman"/>
          <w:b/>
          <w:sz w:val="28"/>
          <w:szCs w:val="28"/>
        </w:rPr>
      </w:pPr>
      <w:r w:rsidRPr="00DC0000">
        <w:rPr>
          <w:rFonts w:ascii="Times New Roman" w:hAnsi="Times New Roman"/>
          <w:b/>
          <w:sz w:val="28"/>
          <w:szCs w:val="28"/>
        </w:rPr>
        <w:t>Основные обязанности и права работников</w:t>
      </w:r>
    </w:p>
    <w:p w:rsidR="00FF41C4" w:rsidRDefault="00FF41C4" w:rsidP="00EA0C0B">
      <w:pPr>
        <w:widowControl w:val="0"/>
        <w:tabs>
          <w:tab w:val="left" w:pos="1134"/>
          <w:tab w:val="left" w:pos="1276"/>
          <w:tab w:val="left" w:pos="1843"/>
        </w:tabs>
        <w:autoSpaceDE w:val="0"/>
        <w:autoSpaceDN w:val="0"/>
        <w:adjustRightInd w:val="0"/>
        <w:spacing w:after="0" w:line="240" w:lineRule="auto"/>
        <w:jc w:val="both"/>
        <w:rPr>
          <w:rFonts w:ascii="Times New Roman" w:hAnsi="Times New Roman"/>
          <w:b/>
          <w:sz w:val="28"/>
          <w:szCs w:val="28"/>
        </w:rPr>
      </w:pPr>
    </w:p>
    <w:p w:rsidR="00FF41C4" w:rsidRPr="00270257" w:rsidRDefault="00FF41C4" w:rsidP="00EA0C0B">
      <w:pPr>
        <w:pStyle w:val="a4"/>
        <w:widowControl w:val="0"/>
        <w:numPr>
          <w:ilvl w:val="0"/>
          <w:numId w:val="20"/>
        </w:numPr>
        <w:tabs>
          <w:tab w:val="left" w:pos="1276"/>
          <w:tab w:val="left" w:pos="1418"/>
          <w:tab w:val="left" w:pos="1843"/>
        </w:tabs>
        <w:autoSpaceDE w:val="0"/>
        <w:autoSpaceDN w:val="0"/>
        <w:adjustRightInd w:val="0"/>
        <w:spacing w:after="0" w:line="240" w:lineRule="auto"/>
        <w:ind w:left="0" w:firstLine="709"/>
        <w:jc w:val="both"/>
        <w:rPr>
          <w:rFonts w:ascii="Times New Roman" w:hAnsi="Times New Roman"/>
          <w:sz w:val="28"/>
          <w:szCs w:val="28"/>
        </w:rPr>
      </w:pPr>
      <w:r w:rsidRPr="00270257">
        <w:rPr>
          <w:rFonts w:ascii="Times New Roman" w:hAnsi="Times New Roman"/>
          <w:sz w:val="28"/>
          <w:szCs w:val="28"/>
        </w:rPr>
        <w:t>Работники Учреждения обязаны:</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соблюдать законы и иные нормативно-правовые акты, локальные акты, условия соглашений и трудовых договоров;</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добросовестно исполнять свои трудовые обязанности, соблюдать трудовую дисциплину, своевременно и точно выполнять распоряжения работодателя и непосредственного руководителя, исполнять должностные обязанности и обязанности, возложен</w:t>
      </w:r>
      <w:r w:rsidRPr="00DC0000">
        <w:rPr>
          <w:rFonts w:ascii="Times New Roman" w:hAnsi="Times New Roman"/>
          <w:sz w:val="28"/>
          <w:szCs w:val="28"/>
        </w:rPr>
        <w:softHyphen/>
        <w:t>ные на них Уставом Учреждения;</w:t>
      </w:r>
    </w:p>
    <w:p w:rsidR="00292E9A" w:rsidRPr="007B3919" w:rsidRDefault="00FF41C4" w:rsidP="007B3919">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использовать все рабочее время для производительного труда, за исключением времени перерыва для отдыха и питания продолжительностью не менее 30 минут и не более 2 часов, которое в рабочее время не включается (ст.</w:t>
      </w:r>
    </w:p>
    <w:p w:rsidR="00FF41C4" w:rsidRPr="00DC0000" w:rsidRDefault="00FF41C4" w:rsidP="00292E9A">
      <w:pPr>
        <w:widowControl w:val="0"/>
        <w:tabs>
          <w:tab w:val="left" w:pos="1134"/>
          <w:tab w:val="left" w:pos="1276"/>
        </w:tabs>
        <w:autoSpaceDE w:val="0"/>
        <w:autoSpaceDN w:val="0"/>
        <w:adjustRightInd w:val="0"/>
        <w:spacing w:after="0" w:line="240" w:lineRule="auto"/>
        <w:jc w:val="both"/>
        <w:rPr>
          <w:rFonts w:ascii="Times New Roman" w:hAnsi="Times New Roman"/>
          <w:sz w:val="28"/>
          <w:szCs w:val="28"/>
        </w:rPr>
      </w:pPr>
      <w:r w:rsidRPr="00DC0000">
        <w:rPr>
          <w:rFonts w:ascii="Times New Roman" w:hAnsi="Times New Roman"/>
          <w:sz w:val="28"/>
          <w:szCs w:val="28"/>
        </w:rPr>
        <w:t>108 ТК РФ);</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 xml:space="preserve">неукоснительно соблюдать правила охраны труда и техники безопасности, пожарной безопасности, производственной санитарии и гигиены. Обо всех случаях </w:t>
      </w:r>
      <w:r w:rsidRPr="00DC0000">
        <w:rPr>
          <w:rFonts w:ascii="Times New Roman" w:hAnsi="Times New Roman"/>
          <w:sz w:val="28"/>
          <w:szCs w:val="28"/>
        </w:rPr>
        <w:lastRenderedPageBreak/>
        <w:t>травматизма, ситуациях, представляющих угрозу для жизни и здоровья воспитанников и работников незамедлительно сообщать администрации учреждения;</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w:t>
      </w:r>
      <w:r w:rsidRPr="00DC0000">
        <w:rPr>
          <w:rFonts w:ascii="Times New Roman" w:hAnsi="Times New Roman"/>
          <w:sz w:val="28"/>
          <w:szCs w:val="28"/>
        </w:rPr>
        <w:softHyphen/>
        <w:t>держиваться от действий, мешающих другим работни</w:t>
      </w:r>
      <w:r w:rsidRPr="00DC0000">
        <w:rPr>
          <w:rFonts w:ascii="Times New Roman" w:hAnsi="Times New Roman"/>
          <w:sz w:val="28"/>
          <w:szCs w:val="28"/>
        </w:rPr>
        <w:softHyphen/>
        <w:t>кам выполнять свои трудовые обязанности;</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всемерно стремиться к повышению качества выполняе</w:t>
      </w:r>
      <w:r w:rsidRPr="00DC0000">
        <w:rPr>
          <w:rFonts w:ascii="Times New Roman" w:hAnsi="Times New Roman"/>
          <w:sz w:val="28"/>
          <w:szCs w:val="28"/>
        </w:rPr>
        <w:softHyphen/>
        <w:t>мой работы, не допускать упущений в ней, строго соблю</w:t>
      </w:r>
      <w:r w:rsidRPr="00DC0000">
        <w:rPr>
          <w:rFonts w:ascii="Times New Roman" w:hAnsi="Times New Roman"/>
          <w:sz w:val="28"/>
          <w:szCs w:val="28"/>
        </w:rPr>
        <w:softHyphen/>
        <w:t>дать исполнительскую дисциплину;</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соблюдать этические нормы поведения на работе (быть всегда внимательными к воспитанникам, вежливыми с их ро</w:t>
      </w:r>
      <w:r w:rsidRPr="00DC0000">
        <w:rPr>
          <w:rFonts w:ascii="Times New Roman" w:hAnsi="Times New Roman"/>
          <w:sz w:val="28"/>
          <w:szCs w:val="28"/>
        </w:rPr>
        <w:softHyphen/>
        <w:t>дителями (законными представителями) и членами коллектива);</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систематически повышать свой теоретический, методи</w:t>
      </w:r>
      <w:r w:rsidRPr="00DC0000">
        <w:rPr>
          <w:rFonts w:ascii="Times New Roman" w:hAnsi="Times New Roman"/>
          <w:sz w:val="28"/>
          <w:szCs w:val="28"/>
        </w:rPr>
        <w:softHyphen/>
        <w:t>ческий и культурный уровень, деловую квалификацию;</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быть примером достойного поведения и высокого мораль</w:t>
      </w:r>
      <w:r w:rsidRPr="00DC0000">
        <w:rPr>
          <w:rFonts w:ascii="Times New Roman" w:hAnsi="Times New Roman"/>
          <w:sz w:val="28"/>
          <w:szCs w:val="28"/>
        </w:rPr>
        <w:softHyphen/>
        <w:t>ного долга на работе, соблюдать правила общежития;</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содержать свое рабочее место в чистоте и порядке, соблю</w:t>
      </w:r>
      <w:r w:rsidRPr="00DC0000">
        <w:rPr>
          <w:rFonts w:ascii="Times New Roman" w:hAnsi="Times New Roman"/>
          <w:sz w:val="28"/>
          <w:szCs w:val="28"/>
        </w:rPr>
        <w:softHyphen/>
        <w:t>дать установленный порядок хранения материальных ценностей и документов;</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бережно относиться к имуществу работодателя и других работников;</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экономно расходовать материалы, тепло, воду, электро</w:t>
      </w:r>
      <w:r w:rsidRPr="00DC0000">
        <w:rPr>
          <w:rFonts w:ascii="Times New Roman" w:hAnsi="Times New Roman"/>
          <w:sz w:val="28"/>
          <w:szCs w:val="28"/>
        </w:rPr>
        <w:softHyphen/>
        <w:t>энергию, другие материальные ресурсы;</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не использовать для выступлений, публикаций в средствах массовой информации и прочих личных целях сведения, полученные в силу служебного положения, распространение которых может нанести вред работодателю, работникам, воспитанникам и их родителям (законным представителям);</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 xml:space="preserve">сообщать руководителю и/или администрации сведения, способные о действиях работников, которые могут навредить психическому, соматическому и физическому здоровью воспитанников, их родителей (законных представителей) и сотрудников;  </w:t>
      </w:r>
    </w:p>
    <w:p w:rsidR="00FF41C4" w:rsidRPr="00DC0000" w:rsidRDefault="00FF41C4" w:rsidP="00EA0C0B">
      <w:pPr>
        <w:widowControl w:val="0"/>
        <w:numPr>
          <w:ilvl w:val="0"/>
          <w:numId w:val="8"/>
        </w:numPr>
        <w:tabs>
          <w:tab w:val="clear" w:pos="800"/>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проходить в установленные сроки периодические меди</w:t>
      </w:r>
      <w:r w:rsidRPr="00DC0000">
        <w:rPr>
          <w:rFonts w:ascii="Times New Roman" w:hAnsi="Times New Roman"/>
          <w:sz w:val="28"/>
          <w:szCs w:val="28"/>
        </w:rPr>
        <w:softHyphen/>
        <w:t>цинские осмотры.</w:t>
      </w:r>
    </w:p>
    <w:p w:rsidR="00FF41C4" w:rsidRPr="00270257" w:rsidRDefault="00FF41C4" w:rsidP="00EA0C0B">
      <w:pPr>
        <w:pStyle w:val="a4"/>
        <w:widowControl w:val="0"/>
        <w:numPr>
          <w:ilvl w:val="0"/>
          <w:numId w:val="20"/>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270257">
        <w:rPr>
          <w:rFonts w:ascii="Times New Roman" w:hAnsi="Times New Roman"/>
          <w:sz w:val="28"/>
          <w:szCs w:val="28"/>
        </w:rPr>
        <w:t>Педагогические работники и учебно-вспомогательный персонал учреждения несут личную ответственность за жизнь и здо</w:t>
      </w:r>
      <w:r w:rsidRPr="00270257">
        <w:rPr>
          <w:rFonts w:ascii="Times New Roman" w:hAnsi="Times New Roman"/>
          <w:sz w:val="28"/>
          <w:szCs w:val="28"/>
        </w:rPr>
        <w:softHyphen/>
        <w:t>ровье детей во время проведения учебных и игровых занятий в группе, прогулок, экскурсий.</w:t>
      </w:r>
    </w:p>
    <w:p w:rsidR="00FF41C4"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r w:rsidRPr="00DC0000">
        <w:rPr>
          <w:rFonts w:ascii="Times New Roman" w:hAnsi="Times New Roman"/>
          <w:sz w:val="28"/>
          <w:szCs w:val="28"/>
        </w:rPr>
        <w:t>Обо всех случаях травматизма детей работники дошкольно</w:t>
      </w:r>
      <w:r w:rsidRPr="00DC0000">
        <w:rPr>
          <w:rFonts w:ascii="Times New Roman" w:hAnsi="Times New Roman"/>
          <w:sz w:val="28"/>
          <w:szCs w:val="28"/>
        </w:rPr>
        <w:softHyphen/>
        <w:t>го образовательного учреждения обязаны немедленно сообщить руководству, медицинскому работнику и родителям (законным представителям).</w:t>
      </w:r>
    </w:p>
    <w:p w:rsidR="00FF41C4" w:rsidRPr="00270257" w:rsidRDefault="00FF41C4" w:rsidP="00EA0C0B">
      <w:pPr>
        <w:pStyle w:val="a4"/>
        <w:widowControl w:val="0"/>
        <w:numPr>
          <w:ilvl w:val="0"/>
          <w:numId w:val="20"/>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270257">
        <w:rPr>
          <w:rFonts w:ascii="Times New Roman" w:hAnsi="Times New Roman"/>
          <w:sz w:val="28"/>
          <w:szCs w:val="28"/>
        </w:rPr>
        <w:t>Работникам запрещается:</w:t>
      </w:r>
    </w:p>
    <w:p w:rsidR="007B3919" w:rsidRPr="0059519B" w:rsidRDefault="00FF41C4" w:rsidP="007B3919">
      <w:pPr>
        <w:pStyle w:val="a4"/>
        <w:widowControl w:val="0"/>
        <w:numPr>
          <w:ilvl w:val="0"/>
          <w:numId w:val="9"/>
        </w:numPr>
        <w:tabs>
          <w:tab w:val="left" w:pos="1134"/>
          <w:tab w:val="left" w:pos="1276"/>
          <w:tab w:val="num" w:pos="1560"/>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 xml:space="preserve">изменять по своему усмотрению график рабочего времени (в т.ч. для педагогических работников - расписание занятий, отменять, удлинять или </w:t>
      </w:r>
    </w:p>
    <w:p w:rsidR="00FF41C4" w:rsidRPr="00292E9A" w:rsidRDefault="00FF41C4" w:rsidP="00292E9A">
      <w:pPr>
        <w:widowControl w:val="0"/>
        <w:tabs>
          <w:tab w:val="left" w:pos="1134"/>
          <w:tab w:val="left" w:pos="1276"/>
          <w:tab w:val="left" w:pos="1843"/>
        </w:tabs>
        <w:autoSpaceDE w:val="0"/>
        <w:autoSpaceDN w:val="0"/>
        <w:adjustRightInd w:val="0"/>
        <w:spacing w:after="0" w:line="240" w:lineRule="auto"/>
        <w:jc w:val="both"/>
        <w:rPr>
          <w:rFonts w:ascii="Times New Roman" w:hAnsi="Times New Roman"/>
          <w:sz w:val="28"/>
          <w:szCs w:val="28"/>
        </w:rPr>
      </w:pPr>
      <w:r w:rsidRPr="00292E9A">
        <w:rPr>
          <w:rFonts w:ascii="Times New Roman" w:hAnsi="Times New Roman"/>
          <w:sz w:val="28"/>
          <w:szCs w:val="28"/>
        </w:rPr>
        <w:t>сокращать продолжительность учебных занятий, перерывов между занятиями, прогулок, режимных процессов);</w:t>
      </w:r>
    </w:p>
    <w:p w:rsidR="00FF41C4" w:rsidRPr="001D0322" w:rsidRDefault="00FF41C4" w:rsidP="00EA0C0B">
      <w:pPr>
        <w:pStyle w:val="a4"/>
        <w:widowControl w:val="0"/>
        <w:numPr>
          <w:ilvl w:val="0"/>
          <w:numId w:val="9"/>
        </w:numPr>
        <w:tabs>
          <w:tab w:val="left" w:pos="1134"/>
          <w:tab w:val="left" w:pos="1276"/>
          <w:tab w:val="num" w:pos="1560"/>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сокращать по своему усмотрению продолжительность рабочего дня;</w:t>
      </w:r>
    </w:p>
    <w:p w:rsidR="00FF41C4" w:rsidRPr="001D0322" w:rsidRDefault="00FF41C4" w:rsidP="00EA0C0B">
      <w:pPr>
        <w:pStyle w:val="a4"/>
        <w:widowControl w:val="0"/>
        <w:numPr>
          <w:ilvl w:val="0"/>
          <w:numId w:val="9"/>
        </w:numPr>
        <w:tabs>
          <w:tab w:val="left" w:pos="1134"/>
          <w:tab w:val="left" w:pos="1276"/>
          <w:tab w:val="num" w:pos="1560"/>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за</w:t>
      </w:r>
      <w:r w:rsidRPr="001D0322">
        <w:rPr>
          <w:rFonts w:ascii="Times New Roman" w:hAnsi="Times New Roman"/>
          <w:sz w:val="28"/>
          <w:szCs w:val="28"/>
        </w:rPr>
        <w:softHyphen/>
        <w:t>менять друг друга без письменного уведомления руководителя учреждения;</w:t>
      </w:r>
    </w:p>
    <w:p w:rsidR="00FF41C4" w:rsidRPr="001D0322" w:rsidRDefault="00FF41C4" w:rsidP="00EA0C0B">
      <w:pPr>
        <w:pStyle w:val="a4"/>
        <w:widowControl w:val="0"/>
        <w:numPr>
          <w:ilvl w:val="0"/>
          <w:numId w:val="9"/>
        </w:numPr>
        <w:tabs>
          <w:tab w:val="left" w:pos="1134"/>
          <w:tab w:val="left" w:pos="1276"/>
          <w:tab w:val="num" w:pos="1560"/>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lastRenderedPageBreak/>
        <w:t>педагогические работники - оставлять детей без присмотра;</w:t>
      </w:r>
    </w:p>
    <w:p w:rsidR="00FF41C4" w:rsidRPr="001D0322" w:rsidRDefault="00FF41C4" w:rsidP="00EA0C0B">
      <w:pPr>
        <w:pStyle w:val="a4"/>
        <w:widowControl w:val="0"/>
        <w:numPr>
          <w:ilvl w:val="0"/>
          <w:numId w:val="9"/>
        </w:numPr>
        <w:tabs>
          <w:tab w:val="left" w:pos="1134"/>
          <w:tab w:val="left" w:pos="1276"/>
          <w:tab w:val="num" w:pos="1560"/>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отвлекать работников в рабочее время от их непосредственной работы для проведения разного рода мероприятий, не связанных с производственной деятель</w:t>
      </w:r>
      <w:r w:rsidRPr="001D0322">
        <w:rPr>
          <w:rFonts w:ascii="Times New Roman" w:hAnsi="Times New Roman"/>
          <w:sz w:val="28"/>
          <w:szCs w:val="28"/>
        </w:rPr>
        <w:softHyphen/>
        <w:t>ностью;</w:t>
      </w:r>
    </w:p>
    <w:p w:rsidR="00FF41C4"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вмешиваться в работу других работников.</w:t>
      </w:r>
    </w:p>
    <w:p w:rsidR="00FF41C4" w:rsidRDefault="00FF41C4" w:rsidP="00EA0C0B">
      <w:pPr>
        <w:pStyle w:val="a4"/>
        <w:widowControl w:val="0"/>
        <w:numPr>
          <w:ilvl w:val="0"/>
          <w:numId w:val="20"/>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270257">
        <w:rPr>
          <w:rFonts w:ascii="Times New Roman" w:hAnsi="Times New Roman"/>
          <w:sz w:val="28"/>
          <w:szCs w:val="28"/>
        </w:rPr>
        <w:t>Приказом руководителя учреждения в дополнение к основной деятельности на педагогов (при их согласии) может быть возложено выполнение других об</w:t>
      </w:r>
      <w:r w:rsidRPr="00270257">
        <w:rPr>
          <w:rFonts w:ascii="Times New Roman" w:hAnsi="Times New Roman"/>
          <w:sz w:val="28"/>
          <w:szCs w:val="28"/>
        </w:rPr>
        <w:softHyphen/>
        <w:t>разовательных функций (руководство творческой группой, методическим объединением и др.).</w:t>
      </w:r>
    </w:p>
    <w:p w:rsidR="00FF41C4" w:rsidRPr="00270257" w:rsidRDefault="00FF41C4" w:rsidP="00EA0C0B">
      <w:pPr>
        <w:pStyle w:val="a4"/>
        <w:widowControl w:val="0"/>
        <w:numPr>
          <w:ilvl w:val="0"/>
          <w:numId w:val="20"/>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270257">
        <w:rPr>
          <w:rFonts w:ascii="Times New Roman" w:hAnsi="Times New Roman"/>
          <w:sz w:val="28"/>
          <w:szCs w:val="28"/>
        </w:rPr>
        <w:t>Педагогические работники учреждения имеют право:</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на самостоятельное определение форм, средств и методов своей педагогической деятельности в рамках законодательства РФ, Устава Учреждения и воспитательной концепции;</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определение по своему усмотрению (с обязательным доведением до руководства) темпов прохождения того или иного раздела программы с учетом возможностей группы детей и индивидуально каждого ребенка;</w:t>
      </w:r>
    </w:p>
    <w:p w:rsidR="00FF41C4"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проявлять творческую инициативу, направленную на достижение высоких результатов образовательной деятельности в соответствии с требованиями, предъявляемые в современных условиях развития дош</w:t>
      </w:r>
      <w:r>
        <w:rPr>
          <w:rFonts w:ascii="Times New Roman" w:hAnsi="Times New Roman"/>
          <w:sz w:val="28"/>
          <w:szCs w:val="28"/>
        </w:rPr>
        <w:t>кольной образовательной системы.</w:t>
      </w:r>
    </w:p>
    <w:p w:rsidR="00FF41C4" w:rsidRPr="00270257" w:rsidRDefault="00FF41C4" w:rsidP="00EA0C0B">
      <w:pPr>
        <w:pStyle w:val="a4"/>
        <w:widowControl w:val="0"/>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3.6. </w:t>
      </w:r>
      <w:r w:rsidRPr="00270257">
        <w:rPr>
          <w:rFonts w:ascii="Times New Roman" w:hAnsi="Times New Roman"/>
          <w:sz w:val="28"/>
          <w:szCs w:val="28"/>
        </w:rPr>
        <w:t>Все категории работников имеют право на:</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повышение разряда и категории (педагогические работники - на основе добровольного прохождения процедуры аттестации педагогических и руководящих работников);</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проявление инициативы, творческого потенциала;</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уважение и вежливое обращение со стороны администрации, воспитанников и родителей (законных представителей);</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материальное и моральное поощрение по результатам своего труда;</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совмещение профессий (должностей) с согласия работодателя;</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получение своего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 (согласно имеющимся в учреждении финансовым возможностям);</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обязательное социальное страхование от несчастных случаев на производстве и профессиональных заболеваний в соответствии с федеральным законодательством;</w:t>
      </w:r>
    </w:p>
    <w:p w:rsidR="007B3919"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 xml:space="preserve">получение достоверной информации о работодателе, соответствующих государственных органах и общественных организациях об условиях и охране труда на рабочем месте, о существующем риске </w:t>
      </w:r>
    </w:p>
    <w:p w:rsidR="00FF41C4" w:rsidRPr="007B3919" w:rsidRDefault="00FF41C4" w:rsidP="007B3919">
      <w:pPr>
        <w:widowControl w:val="0"/>
        <w:tabs>
          <w:tab w:val="left" w:pos="1134"/>
          <w:tab w:val="left" w:pos="1276"/>
          <w:tab w:val="left" w:pos="1843"/>
        </w:tabs>
        <w:autoSpaceDE w:val="0"/>
        <w:autoSpaceDN w:val="0"/>
        <w:adjustRightInd w:val="0"/>
        <w:spacing w:after="0" w:line="240" w:lineRule="auto"/>
        <w:jc w:val="both"/>
        <w:rPr>
          <w:rFonts w:ascii="Times New Roman" w:hAnsi="Times New Roman"/>
          <w:sz w:val="28"/>
          <w:szCs w:val="28"/>
        </w:rPr>
      </w:pPr>
      <w:r w:rsidRPr="007B3919">
        <w:rPr>
          <w:rFonts w:ascii="Times New Roman" w:hAnsi="Times New Roman"/>
          <w:sz w:val="28"/>
          <w:szCs w:val="28"/>
        </w:rPr>
        <w:t>повреждения здоровья, а также о мерах по защите от воздействия вредных и/или опасных производственных факторов;</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отказ от выполнения работ в случаях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lastRenderedPageBreak/>
        <w:t>обеспечения средствами индивидуальной и коллективной защиты в соответствии с требованиями охраны труда за счет средств работодателя;</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обучение безопасным методам и приемам труда за счет средств работодателя;</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запрос о проведении проверки условий и охраны труда на рабочем месте органами государственного надзора и контроля за соблюдением законодательства о труде и охране труда лицами, осуществляющими государственную экспертизу условий труда, а также органами профсоюзного контроля;</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обращение в органы государственной власти РФ, субъекта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FF41C4" w:rsidRPr="001D0322"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участие в управлении ДОУ в порядке, определяемом Уставом;</w:t>
      </w:r>
    </w:p>
    <w:p w:rsidR="00FF41C4" w:rsidRDefault="00FF41C4" w:rsidP="00EA0C0B">
      <w:pPr>
        <w:pStyle w:val="a4"/>
        <w:widowControl w:val="0"/>
        <w:numPr>
          <w:ilvl w:val="0"/>
          <w:numId w:val="9"/>
        </w:numPr>
        <w:tabs>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1D0322">
        <w:rPr>
          <w:rFonts w:ascii="Times New Roman" w:hAnsi="Times New Roman"/>
          <w:sz w:val="28"/>
          <w:szCs w:val="28"/>
        </w:rPr>
        <w:t>защиту профессиональной чести и достоинства.</w:t>
      </w:r>
    </w:p>
    <w:p w:rsidR="00FF41C4" w:rsidRPr="00CE7912" w:rsidRDefault="00FF41C4" w:rsidP="00EA0C0B">
      <w:pPr>
        <w:widowControl w:val="0"/>
        <w:tabs>
          <w:tab w:val="left" w:pos="1276"/>
          <w:tab w:val="left" w:pos="184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3.7. </w:t>
      </w:r>
      <w:r w:rsidRPr="00CE7912">
        <w:rPr>
          <w:rFonts w:ascii="Times New Roman" w:hAnsi="Times New Roman"/>
          <w:sz w:val="28"/>
          <w:szCs w:val="28"/>
        </w:rPr>
        <w:t>Посторонние лица могут присутствовать в группе на учеб</w:t>
      </w:r>
      <w:r w:rsidRPr="00CE7912">
        <w:rPr>
          <w:rFonts w:ascii="Times New Roman" w:hAnsi="Times New Roman"/>
          <w:sz w:val="28"/>
          <w:szCs w:val="28"/>
        </w:rPr>
        <w:softHyphen/>
        <w:t>ном занятии только с разрешения руководителя. Вход в группу после начала учебного занятия разрешается только руководителю учреждения.</w:t>
      </w:r>
    </w:p>
    <w:p w:rsidR="00FF41C4"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b/>
          <w:sz w:val="28"/>
          <w:szCs w:val="28"/>
        </w:rPr>
      </w:pPr>
    </w:p>
    <w:p w:rsidR="00FF41C4" w:rsidRDefault="00FF41C4" w:rsidP="00EA0C0B">
      <w:pPr>
        <w:pStyle w:val="a4"/>
        <w:widowControl w:val="0"/>
        <w:numPr>
          <w:ilvl w:val="0"/>
          <w:numId w:val="7"/>
        </w:numPr>
        <w:tabs>
          <w:tab w:val="left" w:pos="426"/>
          <w:tab w:val="left" w:pos="1276"/>
        </w:tabs>
        <w:autoSpaceDE w:val="0"/>
        <w:autoSpaceDN w:val="0"/>
        <w:adjustRightInd w:val="0"/>
        <w:spacing w:after="0" w:line="240" w:lineRule="auto"/>
        <w:ind w:left="0" w:firstLine="0"/>
        <w:jc w:val="both"/>
        <w:rPr>
          <w:rFonts w:ascii="Times New Roman" w:hAnsi="Times New Roman"/>
          <w:b/>
          <w:sz w:val="28"/>
          <w:szCs w:val="28"/>
        </w:rPr>
      </w:pPr>
      <w:r w:rsidRPr="005A7FA5">
        <w:rPr>
          <w:rFonts w:ascii="Times New Roman" w:hAnsi="Times New Roman"/>
          <w:b/>
          <w:sz w:val="28"/>
          <w:szCs w:val="28"/>
        </w:rPr>
        <w:t>Основные п</w:t>
      </w:r>
      <w:r>
        <w:rPr>
          <w:rFonts w:ascii="Times New Roman" w:hAnsi="Times New Roman"/>
          <w:b/>
          <w:sz w:val="28"/>
          <w:szCs w:val="28"/>
        </w:rPr>
        <w:t>рава и обязанности работодателя</w:t>
      </w:r>
    </w:p>
    <w:p w:rsidR="00FF41C4" w:rsidRPr="008849E2" w:rsidRDefault="00FF41C4" w:rsidP="00EA0C0B">
      <w:pPr>
        <w:pStyle w:val="a4"/>
        <w:widowControl w:val="0"/>
        <w:tabs>
          <w:tab w:val="left" w:pos="426"/>
          <w:tab w:val="left" w:pos="1276"/>
        </w:tabs>
        <w:autoSpaceDE w:val="0"/>
        <w:autoSpaceDN w:val="0"/>
        <w:adjustRightInd w:val="0"/>
        <w:spacing w:after="0" w:line="240" w:lineRule="auto"/>
        <w:ind w:left="0"/>
        <w:jc w:val="both"/>
        <w:rPr>
          <w:rFonts w:ascii="Times New Roman" w:hAnsi="Times New Roman"/>
          <w:b/>
          <w:sz w:val="28"/>
          <w:szCs w:val="28"/>
        </w:rPr>
      </w:pPr>
    </w:p>
    <w:p w:rsidR="00FF41C4" w:rsidRPr="00270257" w:rsidRDefault="00FF41C4" w:rsidP="00EA0C0B">
      <w:pPr>
        <w:pStyle w:val="a4"/>
        <w:widowControl w:val="0"/>
        <w:numPr>
          <w:ilvl w:val="0"/>
          <w:numId w:val="21"/>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270257">
        <w:rPr>
          <w:rFonts w:ascii="Times New Roman" w:hAnsi="Times New Roman"/>
          <w:sz w:val="28"/>
          <w:szCs w:val="28"/>
        </w:rPr>
        <w:t>Работодатель имеет право:</w:t>
      </w:r>
    </w:p>
    <w:p w:rsidR="00FF41C4" w:rsidRPr="00DC0000" w:rsidRDefault="00FF41C4" w:rsidP="00EA0C0B">
      <w:pPr>
        <w:widowControl w:val="0"/>
        <w:numPr>
          <w:ilvl w:val="0"/>
          <w:numId w:val="10"/>
        </w:numPr>
        <w:tabs>
          <w:tab w:val="clear" w:pos="1429"/>
          <w:tab w:val="num" w:pos="851"/>
          <w:tab w:val="left" w:pos="1276"/>
          <w:tab w:val="num" w:pos="1778"/>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действовать в рамках полномочий, определенных законами РФ, законами субъекта РФ, органов местного самоуправления, Уставом Учреждения;</w:t>
      </w:r>
    </w:p>
    <w:p w:rsidR="00FF41C4" w:rsidRPr="00DC0000" w:rsidRDefault="00FF41C4" w:rsidP="00EA0C0B">
      <w:pPr>
        <w:widowControl w:val="0"/>
        <w:numPr>
          <w:ilvl w:val="0"/>
          <w:numId w:val="10"/>
        </w:numPr>
        <w:tabs>
          <w:tab w:val="clear" w:pos="1429"/>
          <w:tab w:val="num" w:pos="851"/>
          <w:tab w:val="left" w:pos="1276"/>
          <w:tab w:val="num" w:pos="1778"/>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действовать в рамках данного учреждения на принципах единоначалия, определяющего меру ответственности за принятые решения;</w:t>
      </w:r>
    </w:p>
    <w:p w:rsidR="00FF41C4" w:rsidRDefault="00FF41C4" w:rsidP="00EA0C0B">
      <w:pPr>
        <w:widowControl w:val="0"/>
        <w:numPr>
          <w:ilvl w:val="0"/>
          <w:numId w:val="10"/>
        </w:numPr>
        <w:tabs>
          <w:tab w:val="clear" w:pos="1429"/>
          <w:tab w:val="num" w:pos="851"/>
          <w:tab w:val="left" w:pos="1276"/>
          <w:tab w:val="num" w:pos="1778"/>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защиту профе</w:t>
      </w:r>
      <w:r>
        <w:rPr>
          <w:rFonts w:ascii="Times New Roman" w:hAnsi="Times New Roman"/>
          <w:sz w:val="28"/>
          <w:szCs w:val="28"/>
        </w:rPr>
        <w:t>ссиональной чести и достоинства.</w:t>
      </w:r>
    </w:p>
    <w:p w:rsidR="00FF41C4" w:rsidRPr="00270257" w:rsidRDefault="00FF41C4" w:rsidP="00EA0C0B">
      <w:pPr>
        <w:pStyle w:val="a4"/>
        <w:widowControl w:val="0"/>
        <w:numPr>
          <w:ilvl w:val="0"/>
          <w:numId w:val="21"/>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270257">
        <w:rPr>
          <w:rFonts w:ascii="Times New Roman" w:hAnsi="Times New Roman"/>
          <w:sz w:val="28"/>
          <w:szCs w:val="28"/>
        </w:rPr>
        <w:t>Работодатель обязан:</w:t>
      </w:r>
    </w:p>
    <w:p w:rsidR="00FF41C4" w:rsidRPr="00DC0000" w:rsidRDefault="00FF41C4" w:rsidP="00EA0C0B">
      <w:pPr>
        <w:widowControl w:val="0"/>
        <w:numPr>
          <w:ilvl w:val="0"/>
          <w:numId w:val="11"/>
        </w:numPr>
        <w:tabs>
          <w:tab w:val="clear" w:pos="1429"/>
          <w:tab w:val="left" w:pos="709"/>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соблюдать законы и иные нормативные правовые акты, локальные акты, условия коллективного договора, соглашений и трудовых договоров;</w:t>
      </w:r>
    </w:p>
    <w:p w:rsidR="00FF41C4" w:rsidRPr="00DC0000"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своевременно выполнять предписания государственных надзорных и контрольных органов;</w:t>
      </w:r>
    </w:p>
    <w:p w:rsidR="007B3919" w:rsidRPr="0059519B" w:rsidRDefault="00FF41C4" w:rsidP="0059519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 xml:space="preserve">предоставлять сотрудникам работу, обусловленную трудовым </w:t>
      </w:r>
    </w:p>
    <w:p w:rsidR="00292E9A" w:rsidRDefault="00FF41C4" w:rsidP="007B3919">
      <w:pPr>
        <w:widowControl w:val="0"/>
        <w:tabs>
          <w:tab w:val="left" w:pos="709"/>
          <w:tab w:val="left" w:pos="1134"/>
          <w:tab w:val="left" w:pos="1276"/>
          <w:tab w:val="left" w:pos="1843"/>
        </w:tabs>
        <w:autoSpaceDE w:val="0"/>
        <w:autoSpaceDN w:val="0"/>
        <w:adjustRightInd w:val="0"/>
        <w:spacing w:after="0" w:line="240" w:lineRule="auto"/>
        <w:jc w:val="both"/>
        <w:rPr>
          <w:rFonts w:ascii="Times New Roman" w:hAnsi="Times New Roman"/>
          <w:sz w:val="28"/>
          <w:szCs w:val="28"/>
        </w:rPr>
      </w:pPr>
      <w:r w:rsidRPr="00DC0000">
        <w:rPr>
          <w:rFonts w:ascii="Times New Roman" w:hAnsi="Times New Roman"/>
          <w:sz w:val="28"/>
          <w:szCs w:val="28"/>
        </w:rPr>
        <w:t>договором;</w:t>
      </w:r>
    </w:p>
    <w:p w:rsidR="00FF41C4" w:rsidRPr="00DC0000"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обеспечивать безопасность труда и создавать условия, отвечающие требованиям охраны и гигиены труда;</w:t>
      </w:r>
    </w:p>
    <w:p w:rsidR="00FF41C4" w:rsidRPr="005A74C3"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своевременно сдавать рабочие табеля для начисления и выдачи в полном размере причитающейся работникам заработной платы;</w:t>
      </w:r>
    </w:p>
    <w:p w:rsidR="00FF41C4" w:rsidRPr="005A74C3"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5A74C3">
        <w:rPr>
          <w:rFonts w:ascii="Times New Roman" w:hAnsi="Times New Roman"/>
          <w:sz w:val="28"/>
          <w:szCs w:val="28"/>
        </w:rPr>
        <w:t xml:space="preserve">производить оплату труда согласно разрядам и тарифным коэффициентам ЕТС (Постановление Правительства Российской Федерации N 795 от 14.10.92 г. постановление Министерства труда РФ N 46 от 17.08.95 г. приказа Министерства </w:t>
      </w:r>
      <w:r w:rsidRPr="005A74C3">
        <w:rPr>
          <w:rFonts w:ascii="Times New Roman" w:hAnsi="Times New Roman"/>
          <w:sz w:val="28"/>
          <w:szCs w:val="28"/>
        </w:rPr>
        <w:lastRenderedPageBreak/>
        <w:t xml:space="preserve">образования РФ N 463/1268 от 31.08.95 г.), в соответствии со штатным расписанием, установленного разряда и фактически отработанного времени; </w:t>
      </w:r>
    </w:p>
    <w:p w:rsidR="00FF41C4" w:rsidRDefault="00FF41C4" w:rsidP="00EA0C0B">
      <w:pPr>
        <w:widowControl w:val="0"/>
        <w:numPr>
          <w:ilvl w:val="0"/>
          <w:numId w:val="11"/>
        </w:numPr>
        <w:tabs>
          <w:tab w:val="clear" w:pos="1429"/>
          <w:tab w:val="left" w:pos="709"/>
          <w:tab w:val="left" w:pos="1134"/>
          <w:tab w:val="left" w:pos="1276"/>
          <w:tab w:val="left" w:pos="1701"/>
        </w:tabs>
        <w:autoSpaceDE w:val="0"/>
        <w:autoSpaceDN w:val="0"/>
        <w:adjustRightInd w:val="0"/>
        <w:spacing w:after="0" w:line="240" w:lineRule="auto"/>
        <w:ind w:left="0" w:firstLine="709"/>
        <w:jc w:val="both"/>
        <w:rPr>
          <w:rFonts w:ascii="Times New Roman" w:hAnsi="Times New Roman"/>
          <w:sz w:val="28"/>
          <w:szCs w:val="28"/>
        </w:rPr>
      </w:pPr>
      <w:r w:rsidRPr="005A74C3">
        <w:rPr>
          <w:rFonts w:ascii="Times New Roman" w:hAnsi="Times New Roman"/>
          <w:sz w:val="28"/>
          <w:szCs w:val="28"/>
        </w:rPr>
        <w:t>заработную плату выплачивать в соответствии ст.136 ТК РФ выплачивать два раза в месяц (</w:t>
      </w:r>
      <w:r w:rsidR="003B663D">
        <w:rPr>
          <w:rFonts w:ascii="Times New Roman" w:eastAsia="Times New Roman" w:hAnsi="Times New Roman" w:cs="Times New Roman"/>
          <w:sz w:val="28"/>
          <w:szCs w:val="28"/>
        </w:rPr>
        <w:t xml:space="preserve">в текущем месяце </w:t>
      </w:r>
      <w:r w:rsidR="003B663D">
        <w:rPr>
          <w:rFonts w:ascii="Times New Roman" w:eastAsia="Times New Roman" w:hAnsi="Times New Roman" w:cs="Times New Roman"/>
          <w:b/>
          <w:sz w:val="28"/>
          <w:szCs w:val="28"/>
          <w:u w:val="single"/>
        </w:rPr>
        <w:t>20</w:t>
      </w:r>
      <w:r w:rsidR="003B663D" w:rsidRPr="008A5C6D">
        <w:rPr>
          <w:rFonts w:ascii="Times New Roman" w:eastAsia="Times New Roman" w:hAnsi="Times New Roman" w:cs="Times New Roman"/>
          <w:sz w:val="28"/>
          <w:szCs w:val="28"/>
        </w:rPr>
        <w:t xml:space="preserve"> числа</w:t>
      </w:r>
      <w:r w:rsidR="003664BC">
        <w:rPr>
          <w:rFonts w:ascii="Times New Roman" w:eastAsia="Times New Roman" w:hAnsi="Times New Roman" w:cs="Times New Roman"/>
          <w:sz w:val="28"/>
          <w:szCs w:val="28"/>
        </w:rPr>
        <w:t xml:space="preserve"> </w:t>
      </w:r>
      <w:r w:rsidR="0011761D">
        <w:rPr>
          <w:rFonts w:ascii="Times New Roman" w:eastAsia="Times New Roman" w:hAnsi="Times New Roman" w:cs="Times New Roman"/>
          <w:sz w:val="28"/>
          <w:szCs w:val="28"/>
        </w:rPr>
        <w:t xml:space="preserve">аванс </w:t>
      </w:r>
      <w:r w:rsidR="003B663D" w:rsidRPr="008A5C6D">
        <w:rPr>
          <w:rFonts w:ascii="Times New Roman" w:eastAsia="Times New Roman" w:hAnsi="Times New Roman" w:cs="Times New Roman"/>
          <w:sz w:val="28"/>
          <w:szCs w:val="28"/>
        </w:rPr>
        <w:t>и</w:t>
      </w:r>
      <w:r w:rsidR="003664BC">
        <w:rPr>
          <w:rFonts w:ascii="Times New Roman" w:eastAsia="Times New Roman" w:hAnsi="Times New Roman" w:cs="Times New Roman"/>
          <w:sz w:val="28"/>
          <w:szCs w:val="28"/>
        </w:rPr>
        <w:t xml:space="preserve"> </w:t>
      </w:r>
      <w:r w:rsidR="003B663D" w:rsidRPr="008A5C6D">
        <w:rPr>
          <w:rFonts w:ascii="Times New Roman" w:eastAsia="Times New Roman" w:hAnsi="Times New Roman" w:cs="Times New Roman"/>
          <w:sz w:val="28"/>
          <w:szCs w:val="28"/>
        </w:rPr>
        <w:t>зарплата в следующем</w:t>
      </w:r>
      <w:r w:rsidR="003B663D">
        <w:rPr>
          <w:rFonts w:ascii="Times New Roman" w:eastAsia="Times New Roman" w:hAnsi="Times New Roman" w:cs="Times New Roman"/>
          <w:sz w:val="28"/>
          <w:szCs w:val="28"/>
        </w:rPr>
        <w:t xml:space="preserve"> месяце</w:t>
      </w:r>
      <w:r w:rsidR="003664BC">
        <w:rPr>
          <w:rFonts w:ascii="Times New Roman" w:eastAsia="Times New Roman" w:hAnsi="Times New Roman" w:cs="Times New Roman"/>
          <w:sz w:val="28"/>
          <w:szCs w:val="28"/>
        </w:rPr>
        <w:t xml:space="preserve"> </w:t>
      </w:r>
      <w:r w:rsidR="003B663D">
        <w:rPr>
          <w:rFonts w:ascii="Times New Roman" w:eastAsia="Times New Roman" w:hAnsi="Times New Roman" w:cs="Times New Roman"/>
          <w:b/>
          <w:sz w:val="28"/>
          <w:szCs w:val="28"/>
          <w:u w:val="single"/>
        </w:rPr>
        <w:t>05</w:t>
      </w:r>
      <w:r w:rsidR="007B3919">
        <w:rPr>
          <w:rFonts w:ascii="Times New Roman" w:eastAsia="Times New Roman" w:hAnsi="Times New Roman" w:cs="Times New Roman"/>
          <w:b/>
          <w:sz w:val="28"/>
          <w:szCs w:val="28"/>
          <w:u w:val="single"/>
        </w:rPr>
        <w:t xml:space="preserve"> </w:t>
      </w:r>
      <w:r w:rsidR="003B663D" w:rsidRPr="00E9250B">
        <w:rPr>
          <w:rFonts w:ascii="Times New Roman" w:eastAsia="Times New Roman" w:hAnsi="Times New Roman" w:cs="Times New Roman"/>
          <w:sz w:val="28"/>
          <w:szCs w:val="28"/>
        </w:rPr>
        <w:t>числа</w:t>
      </w:r>
      <w:r w:rsidRPr="005A74C3">
        <w:rPr>
          <w:rFonts w:ascii="Times New Roman" w:hAnsi="Times New Roman"/>
          <w:sz w:val="28"/>
          <w:szCs w:val="28"/>
        </w:rPr>
        <w:t>);</w:t>
      </w:r>
    </w:p>
    <w:p w:rsidR="00FF41C4" w:rsidRPr="005A74C3" w:rsidRDefault="00FF41C4" w:rsidP="00EA0C0B">
      <w:pPr>
        <w:widowControl w:val="0"/>
        <w:numPr>
          <w:ilvl w:val="0"/>
          <w:numId w:val="11"/>
        </w:numPr>
        <w:tabs>
          <w:tab w:val="clear" w:pos="1429"/>
          <w:tab w:val="left" w:pos="709"/>
          <w:tab w:val="left" w:pos="1134"/>
          <w:tab w:val="left" w:pos="1276"/>
          <w:tab w:val="left" w:pos="1701"/>
        </w:tabs>
        <w:autoSpaceDE w:val="0"/>
        <w:autoSpaceDN w:val="0"/>
        <w:adjustRightInd w:val="0"/>
        <w:spacing w:after="0" w:line="240" w:lineRule="auto"/>
        <w:ind w:left="0" w:firstLine="709"/>
        <w:jc w:val="both"/>
        <w:rPr>
          <w:rFonts w:ascii="Times New Roman" w:hAnsi="Times New Roman"/>
          <w:sz w:val="28"/>
          <w:szCs w:val="28"/>
        </w:rPr>
      </w:pPr>
      <w:r>
        <w:rPr>
          <w:rFonts w:ascii="Times New Roman" w:eastAsia="Calibri" w:hAnsi="Times New Roman" w:cs="Times New Roman"/>
          <w:sz w:val="28"/>
          <w:szCs w:val="28"/>
          <w:shd w:val="clear" w:color="auto" w:fill="FFFFFF"/>
          <w:lang w:eastAsia="en-US"/>
        </w:rPr>
        <w:t>з</w:t>
      </w:r>
      <w:r w:rsidRPr="00027F99">
        <w:rPr>
          <w:rFonts w:ascii="Times New Roman" w:eastAsia="Calibri" w:hAnsi="Times New Roman" w:cs="Times New Roman"/>
          <w:sz w:val="28"/>
          <w:szCs w:val="28"/>
          <w:shd w:val="clear" w:color="auto" w:fill="FFFFFF"/>
          <w:lang w:eastAsia="en-US"/>
        </w:rPr>
        <w:t>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 (статья 136 ТК РФ).</w:t>
      </w:r>
    </w:p>
    <w:p w:rsidR="00FF41C4" w:rsidRPr="005A74C3"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5A74C3">
        <w:rPr>
          <w:rFonts w:ascii="Times New Roman" w:hAnsi="Times New Roman"/>
          <w:sz w:val="28"/>
          <w:szCs w:val="28"/>
        </w:rPr>
        <w:t>в случае задолженности по оплате труда (ст. 236 ТК): работодатель обязан выплатить заработную плату с уплатой процентов (денежной компенсации) в размере не ниже 1/</w:t>
      </w:r>
      <w:r w:rsidR="002A0A4B">
        <w:rPr>
          <w:rFonts w:ascii="Times New Roman" w:hAnsi="Times New Roman"/>
          <w:sz w:val="28"/>
          <w:szCs w:val="28"/>
        </w:rPr>
        <w:t>15</w:t>
      </w:r>
      <w:r w:rsidRPr="005A74C3">
        <w:rPr>
          <w:rFonts w:ascii="Times New Roman" w:hAnsi="Times New Roman"/>
          <w:sz w:val="28"/>
          <w:szCs w:val="28"/>
        </w:rPr>
        <w:t xml:space="preserve">0 действующей в это время ставки рефинансирования ЦБ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в случае задержки выплат заработной платы по день фактического расчет включительно;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 142 ТК); </w:t>
      </w:r>
    </w:p>
    <w:p w:rsidR="00FF41C4" w:rsidRPr="005A74C3"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5A74C3">
        <w:rPr>
          <w:rFonts w:ascii="Times New Roman" w:hAnsi="Times New Roman"/>
          <w:sz w:val="28"/>
          <w:szCs w:val="28"/>
        </w:rPr>
        <w:t>гарантирует первоочередность выплаты заработной платы перед остальными платежами в соответствии с действующим законодательством и нормативными актами;</w:t>
      </w:r>
    </w:p>
    <w:p w:rsidR="00FF41C4" w:rsidRPr="00DC0000"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осуществлять обязательное социальное страхование работников в порядке, установленном федеральными законами;</w:t>
      </w:r>
    </w:p>
    <w:p w:rsidR="00FF41C4" w:rsidRPr="00DC0000"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обеспечивать строгое соблюдение трудовой дисциплины;</w:t>
      </w:r>
    </w:p>
    <w:p w:rsidR="00FF41C4" w:rsidRPr="00DC0000"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способствовать повышению работниками своей квалификации, совершенствованию профессиональных навыков;</w:t>
      </w:r>
    </w:p>
    <w:p w:rsidR="00EB3E6E" w:rsidRDefault="00FF41C4" w:rsidP="00EA0C0B">
      <w:pPr>
        <w:widowControl w:val="0"/>
        <w:numPr>
          <w:ilvl w:val="0"/>
          <w:numId w:val="11"/>
        </w:numPr>
        <w:tabs>
          <w:tab w:val="clear" w:pos="1429"/>
          <w:tab w:val="left" w:pos="709"/>
          <w:tab w:val="left" w:pos="1134"/>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 xml:space="preserve">отстранять от работы и/или не допускать к ней лиц, появившихся на работе в состоянии алкогольного, наркотического или токсического опьянения, а также лиц, не прошедших в установленные порядке и сроки медицинский осмотр (обследование), обучение и проверку знаний и навыков в области </w:t>
      </w:r>
    </w:p>
    <w:p w:rsidR="00EB3E6E" w:rsidRDefault="00EB3E6E" w:rsidP="007B3919">
      <w:pPr>
        <w:widowControl w:val="0"/>
        <w:tabs>
          <w:tab w:val="left" w:pos="709"/>
          <w:tab w:val="left" w:pos="1134"/>
          <w:tab w:val="left" w:pos="1276"/>
          <w:tab w:val="left" w:pos="1843"/>
        </w:tabs>
        <w:autoSpaceDE w:val="0"/>
        <w:autoSpaceDN w:val="0"/>
        <w:adjustRightInd w:val="0"/>
        <w:spacing w:after="0" w:line="240" w:lineRule="auto"/>
        <w:jc w:val="both"/>
        <w:rPr>
          <w:rFonts w:ascii="Times New Roman" w:hAnsi="Times New Roman"/>
          <w:sz w:val="28"/>
          <w:szCs w:val="28"/>
        </w:rPr>
      </w:pPr>
    </w:p>
    <w:p w:rsidR="00FF41C4" w:rsidRPr="00DC0000" w:rsidRDefault="00FF41C4" w:rsidP="00EB3E6E">
      <w:pPr>
        <w:widowControl w:val="0"/>
        <w:tabs>
          <w:tab w:val="left" w:pos="709"/>
          <w:tab w:val="left" w:pos="1134"/>
          <w:tab w:val="left" w:pos="1276"/>
          <w:tab w:val="left" w:pos="1843"/>
        </w:tabs>
        <w:autoSpaceDE w:val="0"/>
        <w:autoSpaceDN w:val="0"/>
        <w:adjustRightInd w:val="0"/>
        <w:spacing w:after="0" w:line="240" w:lineRule="auto"/>
        <w:jc w:val="both"/>
        <w:rPr>
          <w:rFonts w:ascii="Times New Roman" w:hAnsi="Times New Roman"/>
          <w:sz w:val="28"/>
          <w:szCs w:val="28"/>
        </w:rPr>
      </w:pPr>
      <w:r w:rsidRPr="00DC0000">
        <w:rPr>
          <w:rFonts w:ascii="Times New Roman" w:hAnsi="Times New Roman"/>
          <w:sz w:val="28"/>
          <w:szCs w:val="28"/>
        </w:rPr>
        <w:t>охраны труда;</w:t>
      </w:r>
    </w:p>
    <w:p w:rsidR="00FF41C4" w:rsidRPr="00DC0000" w:rsidRDefault="00FF41C4" w:rsidP="00EA0C0B">
      <w:pPr>
        <w:widowControl w:val="0"/>
        <w:numPr>
          <w:ilvl w:val="0"/>
          <w:numId w:val="11"/>
        </w:numPr>
        <w:tabs>
          <w:tab w:val="clear" w:pos="1429"/>
          <w:tab w:val="left" w:pos="709"/>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стремиться к созданию высококвалифицированного творческого коллектива работников.</w:t>
      </w:r>
    </w:p>
    <w:p w:rsidR="00FF41C4" w:rsidRPr="00DC0000"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b/>
          <w:sz w:val="28"/>
          <w:szCs w:val="28"/>
        </w:rPr>
      </w:pPr>
    </w:p>
    <w:p w:rsidR="00FF41C4" w:rsidRDefault="00FF41C4" w:rsidP="00EA0C0B">
      <w:pPr>
        <w:pStyle w:val="a4"/>
        <w:widowControl w:val="0"/>
        <w:numPr>
          <w:ilvl w:val="0"/>
          <w:numId w:val="7"/>
        </w:numPr>
        <w:tabs>
          <w:tab w:val="left" w:pos="284"/>
          <w:tab w:val="left" w:pos="1276"/>
        </w:tabs>
        <w:autoSpaceDE w:val="0"/>
        <w:autoSpaceDN w:val="0"/>
        <w:adjustRightInd w:val="0"/>
        <w:spacing w:after="0" w:line="240" w:lineRule="auto"/>
        <w:ind w:left="0" w:firstLine="0"/>
        <w:jc w:val="both"/>
        <w:rPr>
          <w:rFonts w:ascii="Times New Roman" w:hAnsi="Times New Roman"/>
          <w:b/>
          <w:sz w:val="28"/>
          <w:szCs w:val="28"/>
        </w:rPr>
      </w:pPr>
      <w:r w:rsidRPr="00270257">
        <w:rPr>
          <w:rFonts w:ascii="Times New Roman" w:hAnsi="Times New Roman"/>
          <w:b/>
          <w:sz w:val="28"/>
          <w:szCs w:val="28"/>
        </w:rPr>
        <w:t>Рабочее время и его использование</w:t>
      </w:r>
    </w:p>
    <w:p w:rsidR="00FF41C4" w:rsidRPr="00270257" w:rsidRDefault="00FF41C4" w:rsidP="00EA0C0B">
      <w:pPr>
        <w:pStyle w:val="a4"/>
        <w:widowControl w:val="0"/>
        <w:tabs>
          <w:tab w:val="left" w:pos="284"/>
          <w:tab w:val="left" w:pos="1276"/>
        </w:tabs>
        <w:autoSpaceDE w:val="0"/>
        <w:autoSpaceDN w:val="0"/>
        <w:adjustRightInd w:val="0"/>
        <w:spacing w:after="0" w:line="240" w:lineRule="auto"/>
        <w:ind w:left="0"/>
        <w:jc w:val="both"/>
        <w:rPr>
          <w:rFonts w:ascii="Times New Roman" w:hAnsi="Times New Roman"/>
          <w:b/>
          <w:sz w:val="28"/>
          <w:szCs w:val="28"/>
        </w:rPr>
      </w:pPr>
    </w:p>
    <w:p w:rsidR="00FF41C4" w:rsidRPr="00270257" w:rsidRDefault="00FF41C4" w:rsidP="00EA0C0B">
      <w:pPr>
        <w:pStyle w:val="a4"/>
        <w:numPr>
          <w:ilvl w:val="0"/>
          <w:numId w:val="22"/>
        </w:numPr>
        <w:tabs>
          <w:tab w:val="left" w:pos="1276"/>
          <w:tab w:val="left" w:pos="1843"/>
        </w:tabs>
        <w:spacing w:after="0" w:line="240" w:lineRule="auto"/>
        <w:ind w:left="0" w:firstLine="709"/>
        <w:jc w:val="both"/>
        <w:rPr>
          <w:rFonts w:ascii="Times New Roman" w:hAnsi="Times New Roman"/>
          <w:sz w:val="28"/>
          <w:szCs w:val="28"/>
        </w:rPr>
      </w:pPr>
      <w:r w:rsidRPr="00270257">
        <w:rPr>
          <w:rFonts w:ascii="Times New Roman" w:hAnsi="Times New Roman"/>
          <w:sz w:val="28"/>
          <w:szCs w:val="28"/>
        </w:rPr>
        <w:t xml:space="preserve">Продолжительность рабочего времени для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w:t>
      </w:r>
      <w:r w:rsidRPr="00270257">
        <w:rPr>
          <w:rFonts w:ascii="Times New Roman" w:hAnsi="Times New Roman"/>
          <w:sz w:val="28"/>
          <w:szCs w:val="28"/>
        </w:rPr>
        <w:lastRenderedPageBreak/>
        <w:t>для сотрудников учреждения устанавливается 5-дневная рабочая неделя с двумя выходными – суббота и воскресенье. Продолжительность рабочего дня для сотрудников устанавливается в следующем порядке из расчета на неделю:</w:t>
      </w:r>
    </w:p>
    <w:p w:rsidR="00FF41C4" w:rsidRPr="00DC0000" w:rsidRDefault="00FF41C4" w:rsidP="00EA0C0B">
      <w:pPr>
        <w:tabs>
          <w:tab w:val="left" w:pos="1276"/>
          <w:tab w:val="left" w:pos="1843"/>
        </w:tabs>
        <w:spacing w:after="0" w:line="240" w:lineRule="auto"/>
        <w:ind w:firstLine="567"/>
        <w:jc w:val="both"/>
        <w:rPr>
          <w:rFonts w:ascii="Times New Roman" w:hAnsi="Times New Roman"/>
          <w:sz w:val="28"/>
          <w:szCs w:val="28"/>
        </w:rPr>
      </w:pPr>
      <w:r w:rsidRPr="00DC0000">
        <w:rPr>
          <w:rFonts w:ascii="Times New Roman" w:hAnsi="Times New Roman"/>
          <w:sz w:val="28"/>
          <w:szCs w:val="28"/>
        </w:rPr>
        <w:t xml:space="preserve">-  20 часов – </w:t>
      </w:r>
      <w:r>
        <w:rPr>
          <w:rFonts w:ascii="Times New Roman" w:hAnsi="Times New Roman"/>
          <w:sz w:val="28"/>
          <w:szCs w:val="28"/>
        </w:rPr>
        <w:t>учитель-</w:t>
      </w:r>
      <w:r w:rsidRPr="00DC0000">
        <w:rPr>
          <w:rFonts w:ascii="Times New Roman" w:hAnsi="Times New Roman"/>
          <w:sz w:val="28"/>
          <w:szCs w:val="28"/>
        </w:rPr>
        <w:t>логопед;</w:t>
      </w:r>
    </w:p>
    <w:p w:rsidR="00FF41C4" w:rsidRPr="00DC0000" w:rsidRDefault="00FF41C4" w:rsidP="00EA0C0B">
      <w:pPr>
        <w:tabs>
          <w:tab w:val="left" w:pos="1276"/>
          <w:tab w:val="left" w:pos="1843"/>
        </w:tabs>
        <w:spacing w:after="0" w:line="240" w:lineRule="auto"/>
        <w:ind w:firstLine="567"/>
        <w:jc w:val="both"/>
        <w:rPr>
          <w:rFonts w:ascii="Times New Roman" w:hAnsi="Times New Roman"/>
          <w:sz w:val="28"/>
          <w:szCs w:val="28"/>
        </w:rPr>
      </w:pPr>
      <w:r w:rsidRPr="00DC0000">
        <w:rPr>
          <w:rFonts w:ascii="Times New Roman" w:hAnsi="Times New Roman"/>
          <w:sz w:val="28"/>
          <w:szCs w:val="28"/>
        </w:rPr>
        <w:t xml:space="preserve">-  24 часа – музыкальный </w:t>
      </w:r>
      <w:r>
        <w:rPr>
          <w:rFonts w:ascii="Times New Roman" w:hAnsi="Times New Roman"/>
          <w:sz w:val="28"/>
          <w:szCs w:val="28"/>
        </w:rPr>
        <w:t>руководитель</w:t>
      </w:r>
      <w:r w:rsidRPr="00DC0000">
        <w:rPr>
          <w:rFonts w:ascii="Times New Roman" w:hAnsi="Times New Roman"/>
          <w:sz w:val="28"/>
          <w:szCs w:val="28"/>
        </w:rPr>
        <w:t>;</w:t>
      </w:r>
    </w:p>
    <w:p w:rsidR="00FF41C4" w:rsidRPr="00DC0000" w:rsidRDefault="00FF41C4" w:rsidP="00EA0C0B">
      <w:pPr>
        <w:tabs>
          <w:tab w:val="left" w:pos="1276"/>
          <w:tab w:val="left" w:pos="1843"/>
        </w:tabs>
        <w:spacing w:after="0" w:line="240" w:lineRule="auto"/>
        <w:ind w:firstLine="567"/>
        <w:jc w:val="both"/>
        <w:rPr>
          <w:rFonts w:ascii="Times New Roman" w:hAnsi="Times New Roman"/>
          <w:sz w:val="28"/>
          <w:szCs w:val="28"/>
        </w:rPr>
      </w:pPr>
      <w:r w:rsidRPr="00DC0000">
        <w:rPr>
          <w:rFonts w:ascii="Times New Roman" w:hAnsi="Times New Roman"/>
          <w:sz w:val="28"/>
          <w:szCs w:val="28"/>
        </w:rPr>
        <w:t>-  30 часов – инструктор по физической культуре;</w:t>
      </w:r>
    </w:p>
    <w:p w:rsidR="00FF41C4" w:rsidRDefault="00FF41C4" w:rsidP="00EA0C0B">
      <w:pPr>
        <w:tabs>
          <w:tab w:val="left" w:pos="1276"/>
          <w:tab w:val="left" w:pos="1843"/>
        </w:tabs>
        <w:spacing w:after="0" w:line="240" w:lineRule="auto"/>
        <w:ind w:firstLine="567"/>
        <w:jc w:val="both"/>
        <w:rPr>
          <w:rFonts w:ascii="Times New Roman" w:hAnsi="Times New Roman"/>
          <w:sz w:val="28"/>
          <w:szCs w:val="28"/>
        </w:rPr>
      </w:pPr>
      <w:r w:rsidRPr="00DC0000">
        <w:rPr>
          <w:rFonts w:ascii="Times New Roman" w:hAnsi="Times New Roman"/>
          <w:sz w:val="28"/>
          <w:szCs w:val="28"/>
        </w:rPr>
        <w:t xml:space="preserve">-  36 часов – воспитатель, </w:t>
      </w:r>
      <w:r>
        <w:rPr>
          <w:rFonts w:ascii="Times New Roman" w:hAnsi="Times New Roman"/>
          <w:sz w:val="28"/>
          <w:szCs w:val="28"/>
        </w:rPr>
        <w:t>педагог-психолог</w:t>
      </w:r>
      <w:r w:rsidR="00E06E13">
        <w:rPr>
          <w:rFonts w:ascii="Times New Roman" w:hAnsi="Times New Roman"/>
          <w:sz w:val="28"/>
          <w:szCs w:val="28"/>
        </w:rPr>
        <w:t>, социальный педагог</w:t>
      </w:r>
      <w:r>
        <w:rPr>
          <w:rFonts w:ascii="Times New Roman" w:hAnsi="Times New Roman"/>
          <w:sz w:val="28"/>
          <w:szCs w:val="28"/>
        </w:rPr>
        <w:t>;</w:t>
      </w:r>
    </w:p>
    <w:p w:rsidR="00FF41C4" w:rsidRPr="00DC0000" w:rsidRDefault="00FF41C4" w:rsidP="00EA0C0B">
      <w:pPr>
        <w:tabs>
          <w:tab w:val="left" w:pos="1276"/>
          <w:tab w:val="left" w:pos="1843"/>
        </w:tabs>
        <w:spacing w:after="0" w:line="240" w:lineRule="auto"/>
        <w:ind w:firstLine="567"/>
        <w:jc w:val="both"/>
        <w:rPr>
          <w:rFonts w:ascii="Times New Roman" w:hAnsi="Times New Roman"/>
          <w:sz w:val="28"/>
          <w:szCs w:val="28"/>
        </w:rPr>
      </w:pPr>
      <w:r>
        <w:rPr>
          <w:rFonts w:ascii="Times New Roman" w:hAnsi="Times New Roman"/>
          <w:sz w:val="28"/>
          <w:szCs w:val="28"/>
        </w:rPr>
        <w:t xml:space="preserve">-  39 часов -  медицинский персонал; </w:t>
      </w:r>
    </w:p>
    <w:p w:rsidR="00FF41C4" w:rsidRDefault="00FF41C4" w:rsidP="00EA0C0B">
      <w:pPr>
        <w:tabs>
          <w:tab w:val="left" w:pos="1276"/>
          <w:tab w:val="left" w:pos="1843"/>
        </w:tabs>
        <w:spacing w:after="0" w:line="240" w:lineRule="auto"/>
        <w:ind w:firstLine="567"/>
        <w:jc w:val="both"/>
        <w:rPr>
          <w:rFonts w:ascii="Times New Roman" w:hAnsi="Times New Roman"/>
          <w:sz w:val="28"/>
          <w:szCs w:val="28"/>
        </w:rPr>
      </w:pPr>
      <w:r>
        <w:rPr>
          <w:rFonts w:ascii="Times New Roman" w:hAnsi="Times New Roman"/>
          <w:sz w:val="28"/>
          <w:szCs w:val="28"/>
        </w:rPr>
        <w:t>- 40 часов – АУП, УВП, обслуживающий персонал.</w:t>
      </w:r>
    </w:p>
    <w:p w:rsidR="00FF41C4" w:rsidRDefault="00FF41C4" w:rsidP="00EA0C0B">
      <w:pPr>
        <w:pStyle w:val="a4"/>
        <w:numPr>
          <w:ilvl w:val="0"/>
          <w:numId w:val="22"/>
        </w:numPr>
        <w:shd w:val="clear" w:color="auto" w:fill="FFFFFF"/>
        <w:tabs>
          <w:tab w:val="left" w:pos="1276"/>
          <w:tab w:val="left" w:pos="1418"/>
          <w:tab w:val="left" w:pos="1843"/>
        </w:tabs>
        <w:spacing w:after="0" w:line="240" w:lineRule="auto"/>
        <w:ind w:left="0" w:firstLine="709"/>
        <w:jc w:val="both"/>
        <w:rPr>
          <w:rFonts w:ascii="Times New Roman" w:hAnsi="Times New Roman"/>
          <w:sz w:val="28"/>
          <w:szCs w:val="28"/>
        </w:rPr>
      </w:pPr>
      <w:r w:rsidRPr="00270257">
        <w:rPr>
          <w:rFonts w:ascii="Times New Roman" w:hAnsi="Times New Roman"/>
          <w:sz w:val="28"/>
          <w:szCs w:val="28"/>
        </w:rPr>
        <w:t>Продолжительность рабочего дня (смены) обслуживающего персонала определяется из расчёта 40-часовой рабочей недели в соответствии с графиком сменности.</w:t>
      </w:r>
    </w:p>
    <w:p w:rsidR="00FF41C4" w:rsidRPr="00270257" w:rsidRDefault="00FF41C4" w:rsidP="00EA0C0B">
      <w:pPr>
        <w:pStyle w:val="a4"/>
        <w:numPr>
          <w:ilvl w:val="0"/>
          <w:numId w:val="22"/>
        </w:numPr>
        <w:shd w:val="clear" w:color="auto" w:fill="FFFFFF"/>
        <w:tabs>
          <w:tab w:val="left" w:pos="1276"/>
          <w:tab w:val="left" w:pos="1418"/>
          <w:tab w:val="left" w:pos="1843"/>
        </w:tabs>
        <w:spacing w:after="0" w:line="240" w:lineRule="auto"/>
        <w:ind w:left="0" w:firstLine="709"/>
        <w:jc w:val="both"/>
        <w:rPr>
          <w:rFonts w:ascii="Times New Roman" w:hAnsi="Times New Roman"/>
          <w:sz w:val="28"/>
          <w:szCs w:val="28"/>
        </w:rPr>
      </w:pPr>
      <w:r w:rsidRPr="00270257">
        <w:rPr>
          <w:rFonts w:ascii="Times New Roman" w:hAnsi="Times New Roman"/>
          <w:sz w:val="28"/>
          <w:szCs w:val="28"/>
        </w:rPr>
        <w:t>Графики р</w:t>
      </w:r>
      <w:r w:rsidR="00F9657E">
        <w:rPr>
          <w:rFonts w:ascii="Times New Roman" w:hAnsi="Times New Roman"/>
          <w:sz w:val="28"/>
          <w:szCs w:val="28"/>
        </w:rPr>
        <w:t xml:space="preserve">аботы утверждаются заведующим </w:t>
      </w:r>
      <w:r w:rsidRPr="00270257">
        <w:rPr>
          <w:rFonts w:ascii="Times New Roman" w:hAnsi="Times New Roman"/>
          <w:sz w:val="28"/>
          <w:szCs w:val="28"/>
        </w:rPr>
        <w:t>ДОУ и предусматривают время начала и окончания работы, перерыва для отдыха и питания. Графики объявляются работникам под подпись и вывешиваются на видном месте.</w:t>
      </w:r>
    </w:p>
    <w:p w:rsidR="00FF41C4" w:rsidRDefault="00FF41C4" w:rsidP="00EA0C0B">
      <w:pPr>
        <w:shd w:val="clear" w:color="auto" w:fill="FFFFFF"/>
        <w:tabs>
          <w:tab w:val="left" w:pos="1276"/>
          <w:tab w:val="left" w:pos="1843"/>
        </w:tabs>
        <w:spacing w:after="0" w:line="240" w:lineRule="auto"/>
        <w:ind w:firstLine="567"/>
        <w:jc w:val="both"/>
        <w:rPr>
          <w:rFonts w:ascii="Times New Roman" w:hAnsi="Times New Roman"/>
          <w:sz w:val="28"/>
          <w:szCs w:val="28"/>
        </w:rPr>
      </w:pPr>
      <w:r w:rsidRPr="00DC0000">
        <w:rPr>
          <w:rFonts w:ascii="Times New Roman" w:hAnsi="Times New Roman"/>
          <w:sz w:val="28"/>
          <w:szCs w:val="28"/>
        </w:rPr>
        <w:t>В течение рабочего дня (смены) работникам предоставляется перерыв для отдыха и питания продолжительностью не более двух часов и не менее 30 минут, который в рабочее время не включается (ст. 108 Трудового кодекса РФ). Прием пищи воспитателей</w:t>
      </w:r>
      <w:r>
        <w:rPr>
          <w:rFonts w:ascii="Times New Roman" w:hAnsi="Times New Roman"/>
          <w:sz w:val="28"/>
          <w:szCs w:val="28"/>
        </w:rPr>
        <w:t>, сторожей и операторов котельной</w:t>
      </w:r>
      <w:r w:rsidRPr="00DC0000">
        <w:rPr>
          <w:rFonts w:ascii="Times New Roman" w:hAnsi="Times New Roman"/>
          <w:sz w:val="28"/>
          <w:szCs w:val="28"/>
        </w:rPr>
        <w:t xml:space="preserve"> организовывается </w:t>
      </w:r>
      <w:r>
        <w:rPr>
          <w:rFonts w:ascii="Times New Roman" w:hAnsi="Times New Roman"/>
          <w:sz w:val="28"/>
          <w:szCs w:val="28"/>
        </w:rPr>
        <w:t xml:space="preserve">обед </w:t>
      </w:r>
      <w:r w:rsidRPr="00DC0000">
        <w:rPr>
          <w:rFonts w:ascii="Times New Roman" w:hAnsi="Times New Roman"/>
          <w:sz w:val="28"/>
          <w:szCs w:val="28"/>
        </w:rPr>
        <w:t>продолжительностью 30 минут</w:t>
      </w:r>
      <w:r>
        <w:rPr>
          <w:rFonts w:ascii="Times New Roman" w:hAnsi="Times New Roman"/>
          <w:sz w:val="28"/>
          <w:szCs w:val="28"/>
        </w:rPr>
        <w:t xml:space="preserve"> в рабочее время без отрыва от работы</w:t>
      </w:r>
      <w:r w:rsidRPr="00DC0000">
        <w:rPr>
          <w:rFonts w:ascii="Times New Roman" w:hAnsi="Times New Roman"/>
          <w:sz w:val="28"/>
          <w:szCs w:val="28"/>
        </w:rPr>
        <w:t>.</w:t>
      </w:r>
    </w:p>
    <w:p w:rsidR="00FF41C4" w:rsidRDefault="00FF41C4" w:rsidP="00EA0C0B">
      <w:pPr>
        <w:pStyle w:val="a4"/>
        <w:numPr>
          <w:ilvl w:val="0"/>
          <w:numId w:val="22"/>
        </w:numPr>
        <w:shd w:val="clear" w:color="auto" w:fill="FFFFFF"/>
        <w:tabs>
          <w:tab w:val="left" w:pos="1276"/>
          <w:tab w:val="left" w:pos="1843"/>
        </w:tabs>
        <w:spacing w:after="0" w:line="240" w:lineRule="auto"/>
        <w:ind w:left="0" w:firstLine="709"/>
        <w:jc w:val="both"/>
        <w:rPr>
          <w:rFonts w:ascii="Times New Roman" w:hAnsi="Times New Roman"/>
          <w:sz w:val="28"/>
          <w:szCs w:val="28"/>
        </w:rPr>
      </w:pPr>
      <w:r w:rsidRPr="00270257">
        <w:rPr>
          <w:rFonts w:ascii="Times New Roman" w:hAnsi="Times New Roman"/>
          <w:sz w:val="28"/>
          <w:szCs w:val="28"/>
        </w:rPr>
        <w:t>Администрация организует учёт рабочего времени и его использования всех работников ДОУ.</w:t>
      </w:r>
    </w:p>
    <w:p w:rsidR="00FF41C4" w:rsidRDefault="00FF41C4" w:rsidP="00EA0C0B">
      <w:pPr>
        <w:pStyle w:val="a4"/>
        <w:numPr>
          <w:ilvl w:val="0"/>
          <w:numId w:val="22"/>
        </w:numPr>
        <w:shd w:val="clear" w:color="auto" w:fill="FFFFFF"/>
        <w:tabs>
          <w:tab w:val="left" w:pos="1276"/>
          <w:tab w:val="left" w:pos="1843"/>
        </w:tabs>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 выхода на работу.</w:t>
      </w:r>
    </w:p>
    <w:p w:rsidR="00FF41C4" w:rsidRPr="007C4721" w:rsidRDefault="00FF41C4" w:rsidP="00EA0C0B">
      <w:pPr>
        <w:pStyle w:val="a4"/>
        <w:numPr>
          <w:ilvl w:val="0"/>
          <w:numId w:val="22"/>
        </w:numPr>
        <w:shd w:val="clear" w:color="auto" w:fill="FFFFFF"/>
        <w:tabs>
          <w:tab w:val="left" w:pos="1276"/>
          <w:tab w:val="left" w:pos="1843"/>
        </w:tabs>
        <w:spacing w:after="0" w:line="240" w:lineRule="auto"/>
        <w:ind w:left="0" w:firstLine="709"/>
        <w:jc w:val="both"/>
        <w:rPr>
          <w:rFonts w:ascii="Times New Roman" w:hAnsi="Times New Roman"/>
          <w:sz w:val="28"/>
          <w:szCs w:val="28"/>
        </w:rPr>
      </w:pPr>
      <w:r w:rsidRPr="007C4721">
        <w:rPr>
          <w:rFonts w:ascii="Times New Roman" w:hAnsi="Times New Roman"/>
          <w:sz w:val="28"/>
          <w:szCs w:val="28"/>
        </w:rPr>
        <w:t xml:space="preserve"> В рабочее время не включается:</w:t>
      </w:r>
    </w:p>
    <w:p w:rsidR="00FF41C4" w:rsidRPr="00DC0000" w:rsidRDefault="00FF41C4" w:rsidP="00EA0C0B">
      <w:pPr>
        <w:widowControl w:val="0"/>
        <w:tabs>
          <w:tab w:val="left" w:pos="567"/>
          <w:tab w:val="left" w:pos="127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время перерыва для питания (на работах, где по условиям производства (работы) предоставление перерыва для отдыха и питания невозможно, время перерыва вводится в рабочее время (данный пункт распространяется на воспитателей);</w:t>
      </w:r>
    </w:p>
    <w:p w:rsidR="00FF41C4" w:rsidRDefault="00FF41C4" w:rsidP="00EA0C0B">
      <w:pPr>
        <w:widowControl w:val="0"/>
        <w:tabs>
          <w:tab w:val="left" w:pos="1276"/>
          <w:tab w:val="left" w:pos="184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C0000">
        <w:rPr>
          <w:rFonts w:ascii="Times New Roman" w:hAnsi="Times New Roman"/>
          <w:sz w:val="28"/>
          <w:szCs w:val="28"/>
        </w:rPr>
        <w:t>время, необходимое для подготовки к рабочему дню (приход на работу, приведение себя в порядок и пр.) и ухода с работы.</w:t>
      </w:r>
    </w:p>
    <w:p w:rsidR="00FF41C4" w:rsidRDefault="00FF41C4" w:rsidP="00EA0C0B">
      <w:pPr>
        <w:pStyle w:val="a4"/>
        <w:widowControl w:val="0"/>
        <w:numPr>
          <w:ilvl w:val="0"/>
          <w:numId w:val="22"/>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Педагогические работники обязаны, независимо от нагрузки, присутствовать на всех мероприятиях, запланированных в годовом плане, способствующих повышению профессионального мастерства, оказанию методической помощи и т.п.</w:t>
      </w:r>
    </w:p>
    <w:p w:rsidR="00FF41C4" w:rsidRPr="007C4721" w:rsidRDefault="00FF41C4" w:rsidP="00EA0C0B">
      <w:pPr>
        <w:pStyle w:val="a4"/>
        <w:widowControl w:val="0"/>
        <w:numPr>
          <w:ilvl w:val="0"/>
          <w:numId w:val="22"/>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Накануне праздничных дней продолжительность рабочей смены сокращается на 1 час (ст. 95 ТК РФ). В соответствии со ст. 112 ТК РФ нерабочими праздничными днями являются:</w:t>
      </w:r>
    </w:p>
    <w:p w:rsidR="00FF41C4" w:rsidRPr="00DC0000" w:rsidRDefault="00FF41C4" w:rsidP="00EA0C0B">
      <w:pPr>
        <w:widowControl w:val="0"/>
        <w:numPr>
          <w:ilvl w:val="0"/>
          <w:numId w:val="6"/>
        </w:numPr>
        <w:tabs>
          <w:tab w:val="clear" w:pos="1500"/>
          <w:tab w:val="num"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1, 2, 3, 4, 5,6 и 8 января – Новогодние каникулы;</w:t>
      </w:r>
    </w:p>
    <w:p w:rsidR="00FF41C4" w:rsidRPr="00DC0000" w:rsidRDefault="00FF41C4" w:rsidP="00EA0C0B">
      <w:pPr>
        <w:widowControl w:val="0"/>
        <w:numPr>
          <w:ilvl w:val="0"/>
          <w:numId w:val="6"/>
        </w:numPr>
        <w:tabs>
          <w:tab w:val="clear" w:pos="1500"/>
          <w:tab w:val="num"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23 февраля – День защитника Отечества;</w:t>
      </w:r>
    </w:p>
    <w:p w:rsidR="00FF41C4" w:rsidRPr="007C4721" w:rsidRDefault="00FF41C4" w:rsidP="00EA0C0B">
      <w:pPr>
        <w:widowControl w:val="0"/>
        <w:numPr>
          <w:ilvl w:val="0"/>
          <w:numId w:val="6"/>
        </w:numPr>
        <w:tabs>
          <w:tab w:val="clear" w:pos="1500"/>
          <w:tab w:val="num"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8 марта – Международный женский день;</w:t>
      </w:r>
    </w:p>
    <w:p w:rsidR="00FF41C4" w:rsidRPr="00DC0000" w:rsidRDefault="00FF41C4" w:rsidP="00EA0C0B">
      <w:pPr>
        <w:widowControl w:val="0"/>
        <w:numPr>
          <w:ilvl w:val="0"/>
          <w:numId w:val="6"/>
        </w:numPr>
        <w:tabs>
          <w:tab w:val="clear" w:pos="1500"/>
          <w:tab w:val="num"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1 мая – Праздник Весны и Труда;</w:t>
      </w:r>
    </w:p>
    <w:p w:rsidR="00FF41C4" w:rsidRPr="00DC0000" w:rsidRDefault="00FF41C4" w:rsidP="00EA0C0B">
      <w:pPr>
        <w:widowControl w:val="0"/>
        <w:numPr>
          <w:ilvl w:val="0"/>
          <w:numId w:val="6"/>
        </w:numPr>
        <w:tabs>
          <w:tab w:val="clear" w:pos="1500"/>
          <w:tab w:val="num"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9 мая – День Победы;</w:t>
      </w:r>
    </w:p>
    <w:p w:rsidR="00FF41C4" w:rsidRPr="00DC0000" w:rsidRDefault="00FF41C4" w:rsidP="00EA0C0B">
      <w:pPr>
        <w:widowControl w:val="0"/>
        <w:numPr>
          <w:ilvl w:val="0"/>
          <w:numId w:val="6"/>
        </w:numPr>
        <w:tabs>
          <w:tab w:val="clear" w:pos="1500"/>
          <w:tab w:val="num"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12 июня – День России;</w:t>
      </w:r>
    </w:p>
    <w:p w:rsidR="00FF41C4" w:rsidRPr="00DC0000" w:rsidRDefault="00FF41C4" w:rsidP="00EA0C0B">
      <w:pPr>
        <w:widowControl w:val="0"/>
        <w:numPr>
          <w:ilvl w:val="0"/>
          <w:numId w:val="6"/>
        </w:numPr>
        <w:tabs>
          <w:tab w:val="clear" w:pos="1500"/>
          <w:tab w:val="num"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lastRenderedPageBreak/>
        <w:t>4 ноября – День народного единства.</w:t>
      </w:r>
    </w:p>
    <w:p w:rsidR="00FF41C4"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r w:rsidRPr="00DC0000">
        <w:rPr>
          <w:rFonts w:ascii="Times New Roman" w:hAnsi="Times New Roman"/>
          <w:sz w:val="28"/>
          <w:szCs w:val="28"/>
        </w:rPr>
        <w:t>При совпадении выходного и нерабочего праздничного дней, выходной день переносится на следующий после праздничного рабочего дня.</w:t>
      </w:r>
    </w:p>
    <w:p w:rsidR="00FF41C4" w:rsidRDefault="00FF41C4" w:rsidP="00F9657E">
      <w:pPr>
        <w:pStyle w:val="a4"/>
        <w:widowControl w:val="0"/>
        <w:numPr>
          <w:ilvl w:val="0"/>
          <w:numId w:val="22"/>
        </w:numPr>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Работа в праздничные дни запрещена. Привлечение от</w:t>
      </w:r>
      <w:r w:rsidRPr="007C4721">
        <w:rPr>
          <w:rFonts w:ascii="Times New Roman" w:hAnsi="Times New Roman"/>
          <w:sz w:val="28"/>
          <w:szCs w:val="28"/>
        </w:rPr>
        <w:softHyphen/>
        <w:t>дельных работников учреждения к дежурству в выходные и празд</w:t>
      </w:r>
      <w:r w:rsidRPr="007C4721">
        <w:rPr>
          <w:rFonts w:ascii="Times New Roman" w:hAnsi="Times New Roman"/>
          <w:sz w:val="28"/>
          <w:szCs w:val="28"/>
        </w:rPr>
        <w:softHyphen/>
        <w:t>ничные дни допускается в исключительных случаях, предусмотренных законодательством, с учетом мнения профсоюзного комитета и только при письменном согласии сотрудника (заявлении) и приказу руководителя учреждения. Дни отдыха за дежурство или работу в выходные и празд</w:t>
      </w:r>
      <w:r w:rsidRPr="007C4721">
        <w:rPr>
          <w:rFonts w:ascii="Times New Roman" w:hAnsi="Times New Roman"/>
          <w:sz w:val="28"/>
          <w:szCs w:val="28"/>
        </w:rPr>
        <w:softHyphen/>
        <w:t>ничные дни предоставляются в любое время, не совпадающее с очередным отпуском, или оплачиваются в порядке, предусмотренном дей</w:t>
      </w:r>
      <w:r w:rsidRPr="007C4721">
        <w:rPr>
          <w:rFonts w:ascii="Times New Roman" w:hAnsi="Times New Roman"/>
          <w:sz w:val="28"/>
          <w:szCs w:val="28"/>
        </w:rPr>
        <w:softHyphen/>
        <w:t>ствующим законодательством.</w:t>
      </w:r>
    </w:p>
    <w:p w:rsidR="00FF41C4" w:rsidRPr="007C4721" w:rsidRDefault="00FF41C4" w:rsidP="00F9657E">
      <w:pPr>
        <w:pStyle w:val="a4"/>
        <w:widowControl w:val="0"/>
        <w:numPr>
          <w:ilvl w:val="0"/>
          <w:numId w:val="22"/>
        </w:numPr>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Работникам предоставляются ежегодные отпуска с сохранением места работы (должности) и среднего заработка. Ежегодный основной оплачиваемый отпуск предоставляется работникам продолжительностью 28 календарных дней.</w:t>
      </w:r>
    </w:p>
    <w:p w:rsidR="00FF41C4" w:rsidRPr="00DC0000"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r w:rsidRPr="00DC0000">
        <w:rPr>
          <w:rFonts w:ascii="Times New Roman" w:hAnsi="Times New Roman"/>
          <w:sz w:val="28"/>
          <w:szCs w:val="28"/>
        </w:rPr>
        <w:t>Педагогическим работникам предоставляется отпуск 42 календарных дня. Очередность предоставления ежегодных оплачиваемых отпусков определяется ежегодно в соответствии с графиком отпусков, утверждаемых работодателем при личном согласии работников не позднее, чем за 2 недели до наступления календарного года. График предост</w:t>
      </w:r>
      <w:r w:rsidR="00E10188">
        <w:rPr>
          <w:rFonts w:ascii="Times New Roman" w:hAnsi="Times New Roman"/>
          <w:sz w:val="28"/>
          <w:szCs w:val="28"/>
        </w:rPr>
        <w:t>авления ежегодных отпусков уста</w:t>
      </w:r>
      <w:r w:rsidRPr="00DC0000">
        <w:rPr>
          <w:rFonts w:ascii="Times New Roman" w:hAnsi="Times New Roman"/>
          <w:sz w:val="28"/>
          <w:szCs w:val="28"/>
        </w:rPr>
        <w:t>навливается с учетом необходимости обеспечения нормальной работы учреждения в соответствии с выполняемой образовательной функцией, а также благопри</w:t>
      </w:r>
      <w:r w:rsidRPr="00DC0000">
        <w:rPr>
          <w:rFonts w:ascii="Times New Roman" w:hAnsi="Times New Roman"/>
          <w:sz w:val="28"/>
          <w:szCs w:val="28"/>
        </w:rPr>
        <w:softHyphen/>
        <w:t xml:space="preserve">ятных условий для отдыха работников. </w:t>
      </w:r>
    </w:p>
    <w:p w:rsidR="00FF41C4" w:rsidRDefault="00FF41C4" w:rsidP="00EA0C0B">
      <w:pPr>
        <w:tabs>
          <w:tab w:val="left" w:pos="1276"/>
          <w:tab w:val="left" w:pos="1843"/>
        </w:tabs>
        <w:spacing w:after="0" w:line="240" w:lineRule="auto"/>
        <w:ind w:firstLine="567"/>
        <w:jc w:val="both"/>
        <w:rPr>
          <w:rFonts w:ascii="Times New Roman" w:hAnsi="Times New Roman"/>
          <w:sz w:val="28"/>
          <w:szCs w:val="28"/>
        </w:rPr>
      </w:pPr>
      <w:r w:rsidRPr="00DC0000">
        <w:rPr>
          <w:rFonts w:ascii="Times New Roman" w:hAnsi="Times New Roman"/>
          <w:sz w:val="28"/>
          <w:szCs w:val="28"/>
        </w:rPr>
        <w:t>Работник должен написать заявление на предоставление ежегодного оплачиваемого отпуска не позднее, чем за 2 недели до начала отпуска.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rsidR="00FF41C4" w:rsidRDefault="00FF41C4" w:rsidP="00F9657E">
      <w:pPr>
        <w:pStyle w:val="a4"/>
        <w:numPr>
          <w:ilvl w:val="0"/>
          <w:numId w:val="22"/>
        </w:numPr>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В случаях, установленных действующим законодательством РФ, ежегодный оплачиваемый отпуск может быть продлен, перенесен на другой срок, разделен на части. 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FF41C4" w:rsidRDefault="00FF41C4" w:rsidP="00F9657E">
      <w:pPr>
        <w:pStyle w:val="a4"/>
        <w:numPr>
          <w:ilvl w:val="0"/>
          <w:numId w:val="22"/>
        </w:numPr>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F41C4" w:rsidRDefault="00FF41C4" w:rsidP="00F9657E">
      <w:pPr>
        <w:pStyle w:val="a4"/>
        <w:numPr>
          <w:ilvl w:val="0"/>
          <w:numId w:val="22"/>
        </w:numPr>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FF41C4" w:rsidRPr="007C4721" w:rsidRDefault="00FF41C4" w:rsidP="00F9657E">
      <w:pPr>
        <w:pStyle w:val="a4"/>
        <w:numPr>
          <w:ilvl w:val="0"/>
          <w:numId w:val="22"/>
        </w:numPr>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Администрация учреждения организует учет рабочего времени и его использования всеми сотрудниками в рамках действующего законодательства и в соответствии с должностными обязанностями. В случае неявки на работу по болезни работник обязан срочно (не позднее 1 дня, следующего за днем невыхода на работу) известить об этом администрацию, а также предоставить лист временной нетрудоспособности в первый день выхода на работу.</w:t>
      </w:r>
    </w:p>
    <w:p w:rsidR="00FF41C4" w:rsidRPr="00DC0000"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p>
    <w:p w:rsidR="00FF41C4" w:rsidRPr="007C4721" w:rsidRDefault="00FF41C4" w:rsidP="00EA0C0B">
      <w:pPr>
        <w:pStyle w:val="a4"/>
        <w:widowControl w:val="0"/>
        <w:numPr>
          <w:ilvl w:val="0"/>
          <w:numId w:val="7"/>
        </w:numPr>
        <w:tabs>
          <w:tab w:val="left" w:pos="284"/>
          <w:tab w:val="left" w:pos="1276"/>
          <w:tab w:val="left" w:pos="1843"/>
        </w:tabs>
        <w:autoSpaceDE w:val="0"/>
        <w:autoSpaceDN w:val="0"/>
        <w:adjustRightInd w:val="0"/>
        <w:spacing w:after="0" w:line="240" w:lineRule="auto"/>
        <w:ind w:left="0" w:firstLine="0"/>
        <w:jc w:val="both"/>
        <w:rPr>
          <w:rFonts w:ascii="Times New Roman" w:hAnsi="Times New Roman"/>
          <w:b/>
          <w:sz w:val="28"/>
          <w:szCs w:val="28"/>
        </w:rPr>
      </w:pPr>
      <w:r w:rsidRPr="007C4721">
        <w:rPr>
          <w:rFonts w:ascii="Times New Roman" w:hAnsi="Times New Roman"/>
          <w:b/>
          <w:sz w:val="28"/>
          <w:szCs w:val="28"/>
        </w:rPr>
        <w:t>Поощрения за успехи в работе</w:t>
      </w:r>
    </w:p>
    <w:p w:rsidR="00FF41C4" w:rsidRPr="007C4721" w:rsidRDefault="00FF41C4" w:rsidP="00F9657E">
      <w:pPr>
        <w:pStyle w:val="a4"/>
        <w:widowControl w:val="0"/>
        <w:numPr>
          <w:ilvl w:val="0"/>
          <w:numId w:val="23"/>
        </w:numPr>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За добросовестное исполнение должностных обязанностей, продолжительную и безупречную работу, выполнение работ, не входящих в должностные обязанности, работ, связанных с реализацией национальной политики в области образования и другие успехи в труде, применяются следующие вида поощрений:</w:t>
      </w:r>
    </w:p>
    <w:p w:rsidR="00FF41C4" w:rsidRPr="00DC0000" w:rsidRDefault="00FF41C4" w:rsidP="00F9657E">
      <w:pPr>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объявление благодарности;</w:t>
      </w:r>
    </w:p>
    <w:p w:rsidR="00FF41C4" w:rsidRPr="00DC0000" w:rsidRDefault="00FF41C4" w:rsidP="00F9657E">
      <w:pPr>
        <w:widowControl w:val="0"/>
        <w:numPr>
          <w:ilvl w:val="0"/>
          <w:numId w:val="12"/>
        </w:numPr>
        <w:tabs>
          <w:tab w:val="clear" w:pos="1429"/>
          <w:tab w:val="left" w:pos="1134"/>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премирование согласно «Полож</w:t>
      </w:r>
      <w:r>
        <w:rPr>
          <w:rFonts w:ascii="Times New Roman" w:hAnsi="Times New Roman"/>
          <w:sz w:val="28"/>
          <w:szCs w:val="28"/>
        </w:rPr>
        <w:t xml:space="preserve">ения о премировании, надбавках, </w:t>
      </w:r>
      <w:r w:rsidRPr="00DC0000">
        <w:rPr>
          <w:rFonts w:ascii="Times New Roman" w:hAnsi="Times New Roman"/>
          <w:sz w:val="28"/>
          <w:szCs w:val="28"/>
        </w:rPr>
        <w:t>доплатах и других видах материально</w:t>
      </w:r>
      <w:r w:rsidR="00F9657E">
        <w:rPr>
          <w:rFonts w:ascii="Times New Roman" w:hAnsi="Times New Roman"/>
          <w:sz w:val="28"/>
          <w:szCs w:val="28"/>
        </w:rPr>
        <w:t xml:space="preserve">го стимулирования сотрудников </w:t>
      </w:r>
      <w:r w:rsidRPr="00DC0000">
        <w:rPr>
          <w:rFonts w:ascii="Times New Roman" w:hAnsi="Times New Roman"/>
          <w:sz w:val="28"/>
          <w:szCs w:val="28"/>
        </w:rPr>
        <w:t>ДОУ»;</w:t>
      </w:r>
    </w:p>
    <w:p w:rsidR="00FF41C4" w:rsidRDefault="00FF41C4" w:rsidP="00F9657E">
      <w:pPr>
        <w:widowControl w:val="0"/>
        <w:numPr>
          <w:ilvl w:val="0"/>
          <w:numId w:val="12"/>
        </w:numPr>
        <w:tabs>
          <w:tab w:val="clear" w:pos="1429"/>
          <w:tab w:val="left" w:pos="1134"/>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награждение грамотой (благодарственным письмом и т.п.) учреждения и вышестоящих органов образования.</w:t>
      </w:r>
    </w:p>
    <w:p w:rsidR="00FF41C4" w:rsidRDefault="00FF41C4" w:rsidP="00F9657E">
      <w:pPr>
        <w:pStyle w:val="a4"/>
        <w:widowControl w:val="0"/>
        <w:numPr>
          <w:ilvl w:val="0"/>
          <w:numId w:val="23"/>
        </w:numPr>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За особые заслуги работники учреждения представляются для награждения правитель</w:t>
      </w:r>
      <w:r w:rsidRPr="007C4721">
        <w:rPr>
          <w:rFonts w:ascii="Times New Roman" w:hAnsi="Times New Roman"/>
          <w:sz w:val="28"/>
          <w:szCs w:val="28"/>
        </w:rPr>
        <w:softHyphen/>
        <w:t>ственными наградами, установленными для работников народ</w:t>
      </w:r>
      <w:r w:rsidRPr="007C4721">
        <w:rPr>
          <w:rFonts w:ascii="Times New Roman" w:hAnsi="Times New Roman"/>
          <w:sz w:val="28"/>
          <w:szCs w:val="28"/>
        </w:rPr>
        <w:softHyphen/>
        <w:t>ного образования, и присвоения почетных званий.</w:t>
      </w:r>
    </w:p>
    <w:p w:rsidR="00FF41C4" w:rsidRDefault="00FF41C4" w:rsidP="00F9657E">
      <w:pPr>
        <w:pStyle w:val="a4"/>
        <w:widowControl w:val="0"/>
        <w:numPr>
          <w:ilvl w:val="0"/>
          <w:numId w:val="23"/>
        </w:numPr>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 xml:space="preserve">Поощрения и награды оформляются приказом, доводятся до сведения работника и заносятся в трудовую книжку и личное дело работника. </w:t>
      </w:r>
    </w:p>
    <w:p w:rsidR="00FF41C4" w:rsidRPr="007C4721" w:rsidRDefault="00FF41C4" w:rsidP="00F9657E">
      <w:pPr>
        <w:pStyle w:val="a4"/>
        <w:widowControl w:val="0"/>
        <w:numPr>
          <w:ilvl w:val="0"/>
          <w:numId w:val="23"/>
        </w:numPr>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При применении морального и материального поощре</w:t>
      </w:r>
      <w:r w:rsidRPr="007C4721">
        <w:rPr>
          <w:rFonts w:ascii="Times New Roman" w:hAnsi="Times New Roman"/>
          <w:sz w:val="28"/>
          <w:szCs w:val="28"/>
        </w:rPr>
        <w:softHyphen/>
        <w:t>ния, при представлении работников к государственным награ</w:t>
      </w:r>
      <w:r w:rsidRPr="007C4721">
        <w:rPr>
          <w:rFonts w:ascii="Times New Roman" w:hAnsi="Times New Roman"/>
          <w:sz w:val="28"/>
          <w:szCs w:val="28"/>
        </w:rPr>
        <w:softHyphen/>
        <w:t>дам и почетным званиям учитывается мнение трудового кол</w:t>
      </w:r>
      <w:r w:rsidRPr="007C4721">
        <w:rPr>
          <w:rFonts w:ascii="Times New Roman" w:hAnsi="Times New Roman"/>
          <w:sz w:val="28"/>
          <w:szCs w:val="28"/>
        </w:rPr>
        <w:softHyphen/>
        <w:t>лектива.</w:t>
      </w:r>
    </w:p>
    <w:p w:rsidR="00FF41C4" w:rsidRDefault="00FF41C4" w:rsidP="00EA0C0B">
      <w:pPr>
        <w:widowControl w:val="0"/>
        <w:tabs>
          <w:tab w:val="left" w:pos="1276"/>
          <w:tab w:val="left" w:pos="1843"/>
        </w:tabs>
        <w:autoSpaceDE w:val="0"/>
        <w:autoSpaceDN w:val="0"/>
        <w:adjustRightInd w:val="0"/>
        <w:spacing w:after="0" w:line="240" w:lineRule="auto"/>
        <w:ind w:firstLine="567"/>
        <w:jc w:val="both"/>
        <w:rPr>
          <w:rFonts w:ascii="Times New Roman" w:hAnsi="Times New Roman"/>
          <w:sz w:val="28"/>
          <w:szCs w:val="28"/>
        </w:rPr>
      </w:pPr>
    </w:p>
    <w:p w:rsidR="00FF41C4" w:rsidRPr="007C4721" w:rsidRDefault="00FF41C4" w:rsidP="00EA0C0B">
      <w:pPr>
        <w:pStyle w:val="a4"/>
        <w:widowControl w:val="0"/>
        <w:numPr>
          <w:ilvl w:val="0"/>
          <w:numId w:val="7"/>
        </w:numPr>
        <w:tabs>
          <w:tab w:val="left" w:pos="142"/>
          <w:tab w:val="left" w:pos="426"/>
          <w:tab w:val="left" w:pos="1276"/>
          <w:tab w:val="left" w:pos="1843"/>
        </w:tabs>
        <w:autoSpaceDE w:val="0"/>
        <w:autoSpaceDN w:val="0"/>
        <w:adjustRightInd w:val="0"/>
        <w:spacing w:after="0" w:line="240" w:lineRule="auto"/>
        <w:ind w:left="0" w:firstLine="284"/>
        <w:jc w:val="both"/>
        <w:rPr>
          <w:rFonts w:ascii="Times New Roman" w:hAnsi="Times New Roman"/>
          <w:b/>
          <w:sz w:val="28"/>
          <w:szCs w:val="28"/>
        </w:rPr>
      </w:pPr>
      <w:r w:rsidRPr="007C4721">
        <w:rPr>
          <w:rFonts w:ascii="Times New Roman" w:hAnsi="Times New Roman"/>
          <w:b/>
          <w:sz w:val="28"/>
          <w:szCs w:val="28"/>
        </w:rPr>
        <w:t>Ответственность за нарушение трудовой дисциплины</w:t>
      </w:r>
    </w:p>
    <w:p w:rsidR="00FF41C4" w:rsidRDefault="00FF41C4" w:rsidP="00F9657E">
      <w:pPr>
        <w:pStyle w:val="a4"/>
        <w:widowControl w:val="0"/>
        <w:numPr>
          <w:ilvl w:val="0"/>
          <w:numId w:val="24"/>
        </w:numPr>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Нарушение трудовой дисциплины, т.е. неисполнение или ненадлежащее исполнение по вине работника обязаннос</w:t>
      </w:r>
      <w:r w:rsidRPr="007C4721">
        <w:rPr>
          <w:rFonts w:ascii="Times New Roman" w:hAnsi="Times New Roman"/>
          <w:sz w:val="28"/>
          <w:szCs w:val="28"/>
        </w:rPr>
        <w:softHyphen/>
        <w:t>тей, возложенных на него законодательными актами РФ, субъекта РФ, органами местного самоуправления, трудовым договором (контрактом), Уставом Учреждения,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w:t>
      </w:r>
      <w:r w:rsidRPr="007C4721">
        <w:rPr>
          <w:rFonts w:ascii="Times New Roman" w:hAnsi="Times New Roman"/>
          <w:sz w:val="28"/>
          <w:szCs w:val="28"/>
        </w:rPr>
        <w:softHyphen/>
        <w:t>тельством.</w:t>
      </w:r>
    </w:p>
    <w:p w:rsidR="00FF41C4" w:rsidRPr="007C4721" w:rsidRDefault="00FF41C4" w:rsidP="00EA0C0B">
      <w:pPr>
        <w:pStyle w:val="a4"/>
        <w:widowControl w:val="0"/>
        <w:numPr>
          <w:ilvl w:val="0"/>
          <w:numId w:val="24"/>
        </w:numPr>
        <w:tabs>
          <w:tab w:val="left" w:pos="1276"/>
          <w:tab w:val="left" w:pos="1843"/>
        </w:tabs>
        <w:autoSpaceDE w:val="0"/>
        <w:autoSpaceDN w:val="0"/>
        <w:adjustRightInd w:val="0"/>
        <w:spacing w:after="0" w:line="240" w:lineRule="auto"/>
        <w:ind w:left="0" w:firstLine="709"/>
        <w:jc w:val="both"/>
        <w:rPr>
          <w:rFonts w:ascii="Times New Roman" w:hAnsi="Times New Roman"/>
          <w:sz w:val="28"/>
          <w:szCs w:val="28"/>
        </w:rPr>
      </w:pPr>
      <w:r w:rsidRPr="007C4721">
        <w:rPr>
          <w:rFonts w:ascii="Times New Roman" w:hAnsi="Times New Roman"/>
          <w:sz w:val="28"/>
          <w:szCs w:val="28"/>
        </w:rPr>
        <w:t>За нарушение трудовой дисциплины руководство при</w:t>
      </w:r>
      <w:r w:rsidRPr="007C4721">
        <w:rPr>
          <w:rFonts w:ascii="Times New Roman" w:hAnsi="Times New Roman"/>
          <w:sz w:val="28"/>
          <w:szCs w:val="28"/>
        </w:rPr>
        <w:softHyphen/>
        <w:t>меняет следующие взыскания (ст. 192, 193)</w:t>
      </w:r>
      <w:r w:rsidRPr="007C4721">
        <w:rPr>
          <w:rFonts w:ascii="Times New Roman" w:hAnsi="Times New Roman"/>
          <w:b/>
          <w:sz w:val="28"/>
          <w:szCs w:val="28"/>
        </w:rPr>
        <w:t>:</w:t>
      </w:r>
    </w:p>
    <w:p w:rsidR="00FF41C4" w:rsidRPr="00DC0000" w:rsidRDefault="00FF41C4" w:rsidP="00EA0C0B">
      <w:pPr>
        <w:widowControl w:val="0"/>
        <w:numPr>
          <w:ilvl w:val="0"/>
          <w:numId w:val="13"/>
        </w:numPr>
        <w:tabs>
          <w:tab w:val="left" w:pos="1134"/>
          <w:tab w:val="left" w:pos="1276"/>
          <w:tab w:val="left" w:pos="1701"/>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 xml:space="preserve">замечание; </w:t>
      </w:r>
    </w:p>
    <w:p w:rsidR="00FF41C4" w:rsidRPr="00DC0000" w:rsidRDefault="00FF41C4" w:rsidP="00EA0C0B">
      <w:pPr>
        <w:widowControl w:val="0"/>
        <w:numPr>
          <w:ilvl w:val="0"/>
          <w:numId w:val="13"/>
        </w:numPr>
        <w:tabs>
          <w:tab w:val="left" w:pos="1134"/>
          <w:tab w:val="left" w:pos="1276"/>
          <w:tab w:val="left" w:pos="1701"/>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выговор;</w:t>
      </w:r>
    </w:p>
    <w:p w:rsidR="00FF41C4" w:rsidRDefault="00FF41C4" w:rsidP="00EA0C0B">
      <w:pPr>
        <w:widowControl w:val="0"/>
        <w:numPr>
          <w:ilvl w:val="0"/>
          <w:numId w:val="13"/>
        </w:numPr>
        <w:tabs>
          <w:tab w:val="left" w:pos="1134"/>
          <w:tab w:val="left" w:pos="1276"/>
          <w:tab w:val="left" w:pos="1701"/>
        </w:tabs>
        <w:autoSpaceDE w:val="0"/>
        <w:autoSpaceDN w:val="0"/>
        <w:adjustRightInd w:val="0"/>
        <w:spacing w:after="0" w:line="240" w:lineRule="auto"/>
        <w:ind w:left="0" w:firstLine="709"/>
        <w:jc w:val="both"/>
        <w:rPr>
          <w:rFonts w:ascii="Times New Roman" w:hAnsi="Times New Roman"/>
          <w:sz w:val="28"/>
          <w:szCs w:val="28"/>
        </w:rPr>
      </w:pPr>
      <w:r w:rsidRPr="00DC0000">
        <w:rPr>
          <w:rFonts w:ascii="Times New Roman" w:hAnsi="Times New Roman"/>
          <w:sz w:val="28"/>
          <w:szCs w:val="28"/>
        </w:rPr>
        <w:t>увольнение.</w:t>
      </w:r>
    </w:p>
    <w:p w:rsidR="00FF41C4" w:rsidRPr="007C4721" w:rsidRDefault="00FF41C4" w:rsidP="00F9657E">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7.3. </w:t>
      </w:r>
      <w:r w:rsidRPr="00DC0000">
        <w:rPr>
          <w:rFonts w:ascii="Times New Roman" w:hAnsi="Times New Roman"/>
          <w:sz w:val="28"/>
          <w:szCs w:val="28"/>
        </w:rPr>
        <w:t>Увольнение в качестве взыскания может быть примене</w:t>
      </w:r>
      <w:r w:rsidRPr="00DC0000">
        <w:rPr>
          <w:rFonts w:ascii="Times New Roman" w:hAnsi="Times New Roman"/>
          <w:sz w:val="28"/>
          <w:szCs w:val="28"/>
        </w:rPr>
        <w:softHyphen/>
        <w:t>но за неоднократное неисполнение работником без уважитель</w:t>
      </w:r>
      <w:r w:rsidRPr="00DC0000">
        <w:rPr>
          <w:rFonts w:ascii="Times New Roman" w:hAnsi="Times New Roman"/>
          <w:sz w:val="28"/>
          <w:szCs w:val="28"/>
        </w:rPr>
        <w:softHyphen/>
        <w:t>ных причин обязанностей, возложенных на него трудовым до</w:t>
      </w:r>
      <w:r w:rsidRPr="00DC0000">
        <w:rPr>
          <w:rFonts w:ascii="Times New Roman" w:hAnsi="Times New Roman"/>
          <w:sz w:val="28"/>
          <w:szCs w:val="28"/>
        </w:rPr>
        <w:softHyphen/>
        <w:t>говором, Уставом Учреждения и Правилами внутреннего трудового рас</w:t>
      </w:r>
      <w:r w:rsidRPr="00DC0000">
        <w:rPr>
          <w:rFonts w:ascii="Times New Roman" w:hAnsi="Times New Roman"/>
          <w:sz w:val="28"/>
          <w:szCs w:val="28"/>
        </w:rPr>
        <w:softHyphen/>
        <w:t>порядка. За прогул (в том числе за отсутствие на рабочем месте более трех часов в течение рабочего дня) без уважительной при</w:t>
      </w:r>
      <w:r w:rsidRPr="00DC0000">
        <w:rPr>
          <w:rFonts w:ascii="Times New Roman" w:hAnsi="Times New Roman"/>
          <w:sz w:val="28"/>
          <w:szCs w:val="28"/>
        </w:rPr>
        <w:softHyphen/>
        <w:t>чины руководство Учреждения применяет дисциплинарное взыскание, предусмотренное в п. 7.2 (ст. 192, 193).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w:t>
      </w:r>
    </w:p>
    <w:p w:rsidR="00FF41C4" w:rsidRPr="00DC0000" w:rsidRDefault="00FF41C4" w:rsidP="00EA0C0B">
      <w:pPr>
        <w:widowControl w:val="0"/>
        <w:tabs>
          <w:tab w:val="left" w:pos="1276"/>
          <w:tab w:val="left" w:pos="1843"/>
        </w:tabs>
        <w:autoSpaceDE w:val="0"/>
        <w:autoSpaceDN w:val="0"/>
        <w:adjustRightInd w:val="0"/>
        <w:spacing w:after="0" w:line="240" w:lineRule="auto"/>
        <w:ind w:firstLine="709"/>
        <w:jc w:val="both"/>
        <w:rPr>
          <w:rFonts w:ascii="Times New Roman" w:hAnsi="Times New Roman"/>
          <w:sz w:val="28"/>
          <w:szCs w:val="28"/>
        </w:rPr>
      </w:pPr>
      <w:r w:rsidRPr="00DC0000">
        <w:rPr>
          <w:rFonts w:ascii="Times New Roman" w:hAnsi="Times New Roman"/>
          <w:sz w:val="28"/>
          <w:szCs w:val="28"/>
        </w:rPr>
        <w:t>7</w:t>
      </w:r>
      <w:r>
        <w:rPr>
          <w:rFonts w:ascii="Times New Roman" w:hAnsi="Times New Roman"/>
          <w:sz w:val="28"/>
          <w:szCs w:val="28"/>
        </w:rPr>
        <w:t xml:space="preserve">.4. </w:t>
      </w:r>
      <w:r w:rsidRPr="00DC0000">
        <w:rPr>
          <w:rFonts w:ascii="Times New Roman" w:hAnsi="Times New Roman"/>
          <w:sz w:val="28"/>
          <w:szCs w:val="28"/>
        </w:rPr>
        <w:t xml:space="preserve">Дисциплинарное взыскание применяется заведующей в соответствии с порядком применения дисциплинарных взысканий (ст. 193, 194). Руководство имеет </w:t>
      </w:r>
      <w:r w:rsidRPr="00DC0000">
        <w:rPr>
          <w:rFonts w:ascii="Times New Roman" w:hAnsi="Times New Roman"/>
          <w:sz w:val="28"/>
          <w:szCs w:val="28"/>
        </w:rPr>
        <w:lastRenderedPageBreak/>
        <w:t>право вместо применения дисциплинарного взыскания передать вопрос о нарушении трудовой дисципли</w:t>
      </w:r>
      <w:r w:rsidRPr="00DC0000">
        <w:rPr>
          <w:rFonts w:ascii="Times New Roman" w:hAnsi="Times New Roman"/>
          <w:sz w:val="28"/>
          <w:szCs w:val="28"/>
        </w:rPr>
        <w:softHyphen/>
        <w:t>ны на рассмотрение трудового коллектива, например, при учете имеющегося факта нарушения трудовой дисциплины при распределении стимулирующего фонда.</w:t>
      </w:r>
    </w:p>
    <w:p w:rsidR="00FF41C4" w:rsidRPr="00DC0000" w:rsidRDefault="00FF41C4" w:rsidP="00F9657E">
      <w:pPr>
        <w:widowControl w:val="0"/>
        <w:autoSpaceDE w:val="0"/>
        <w:autoSpaceDN w:val="0"/>
        <w:adjustRightInd w:val="0"/>
        <w:spacing w:after="0" w:line="240" w:lineRule="auto"/>
        <w:ind w:firstLine="709"/>
        <w:jc w:val="both"/>
        <w:rPr>
          <w:rFonts w:ascii="Times New Roman" w:hAnsi="Times New Roman"/>
          <w:sz w:val="28"/>
          <w:szCs w:val="28"/>
        </w:rPr>
      </w:pPr>
      <w:r w:rsidRPr="00DC0000">
        <w:rPr>
          <w:rFonts w:ascii="Times New Roman" w:hAnsi="Times New Roman"/>
          <w:sz w:val="28"/>
          <w:szCs w:val="28"/>
        </w:rPr>
        <w:t>7.5. Дисциплинарные взыскания на заведующего наклады</w:t>
      </w:r>
      <w:r w:rsidRPr="00DC0000">
        <w:rPr>
          <w:rFonts w:ascii="Times New Roman" w:hAnsi="Times New Roman"/>
          <w:sz w:val="28"/>
          <w:szCs w:val="28"/>
        </w:rPr>
        <w:softHyphen/>
        <w:t>ваются органом управления образования, который имеет право назначать и увольнять руководителя Учреждения (ст. 195).</w:t>
      </w:r>
    </w:p>
    <w:p w:rsidR="00FF41C4" w:rsidRPr="00DC0000" w:rsidRDefault="00F9657E" w:rsidP="00F9657E">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7.6. </w:t>
      </w:r>
      <w:r w:rsidR="00FF41C4" w:rsidRPr="00DC0000">
        <w:rPr>
          <w:rFonts w:ascii="Times New Roman" w:hAnsi="Times New Roman"/>
          <w:sz w:val="28"/>
          <w:szCs w:val="28"/>
        </w:rPr>
        <w:t>До применения взыскания от нарушителей трудовой дисциплины должны быть потребованы объяснения в письмен</w:t>
      </w:r>
      <w:r w:rsidR="00FF41C4" w:rsidRPr="00DC0000">
        <w:rPr>
          <w:rFonts w:ascii="Times New Roman" w:hAnsi="Times New Roman"/>
          <w:sz w:val="28"/>
          <w:szCs w:val="28"/>
        </w:rPr>
        <w:softHyphen/>
        <w:t>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w:t>
      </w:r>
      <w:r w:rsidR="00FF41C4" w:rsidRPr="00DC0000">
        <w:rPr>
          <w:rFonts w:ascii="Times New Roman" w:hAnsi="Times New Roman"/>
          <w:sz w:val="28"/>
          <w:szCs w:val="28"/>
        </w:rPr>
        <w:softHyphen/>
        <w:t>зднее одного месяца со дня его обнаружения, не считая времени болезни или пребывания работника в отпуске.</w:t>
      </w:r>
    </w:p>
    <w:p w:rsidR="00FF41C4" w:rsidRPr="00DC0000" w:rsidRDefault="00FF41C4" w:rsidP="00EA0C0B">
      <w:pPr>
        <w:widowControl w:val="0"/>
        <w:tabs>
          <w:tab w:val="left" w:pos="1134"/>
          <w:tab w:val="left" w:pos="1276"/>
          <w:tab w:val="left" w:pos="1843"/>
        </w:tabs>
        <w:autoSpaceDE w:val="0"/>
        <w:autoSpaceDN w:val="0"/>
        <w:adjustRightInd w:val="0"/>
        <w:spacing w:after="0" w:line="240" w:lineRule="auto"/>
        <w:ind w:firstLine="709"/>
        <w:jc w:val="both"/>
        <w:rPr>
          <w:rFonts w:ascii="Times New Roman" w:hAnsi="Times New Roman"/>
          <w:sz w:val="28"/>
          <w:szCs w:val="28"/>
        </w:rPr>
      </w:pPr>
      <w:r w:rsidRPr="00DC0000">
        <w:rPr>
          <w:rFonts w:ascii="Times New Roman" w:hAnsi="Times New Roman"/>
          <w:sz w:val="28"/>
          <w:szCs w:val="28"/>
        </w:rPr>
        <w:t>7.7. За каждое нарушение трудовой дисциплины может быть применено только одно дисциплинарное взыскание.</w:t>
      </w:r>
    </w:p>
    <w:p w:rsidR="00FF41C4" w:rsidRPr="00DC0000" w:rsidRDefault="00FF41C4" w:rsidP="00EA0C0B">
      <w:pPr>
        <w:widowControl w:val="0"/>
        <w:tabs>
          <w:tab w:val="left" w:pos="1134"/>
          <w:tab w:val="left" w:pos="1276"/>
          <w:tab w:val="left" w:pos="1843"/>
        </w:tabs>
        <w:autoSpaceDE w:val="0"/>
        <w:autoSpaceDN w:val="0"/>
        <w:adjustRightInd w:val="0"/>
        <w:spacing w:after="0" w:line="240" w:lineRule="auto"/>
        <w:ind w:firstLine="709"/>
        <w:jc w:val="both"/>
        <w:rPr>
          <w:rFonts w:ascii="Times New Roman" w:hAnsi="Times New Roman"/>
          <w:sz w:val="28"/>
          <w:szCs w:val="28"/>
        </w:rPr>
      </w:pPr>
      <w:r w:rsidRPr="00DC0000">
        <w:rPr>
          <w:rFonts w:ascii="Times New Roman" w:hAnsi="Times New Roman"/>
          <w:sz w:val="28"/>
          <w:szCs w:val="28"/>
        </w:rPr>
        <w:t>7.8. Приказ о применении дисциплинарного взыскания с указанием мотивов его применения объясняет</w:t>
      </w:r>
      <w:r>
        <w:rPr>
          <w:rFonts w:ascii="Times New Roman" w:hAnsi="Times New Roman"/>
          <w:sz w:val="28"/>
          <w:szCs w:val="28"/>
        </w:rPr>
        <w:t xml:space="preserve">ся работнику под расписку в трехдневный </w:t>
      </w:r>
      <w:r w:rsidRPr="00DC0000">
        <w:rPr>
          <w:rFonts w:ascii="Times New Roman" w:hAnsi="Times New Roman"/>
          <w:sz w:val="28"/>
          <w:szCs w:val="28"/>
        </w:rPr>
        <w:t>срок.</w:t>
      </w:r>
    </w:p>
    <w:p w:rsidR="00FF41C4" w:rsidRPr="00DC0000" w:rsidRDefault="00FF41C4" w:rsidP="00EA0C0B">
      <w:pPr>
        <w:widowControl w:val="0"/>
        <w:tabs>
          <w:tab w:val="left" w:pos="1134"/>
          <w:tab w:val="left" w:pos="1276"/>
          <w:tab w:val="left" w:pos="1843"/>
        </w:tabs>
        <w:autoSpaceDE w:val="0"/>
        <w:autoSpaceDN w:val="0"/>
        <w:adjustRightInd w:val="0"/>
        <w:spacing w:after="0" w:line="240" w:lineRule="auto"/>
        <w:ind w:firstLine="709"/>
        <w:jc w:val="both"/>
        <w:rPr>
          <w:rFonts w:ascii="Times New Roman" w:hAnsi="Times New Roman"/>
          <w:sz w:val="28"/>
          <w:szCs w:val="28"/>
        </w:rPr>
      </w:pPr>
      <w:r w:rsidRPr="00DC0000">
        <w:rPr>
          <w:rFonts w:ascii="Times New Roman" w:hAnsi="Times New Roman"/>
          <w:sz w:val="28"/>
          <w:szCs w:val="28"/>
        </w:rPr>
        <w:t>7.9. Если в течение года со дня применения дисциплинар</w:t>
      </w:r>
      <w:r w:rsidRPr="00DC0000">
        <w:rPr>
          <w:rFonts w:ascii="Times New Roman" w:hAnsi="Times New Roman"/>
          <w:sz w:val="28"/>
          <w:szCs w:val="28"/>
        </w:rPr>
        <w:softHyphen/>
        <w:t>ного взыскания работник не будет подвергнут новому дисцип</w:t>
      </w:r>
      <w:r w:rsidRPr="00DC0000">
        <w:rPr>
          <w:rFonts w:ascii="Times New Roman" w:hAnsi="Times New Roman"/>
          <w:sz w:val="28"/>
          <w:szCs w:val="28"/>
        </w:rPr>
        <w:softHyphen/>
        <w:t>линарному взысканию, то он считается не подвергшимся дис</w:t>
      </w:r>
      <w:r w:rsidRPr="00DC0000">
        <w:rPr>
          <w:rFonts w:ascii="Times New Roman" w:hAnsi="Times New Roman"/>
          <w:sz w:val="28"/>
          <w:szCs w:val="28"/>
        </w:rPr>
        <w:softHyphen/>
        <w:t xml:space="preserve">циплинарному взысканию. </w:t>
      </w:r>
    </w:p>
    <w:p w:rsidR="00FF41C4" w:rsidRPr="00DC0000" w:rsidRDefault="00FF41C4" w:rsidP="00EA0C0B">
      <w:pPr>
        <w:widowControl w:val="0"/>
        <w:tabs>
          <w:tab w:val="left" w:pos="1134"/>
          <w:tab w:val="left" w:pos="1276"/>
          <w:tab w:val="left" w:pos="1843"/>
        </w:tabs>
        <w:autoSpaceDE w:val="0"/>
        <w:autoSpaceDN w:val="0"/>
        <w:adjustRightInd w:val="0"/>
        <w:spacing w:after="0" w:line="240" w:lineRule="auto"/>
        <w:ind w:firstLine="709"/>
        <w:jc w:val="both"/>
        <w:rPr>
          <w:rFonts w:ascii="Times New Roman" w:hAnsi="Times New Roman"/>
          <w:sz w:val="28"/>
          <w:szCs w:val="28"/>
        </w:rPr>
      </w:pPr>
      <w:r w:rsidRPr="00DC0000">
        <w:rPr>
          <w:rFonts w:ascii="Times New Roman" w:hAnsi="Times New Roman"/>
          <w:sz w:val="28"/>
          <w:szCs w:val="28"/>
        </w:rPr>
        <w:t>7.10. Руководитель Учреждения по своей ини</w:t>
      </w:r>
      <w:r w:rsidRPr="00DC0000">
        <w:rPr>
          <w:rFonts w:ascii="Times New Roman" w:hAnsi="Times New Roman"/>
          <w:sz w:val="28"/>
          <w:szCs w:val="28"/>
        </w:rPr>
        <w:softHyphen/>
        <w:t>циативе, ходатайству трудового коллектива или личному заяв</w:t>
      </w:r>
      <w:r w:rsidRPr="00DC0000">
        <w:rPr>
          <w:rFonts w:ascii="Times New Roman" w:hAnsi="Times New Roman"/>
          <w:sz w:val="28"/>
          <w:szCs w:val="28"/>
        </w:rPr>
        <w:softHyphen/>
        <w:t>лению работника может издать приказ о снятии взыскания, не ожидая истечения года, если работник не допустил нового на</w:t>
      </w:r>
      <w:r w:rsidRPr="00DC0000">
        <w:rPr>
          <w:rFonts w:ascii="Times New Roman" w:hAnsi="Times New Roman"/>
          <w:sz w:val="28"/>
          <w:szCs w:val="28"/>
        </w:rPr>
        <w:softHyphen/>
        <w:t>рушения трудовой дисциплины, и при том проявил себя как хо</w:t>
      </w:r>
      <w:r w:rsidRPr="00DC0000">
        <w:rPr>
          <w:rFonts w:ascii="Times New Roman" w:hAnsi="Times New Roman"/>
          <w:sz w:val="28"/>
          <w:szCs w:val="28"/>
        </w:rPr>
        <w:softHyphen/>
        <w:t>роший добросовестный работник. В течение срока действия дисциплинарного взыскания меры поощрения, указанные в п.6, не применяются.</w:t>
      </w:r>
    </w:p>
    <w:p w:rsidR="00FF41C4" w:rsidRPr="00DC0000" w:rsidRDefault="00FF41C4" w:rsidP="00EA0C0B">
      <w:pPr>
        <w:widowControl w:val="0"/>
        <w:tabs>
          <w:tab w:val="left" w:pos="1134"/>
          <w:tab w:val="left" w:pos="1276"/>
          <w:tab w:val="left" w:pos="1843"/>
        </w:tabs>
        <w:autoSpaceDE w:val="0"/>
        <w:autoSpaceDN w:val="0"/>
        <w:adjustRightInd w:val="0"/>
        <w:spacing w:after="0" w:line="240" w:lineRule="auto"/>
        <w:ind w:firstLine="709"/>
        <w:jc w:val="both"/>
        <w:rPr>
          <w:rFonts w:ascii="Times New Roman" w:hAnsi="Times New Roman"/>
          <w:sz w:val="28"/>
          <w:szCs w:val="28"/>
        </w:rPr>
      </w:pPr>
      <w:r w:rsidRPr="00DC0000">
        <w:rPr>
          <w:rFonts w:ascii="Times New Roman" w:hAnsi="Times New Roman"/>
          <w:sz w:val="28"/>
          <w:szCs w:val="28"/>
        </w:rPr>
        <w:t>7.11. Правила внутреннего трудового распорядка сообщают</w:t>
      </w:r>
      <w:r w:rsidRPr="00DC0000">
        <w:rPr>
          <w:rFonts w:ascii="Times New Roman" w:hAnsi="Times New Roman"/>
          <w:sz w:val="28"/>
          <w:szCs w:val="28"/>
        </w:rPr>
        <w:softHyphen/>
        <w:t>ся каждому работнику под роспись.</w:t>
      </w:r>
    </w:p>
    <w:p w:rsidR="00F9657E" w:rsidRDefault="00F9657E" w:rsidP="00EA0C0B">
      <w:pPr>
        <w:spacing w:after="0" w:line="240" w:lineRule="auto"/>
        <w:ind w:left="6237"/>
        <w:rPr>
          <w:rFonts w:ascii="Times New Roman" w:hAnsi="Times New Roman" w:cs="Times New Roman"/>
          <w:b/>
          <w:sz w:val="24"/>
          <w:szCs w:val="24"/>
        </w:rPr>
      </w:pPr>
    </w:p>
    <w:p w:rsidR="00960AB7" w:rsidRDefault="00960AB7" w:rsidP="00EA0C0B">
      <w:pPr>
        <w:spacing w:after="0" w:line="240" w:lineRule="auto"/>
        <w:ind w:left="6237"/>
        <w:rPr>
          <w:rFonts w:ascii="Times New Roman" w:hAnsi="Times New Roman" w:cs="Times New Roman"/>
          <w:b/>
          <w:sz w:val="24"/>
          <w:szCs w:val="24"/>
        </w:rPr>
      </w:pPr>
    </w:p>
    <w:p w:rsidR="00960AB7" w:rsidRDefault="00960AB7" w:rsidP="00EA0C0B">
      <w:pPr>
        <w:spacing w:after="0" w:line="240" w:lineRule="auto"/>
        <w:ind w:left="6237"/>
        <w:rPr>
          <w:rFonts w:ascii="Times New Roman" w:hAnsi="Times New Roman" w:cs="Times New Roman"/>
          <w:b/>
          <w:sz w:val="24"/>
          <w:szCs w:val="24"/>
        </w:rPr>
      </w:pPr>
    </w:p>
    <w:p w:rsidR="00960AB7" w:rsidRDefault="00960AB7" w:rsidP="00EA0C0B">
      <w:pPr>
        <w:spacing w:after="0" w:line="240" w:lineRule="auto"/>
        <w:ind w:left="6237"/>
        <w:rPr>
          <w:rFonts w:ascii="Times New Roman" w:hAnsi="Times New Roman" w:cs="Times New Roman"/>
          <w:b/>
          <w:sz w:val="24"/>
          <w:szCs w:val="24"/>
        </w:rPr>
      </w:pPr>
    </w:p>
    <w:p w:rsidR="00960AB7" w:rsidRDefault="00960AB7" w:rsidP="00EA0C0B">
      <w:pPr>
        <w:spacing w:after="0" w:line="240" w:lineRule="auto"/>
        <w:ind w:left="6237"/>
        <w:rPr>
          <w:rFonts w:ascii="Times New Roman" w:hAnsi="Times New Roman" w:cs="Times New Roman"/>
          <w:b/>
          <w:sz w:val="24"/>
          <w:szCs w:val="24"/>
        </w:rPr>
      </w:pPr>
    </w:p>
    <w:p w:rsidR="00724980" w:rsidRPr="00DC0000" w:rsidRDefault="00960AB7" w:rsidP="00960AB7">
      <w:pPr>
        <w:tabs>
          <w:tab w:val="left" w:pos="4395"/>
        </w:tabs>
        <w:spacing w:after="0" w:line="240" w:lineRule="auto"/>
        <w:ind w:left="142"/>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210935" cy="8614297"/>
            <wp:effectExtent l="19050" t="0" r="0" b="0"/>
            <wp:docPr id="5" name="Рисунок 3" descr="C:\Users\иман\Downloads\CamScanner 24.03.2025 11.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ман\Downloads\CamScanner 24.03.2025 11.54_1.jpg"/>
                    <pic:cNvPicPr>
                      <a:picLocks noChangeAspect="1" noChangeArrowheads="1"/>
                    </pic:cNvPicPr>
                  </pic:nvPicPr>
                  <pic:blipFill>
                    <a:blip r:embed="rId19" cstate="print"/>
                    <a:srcRect/>
                    <a:stretch>
                      <a:fillRect/>
                    </a:stretch>
                  </pic:blipFill>
                  <pic:spPr bwMode="auto">
                    <a:xfrm>
                      <a:off x="0" y="0"/>
                      <a:ext cx="6210935" cy="861429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911BA9" w:rsidRDefault="00911BA9"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bookmarkStart w:id="20" w:name="sub_200"/>
    </w:p>
    <w:bookmarkEnd w:id="20"/>
    <w:p w:rsidR="005B442F" w:rsidRPr="00ED202A" w:rsidRDefault="005B442F" w:rsidP="003047BC">
      <w:pPr>
        <w:widowControl w:val="0"/>
        <w:autoSpaceDE w:val="0"/>
        <w:autoSpaceDN w:val="0"/>
        <w:adjustRightInd w:val="0"/>
        <w:spacing w:after="0" w:line="240" w:lineRule="auto"/>
        <w:jc w:val="both"/>
        <w:rPr>
          <w:rFonts w:ascii="Times New Roman" w:hAnsi="Times New Roman" w:cs="Times New Roman"/>
          <w:sz w:val="28"/>
          <w:szCs w:val="28"/>
        </w:rPr>
      </w:pPr>
    </w:p>
    <w:p w:rsidR="005B442F" w:rsidRPr="00ED202A" w:rsidRDefault="005B442F" w:rsidP="00EA0C0B">
      <w:pPr>
        <w:widowControl w:val="0"/>
        <w:numPr>
          <w:ilvl w:val="0"/>
          <w:numId w:val="25"/>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21" w:name="sub_210"/>
      <w:r w:rsidRPr="00ED202A">
        <w:rPr>
          <w:rFonts w:ascii="Times New Roman" w:hAnsi="Times New Roman" w:cs="Times New Roman"/>
          <w:sz w:val="28"/>
          <w:szCs w:val="28"/>
        </w:rPr>
        <w:lastRenderedPageBreak/>
        <w:t>Оплата труда работника организации включает в себя:</w:t>
      </w:r>
    </w:p>
    <w:bookmarkEnd w:id="21"/>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минимальный оклад (должностной оклад), ставку заработной платы, устанавливаемые по профессиональным квалификационным группам;</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к минимальному окладу (должностному окладу), ставке заработной платы;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выплаты компенсационного характера;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выплаты стимулирующего характера.</w:t>
      </w:r>
    </w:p>
    <w:p w:rsidR="005B442F" w:rsidRPr="00ED202A" w:rsidRDefault="003047BC" w:rsidP="003047BC">
      <w:pPr>
        <w:widowControl w:val="0"/>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11. </w:t>
      </w:r>
      <w:bookmarkStart w:id="22" w:name="sub_211"/>
      <w:r w:rsidR="005B442F" w:rsidRPr="00ED202A">
        <w:rPr>
          <w:rFonts w:ascii="Times New Roman" w:hAnsi="Times New Roman" w:cs="Times New Roman"/>
          <w:sz w:val="28"/>
          <w:szCs w:val="28"/>
        </w:rPr>
        <w:t>Организация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rsidR="005B442F" w:rsidRPr="00ED202A" w:rsidRDefault="003047BC" w:rsidP="003047BC">
      <w:pPr>
        <w:widowControl w:val="0"/>
        <w:tabs>
          <w:tab w:val="left" w:pos="1276"/>
        </w:tabs>
        <w:autoSpaceDE w:val="0"/>
        <w:autoSpaceDN w:val="0"/>
        <w:adjustRightInd w:val="0"/>
        <w:spacing w:after="0" w:line="240" w:lineRule="auto"/>
        <w:jc w:val="both"/>
        <w:rPr>
          <w:rFonts w:ascii="Times New Roman" w:hAnsi="Times New Roman" w:cs="Times New Roman"/>
          <w:sz w:val="28"/>
          <w:szCs w:val="28"/>
        </w:rPr>
      </w:pPr>
      <w:bookmarkStart w:id="23" w:name="sub_212"/>
      <w:bookmarkEnd w:id="22"/>
      <w:r>
        <w:rPr>
          <w:rFonts w:ascii="Times New Roman" w:hAnsi="Times New Roman" w:cs="Times New Roman"/>
          <w:sz w:val="28"/>
          <w:szCs w:val="28"/>
        </w:rPr>
        <w:t xml:space="preserve">           12. </w:t>
      </w:r>
      <w:r w:rsidR="005B442F" w:rsidRPr="00ED202A">
        <w:rPr>
          <w:rFonts w:ascii="Times New Roman" w:hAnsi="Times New Roman" w:cs="Times New Roman"/>
          <w:sz w:val="28"/>
          <w:szCs w:val="28"/>
        </w:rPr>
        <w:t xml:space="preserve">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r w:rsidR="005B442F" w:rsidRPr="00ED202A">
        <w:rPr>
          <w:rFonts w:ascii="Times New Roman" w:hAnsi="Times New Roman" w:cs="Times New Roman"/>
          <w:b/>
          <w:bCs/>
          <w:sz w:val="28"/>
          <w:szCs w:val="28"/>
          <w:u w:val="single"/>
        </w:rPr>
        <w:t>приложениями 1-7</w:t>
      </w:r>
      <w:r w:rsidR="005B442F" w:rsidRPr="00ED202A">
        <w:rPr>
          <w:rFonts w:ascii="Times New Roman" w:hAnsi="Times New Roman" w:cs="Times New Roman"/>
          <w:sz w:val="28"/>
          <w:szCs w:val="28"/>
        </w:rPr>
        <w:t xml:space="preserve"> к настоящему Положению при наличии указанных должностей в штатных расписаниях организации.</w:t>
      </w:r>
    </w:p>
    <w:bookmarkEnd w:id="23"/>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минимальные размеры должностных окладов, ставок заработной платы по должностям работников организаций.</w:t>
      </w:r>
    </w:p>
    <w:p w:rsidR="005B442F" w:rsidRPr="00ED202A" w:rsidRDefault="003047BC" w:rsidP="003047BC">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bookmarkStart w:id="24" w:name="sub_213"/>
      <w:r>
        <w:rPr>
          <w:rFonts w:ascii="Times New Roman" w:hAnsi="Times New Roman" w:cs="Times New Roman"/>
          <w:sz w:val="28"/>
          <w:szCs w:val="28"/>
        </w:rPr>
        <w:t xml:space="preserve">13. </w:t>
      </w:r>
      <w:r w:rsidR="005B442F" w:rsidRPr="00ED202A">
        <w:rPr>
          <w:rFonts w:ascii="Times New Roman" w:hAnsi="Times New Roman" w:cs="Times New Roman"/>
          <w:sz w:val="28"/>
          <w:szCs w:val="28"/>
        </w:rPr>
        <w:t>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24"/>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за квалификационную категорию;</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за почетное звание;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персональный повышающий коэффициент.</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5B442F" w:rsidRPr="00ED202A" w:rsidRDefault="003047BC" w:rsidP="003047BC">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bookmarkStart w:id="25" w:name="sub_214"/>
      <w:r>
        <w:rPr>
          <w:rFonts w:ascii="Times New Roman" w:hAnsi="Times New Roman" w:cs="Times New Roman"/>
          <w:sz w:val="28"/>
          <w:szCs w:val="28"/>
        </w:rPr>
        <w:t xml:space="preserve">14. </w:t>
      </w:r>
      <w:r w:rsidR="005B442F" w:rsidRPr="00ED202A">
        <w:rPr>
          <w:rFonts w:ascii="Times New Roman" w:hAnsi="Times New Roman" w:cs="Times New Roman"/>
          <w:sz w:val="28"/>
          <w:szCs w:val="28"/>
        </w:rPr>
        <w:t>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rsidR="005B442F" w:rsidRPr="003047BC" w:rsidRDefault="003047BC" w:rsidP="003047BC">
      <w:pPr>
        <w:widowControl w:val="0"/>
        <w:tabs>
          <w:tab w:val="left" w:pos="1276"/>
        </w:tabs>
        <w:autoSpaceDE w:val="0"/>
        <w:autoSpaceDN w:val="0"/>
        <w:adjustRightInd w:val="0"/>
        <w:spacing w:after="0" w:line="240" w:lineRule="auto"/>
        <w:ind w:left="360"/>
        <w:jc w:val="both"/>
        <w:rPr>
          <w:rFonts w:ascii="Times New Roman" w:hAnsi="Times New Roman" w:cs="Times New Roman"/>
          <w:sz w:val="28"/>
          <w:szCs w:val="28"/>
        </w:rPr>
      </w:pPr>
      <w:bookmarkStart w:id="26" w:name="sub_215"/>
      <w:bookmarkEnd w:id="25"/>
      <w:r>
        <w:rPr>
          <w:rFonts w:ascii="Times New Roman" w:hAnsi="Times New Roman" w:cs="Times New Roman"/>
          <w:sz w:val="28"/>
          <w:szCs w:val="28"/>
        </w:rPr>
        <w:t xml:space="preserve">  </w:t>
      </w:r>
      <w:r w:rsidRPr="003047BC">
        <w:rPr>
          <w:rFonts w:ascii="Times New Roman" w:hAnsi="Times New Roman" w:cs="Times New Roman"/>
          <w:sz w:val="28"/>
          <w:szCs w:val="28"/>
        </w:rPr>
        <w:t xml:space="preserve">  </w:t>
      </w:r>
      <w:r>
        <w:rPr>
          <w:rFonts w:ascii="Times New Roman" w:hAnsi="Times New Roman" w:cs="Times New Roman"/>
          <w:sz w:val="28"/>
          <w:szCs w:val="28"/>
        </w:rPr>
        <w:t xml:space="preserve"> 15. </w:t>
      </w:r>
      <w:r w:rsidR="005B442F" w:rsidRPr="003047BC">
        <w:rPr>
          <w:rFonts w:ascii="Times New Roman" w:hAnsi="Times New Roman" w:cs="Times New Roman"/>
          <w:sz w:val="28"/>
          <w:szCs w:val="28"/>
        </w:rPr>
        <w:t xml:space="preserve">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w:t>
      </w:r>
      <w:r w:rsidR="005B442F" w:rsidRPr="003047BC">
        <w:rPr>
          <w:rFonts w:ascii="Times New Roman" w:hAnsi="Times New Roman" w:cs="Times New Roman"/>
          <w:sz w:val="28"/>
          <w:szCs w:val="28"/>
        </w:rPr>
        <w:lastRenderedPageBreak/>
        <w:t>локальном нормативном акте организации.</w:t>
      </w:r>
    </w:p>
    <w:bookmarkEnd w:id="26"/>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rsidR="005B442F" w:rsidRPr="00ED202A" w:rsidRDefault="005B442F" w:rsidP="003047BC">
      <w:pPr>
        <w:widowControl w:val="0"/>
        <w:numPr>
          <w:ilvl w:val="0"/>
          <w:numId w:val="46"/>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27" w:name="sub_216"/>
      <w:r w:rsidRPr="00ED202A">
        <w:rPr>
          <w:rFonts w:ascii="Times New Roman" w:hAnsi="Times New Roman" w:cs="Times New Roman"/>
          <w:sz w:val="28"/>
          <w:szCs w:val="28"/>
        </w:rPr>
        <w:t>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rsidR="005B442F" w:rsidRPr="00ED202A" w:rsidRDefault="005B442F" w:rsidP="003047BC">
      <w:pPr>
        <w:widowControl w:val="0"/>
        <w:numPr>
          <w:ilvl w:val="0"/>
          <w:numId w:val="46"/>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28" w:name="sub_217"/>
      <w:bookmarkEnd w:id="27"/>
      <w:r w:rsidRPr="00ED202A">
        <w:rPr>
          <w:rFonts w:ascii="Times New Roman" w:hAnsi="Times New Roman" w:cs="Times New Roman"/>
          <w:sz w:val="28"/>
          <w:szCs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B442F" w:rsidRPr="00ED202A" w:rsidRDefault="005B442F" w:rsidP="003047BC">
      <w:pPr>
        <w:widowControl w:val="0"/>
        <w:numPr>
          <w:ilvl w:val="0"/>
          <w:numId w:val="46"/>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 xml:space="preserve">Заработная плата в организации устанавливается в соответствии с таблицей окладов и доплат (приложение </w:t>
      </w:r>
      <w:r w:rsidRPr="00ED202A">
        <w:rPr>
          <w:rFonts w:ascii="Times New Roman" w:hAnsi="Times New Roman" w:cs="Times New Roman"/>
          <w:b/>
          <w:sz w:val="28"/>
          <w:szCs w:val="28"/>
        </w:rPr>
        <w:t>8</w:t>
      </w:r>
      <w:r w:rsidRPr="00ED202A">
        <w:rPr>
          <w:rFonts w:ascii="Times New Roman" w:hAnsi="Times New Roman" w:cs="Times New Roman"/>
          <w:sz w:val="28"/>
          <w:szCs w:val="28"/>
        </w:rPr>
        <w:t>) на</w:t>
      </w:r>
      <w:r w:rsidR="003A6F84">
        <w:rPr>
          <w:rFonts w:ascii="Times New Roman" w:hAnsi="Times New Roman" w:cs="Times New Roman"/>
          <w:sz w:val="28"/>
          <w:szCs w:val="28"/>
        </w:rPr>
        <w:t xml:space="preserve"> </w:t>
      </w:r>
      <w:r w:rsidRPr="00ED202A">
        <w:rPr>
          <w:rFonts w:ascii="Times New Roman" w:hAnsi="Times New Roman" w:cs="Times New Roman"/>
          <w:sz w:val="28"/>
          <w:szCs w:val="28"/>
        </w:rPr>
        <w:t>действующий период до внесения изменений в настоящее Положение.</w:t>
      </w:r>
    </w:p>
    <w:p w:rsidR="005B442F" w:rsidRPr="00ED202A" w:rsidRDefault="005B442F" w:rsidP="003047BC">
      <w:pPr>
        <w:widowControl w:val="0"/>
        <w:numPr>
          <w:ilvl w:val="0"/>
          <w:numId w:val="46"/>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В случае приема на работу детей, достигших 15 лет, им гарантируется вознаграждение за труд, охрана труда, сокращенное рабочее время, отпуск. Работникам моложе 18 лет предоставляются льготы при совмещении работы с обучением, проведении ежегодного 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  При повременной оплате труда заработная плата работников в возрасте до 18 лет выплачивается с учетом сокращенной продолжительности работы. Работодатель может за счет собственных средств производить им доплаты до уровня труда работников соответствующих категорий при полной продолжительности ежедневной работы.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Труд работников до 18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 </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Оплата труда работников в возрасте до 18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bookmarkEnd w:id="28"/>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after="0" w:line="240" w:lineRule="auto"/>
        <w:ind w:firstLine="709"/>
        <w:jc w:val="both"/>
        <w:outlineLvl w:val="0"/>
        <w:rPr>
          <w:rFonts w:ascii="Times New Roman" w:hAnsi="Times New Roman" w:cs="Times New Roman"/>
          <w:b/>
          <w:bCs/>
          <w:sz w:val="28"/>
          <w:szCs w:val="28"/>
        </w:rPr>
      </w:pPr>
      <w:bookmarkStart w:id="29" w:name="sub_201"/>
      <w:r w:rsidRPr="00ED202A">
        <w:rPr>
          <w:rFonts w:ascii="Times New Roman" w:hAnsi="Times New Roman" w:cs="Times New Roman"/>
          <w:b/>
          <w:bCs/>
          <w:sz w:val="28"/>
          <w:szCs w:val="28"/>
        </w:rPr>
        <w:t>Порядок определения оплаты труда педагогических работников</w:t>
      </w:r>
      <w:bookmarkEnd w:id="29"/>
      <w:r w:rsidRPr="00ED202A">
        <w:rPr>
          <w:rFonts w:ascii="Times New Roman" w:hAnsi="Times New Roman" w:cs="Times New Roman"/>
          <w:b/>
          <w:bCs/>
          <w:sz w:val="28"/>
          <w:szCs w:val="28"/>
        </w:rPr>
        <w:t>:</w:t>
      </w:r>
    </w:p>
    <w:p w:rsidR="003047BC" w:rsidRDefault="005B442F" w:rsidP="003047BC">
      <w:pPr>
        <w:widowControl w:val="0"/>
        <w:numPr>
          <w:ilvl w:val="0"/>
          <w:numId w:val="46"/>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30" w:name="sub_218"/>
      <w:r w:rsidRPr="00ED202A">
        <w:rPr>
          <w:rFonts w:ascii="Times New Roman" w:hAnsi="Times New Roman" w:cs="Times New Roman"/>
          <w:sz w:val="28"/>
          <w:szCs w:val="28"/>
        </w:rPr>
        <w:t xml:space="preserve">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0" w:history="1">
        <w:r w:rsidRPr="00ED202A">
          <w:rPr>
            <w:rFonts w:ascii="Times New Roman" w:hAnsi="Times New Roman" w:cs="Times New Roman"/>
            <w:b/>
            <w:bCs/>
            <w:sz w:val="28"/>
            <w:szCs w:val="28"/>
          </w:rPr>
          <w:t>профессиональной квалификационной группы</w:t>
        </w:r>
      </w:hyperlink>
      <w:r w:rsidRPr="00ED202A">
        <w:rPr>
          <w:rFonts w:ascii="Times New Roman" w:hAnsi="Times New Roman" w:cs="Times New Roman"/>
          <w:sz w:val="28"/>
          <w:szCs w:val="28"/>
        </w:rPr>
        <w:t xml:space="preserve"> педагогических работников, утвержденной </w:t>
      </w:r>
      <w:hyperlink r:id="rId21" w:history="1">
        <w:r w:rsidRPr="00ED202A">
          <w:rPr>
            <w:rFonts w:ascii="Times New Roman" w:hAnsi="Times New Roman" w:cs="Times New Roman"/>
            <w:b/>
            <w:bCs/>
            <w:sz w:val="28"/>
            <w:szCs w:val="28"/>
          </w:rPr>
          <w:t>приказом</w:t>
        </w:r>
      </w:hyperlink>
      <w:r w:rsidRPr="00ED202A">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w:t>
      </w:r>
    </w:p>
    <w:p w:rsidR="003047BC" w:rsidRDefault="003047BC" w:rsidP="003047BC">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3047BC" w:rsidRDefault="003047BC" w:rsidP="003047BC">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3047BC" w:rsidRDefault="003047BC" w:rsidP="003047BC">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3047BC" w:rsidRDefault="003047BC" w:rsidP="003047BC">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5B442F" w:rsidRPr="00ED202A" w:rsidRDefault="005B442F" w:rsidP="003047BC">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r w:rsidRPr="00ED202A">
        <w:rPr>
          <w:rFonts w:ascii="Times New Roman" w:hAnsi="Times New Roman" w:cs="Times New Roman"/>
          <w:sz w:val="28"/>
          <w:szCs w:val="28"/>
        </w:rPr>
        <w:t xml:space="preserve">профессиональных квалификационных групп должностей работников образования" </w:t>
      </w:r>
      <w:hyperlink w:anchor="sub_1100" w:history="1">
        <w:r w:rsidRPr="00ED202A">
          <w:rPr>
            <w:rFonts w:ascii="Times New Roman" w:hAnsi="Times New Roman" w:cs="Times New Roman"/>
            <w:b/>
            <w:bCs/>
            <w:sz w:val="28"/>
            <w:szCs w:val="28"/>
          </w:rPr>
          <w:t>приложением N 1</w:t>
        </w:r>
      </w:hyperlink>
      <w:r w:rsidRPr="00ED202A">
        <w:rPr>
          <w:rFonts w:ascii="Times New Roman" w:hAnsi="Times New Roman" w:cs="Times New Roman"/>
          <w:sz w:val="28"/>
          <w:szCs w:val="28"/>
        </w:rPr>
        <w:t xml:space="preserve"> к настоящему Положению.</w:t>
      </w:r>
    </w:p>
    <w:p w:rsidR="005B442F" w:rsidRPr="003047BC" w:rsidRDefault="003047BC" w:rsidP="003047BC">
      <w:pPr>
        <w:pStyle w:val="a4"/>
        <w:widowControl w:val="0"/>
        <w:numPr>
          <w:ilvl w:val="0"/>
          <w:numId w:val="48"/>
        </w:numPr>
        <w:tabs>
          <w:tab w:val="left" w:pos="1276"/>
        </w:tabs>
        <w:autoSpaceDE w:val="0"/>
        <w:autoSpaceDN w:val="0"/>
        <w:adjustRightInd w:val="0"/>
        <w:spacing w:after="0" w:line="240" w:lineRule="auto"/>
        <w:jc w:val="both"/>
        <w:rPr>
          <w:rFonts w:ascii="Times New Roman" w:hAnsi="Times New Roman" w:cs="Times New Roman"/>
          <w:sz w:val="28"/>
          <w:szCs w:val="28"/>
        </w:rPr>
      </w:pPr>
      <w:bookmarkStart w:id="31" w:name="sub_219"/>
      <w:bookmarkEnd w:id="30"/>
      <w:r>
        <w:rPr>
          <w:rFonts w:ascii="Times New Roman" w:hAnsi="Times New Roman" w:cs="Times New Roman"/>
          <w:sz w:val="28"/>
          <w:szCs w:val="28"/>
        </w:rPr>
        <w:t xml:space="preserve"> </w:t>
      </w:r>
      <w:r w:rsidR="005B442F" w:rsidRPr="003047BC">
        <w:rPr>
          <w:rFonts w:ascii="Times New Roman" w:hAnsi="Times New Roman" w:cs="Times New Roman"/>
          <w:sz w:val="28"/>
          <w:szCs w:val="28"/>
        </w:rPr>
        <w:t>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31"/>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за квалификационную категорию;</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за почетное звание;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персональный повышающий коэффициент.</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32" w:name="sub_220"/>
      <w:r w:rsidRPr="00ED202A">
        <w:rPr>
          <w:rFonts w:ascii="Times New Roman" w:hAnsi="Times New Roman" w:cs="Times New Roman"/>
          <w:sz w:val="28"/>
          <w:szCs w:val="28"/>
        </w:rPr>
        <w:t>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32"/>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работникам, имеющим высшую квалификационную категорию - 0,3;</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работникам, имеющим I квалификационную категорию - 0,2;</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33" w:name="sub_221"/>
      <w:r w:rsidRPr="00ED202A">
        <w:rPr>
          <w:rFonts w:ascii="Times New Roman" w:hAnsi="Times New Roman" w:cs="Times New Roman"/>
          <w:sz w:val="28"/>
          <w:szCs w:val="28"/>
        </w:rPr>
        <w:t>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33"/>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имеющим почетное звание "Заслуженный", "Почетный" - 0,2;</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имеющим почетное звание "Народный" - 0,3.</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34" w:name="sub_222"/>
      <w:r w:rsidRPr="00ED202A">
        <w:rPr>
          <w:rFonts w:ascii="Times New Roman" w:hAnsi="Times New Roman" w:cs="Times New Roman"/>
          <w:sz w:val="28"/>
          <w:szCs w:val="28"/>
        </w:rPr>
        <w:t>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35" w:name="sub_223"/>
      <w:bookmarkEnd w:id="34"/>
      <w:r w:rsidRPr="00ED202A">
        <w:rPr>
          <w:rFonts w:ascii="Times New Roman" w:hAnsi="Times New Roman" w:cs="Times New Roman"/>
          <w:sz w:val="28"/>
          <w:szCs w:val="28"/>
        </w:rPr>
        <w:t xml:space="preserve">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ED202A">
          <w:rPr>
            <w:rFonts w:ascii="Times New Roman" w:hAnsi="Times New Roman" w:cs="Times New Roman"/>
            <w:b/>
            <w:bCs/>
            <w:sz w:val="28"/>
            <w:szCs w:val="28"/>
          </w:rPr>
          <w:t>разделами 4</w:t>
        </w:r>
      </w:hyperlink>
      <w:r w:rsidRPr="00ED202A">
        <w:rPr>
          <w:rFonts w:ascii="Times New Roman" w:hAnsi="Times New Roman" w:cs="Times New Roman"/>
          <w:sz w:val="28"/>
          <w:szCs w:val="28"/>
        </w:rPr>
        <w:t xml:space="preserve"> и </w:t>
      </w:r>
      <w:hyperlink w:anchor="sub_500" w:history="1">
        <w:r w:rsidRPr="00ED202A">
          <w:rPr>
            <w:rFonts w:ascii="Times New Roman" w:hAnsi="Times New Roman" w:cs="Times New Roman"/>
            <w:b/>
            <w:bCs/>
            <w:sz w:val="28"/>
            <w:szCs w:val="28"/>
          </w:rPr>
          <w:t>5</w:t>
        </w:r>
      </w:hyperlink>
      <w:r w:rsidRPr="00ED202A">
        <w:rPr>
          <w:rFonts w:ascii="Times New Roman" w:hAnsi="Times New Roman" w:cs="Times New Roman"/>
          <w:sz w:val="28"/>
          <w:szCs w:val="28"/>
        </w:rPr>
        <w:t xml:space="preserve"> настоящего Положения.</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36" w:name="sub_224"/>
      <w:bookmarkEnd w:id="35"/>
      <w:r w:rsidRPr="00ED202A">
        <w:rPr>
          <w:rFonts w:ascii="Times New Roman" w:hAnsi="Times New Roman" w:cs="Times New Roman"/>
          <w:sz w:val="28"/>
          <w:szCs w:val="28"/>
        </w:rPr>
        <w:t>Педагогическим работникам производится почасовая оплата труда:</w:t>
      </w:r>
    </w:p>
    <w:bookmarkEnd w:id="36"/>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37" w:name="sub_225"/>
      <w:r w:rsidRPr="00ED202A">
        <w:rPr>
          <w:rFonts w:ascii="Times New Roman" w:hAnsi="Times New Roman" w:cs="Times New Roman"/>
          <w:sz w:val="28"/>
          <w:szCs w:val="28"/>
        </w:rPr>
        <w:t xml:space="preserve">Оплата труда за замещение воспитателя, если оно осуществлялось свыше двух месяцев, производится со дня начала замещения за все часы фактической </w:t>
      </w:r>
      <w:r w:rsidRPr="00ED202A">
        <w:rPr>
          <w:rFonts w:ascii="Times New Roman" w:hAnsi="Times New Roman" w:cs="Times New Roman"/>
          <w:sz w:val="28"/>
          <w:szCs w:val="28"/>
        </w:rPr>
        <w:lastRenderedPageBreak/>
        <w:t>работы на общих основаниях с соответствующим увеличением его начальной (месячной) нагрузки путем внесения изменений в тарификацию.</w:t>
      </w:r>
    </w:p>
    <w:p w:rsidR="003047BC"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38" w:name="sub_226"/>
      <w:bookmarkEnd w:id="37"/>
      <w:r w:rsidRPr="00ED202A">
        <w:rPr>
          <w:rFonts w:ascii="Times New Roman" w:hAnsi="Times New Roman" w:cs="Times New Roman"/>
          <w:sz w:val="28"/>
          <w:szCs w:val="28"/>
        </w:rPr>
        <w:t xml:space="preserve">Размер оплаты за один час педагогической работы определяется </w:t>
      </w:r>
    </w:p>
    <w:p w:rsidR="003047BC" w:rsidRDefault="003047BC" w:rsidP="003047BC">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5B442F" w:rsidRPr="00ED202A" w:rsidRDefault="005B442F" w:rsidP="003047BC">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r w:rsidRPr="00ED202A">
        <w:rPr>
          <w:rFonts w:ascii="Times New Roman" w:hAnsi="Times New Roman" w:cs="Times New Roman"/>
          <w:sz w:val="28"/>
          <w:szCs w:val="28"/>
        </w:rPr>
        <w:t>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39" w:name="sub_227"/>
      <w:bookmarkEnd w:id="38"/>
      <w:r w:rsidRPr="00ED202A">
        <w:rPr>
          <w:rFonts w:ascii="Times New Roman" w:hAnsi="Times New Roman" w:cs="Times New Roman"/>
          <w:sz w:val="28"/>
          <w:szCs w:val="28"/>
        </w:rPr>
        <w:t>.</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39"/>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Ставки почасовой оплаты труда данных высококвалифицированных работников определяются исходя из </w:t>
      </w:r>
      <w:hyperlink r:id="rId22" w:history="1">
        <w:r w:rsidRPr="00ED202A">
          <w:rPr>
            <w:rFonts w:ascii="Times New Roman" w:hAnsi="Times New Roman" w:cs="Times New Roman"/>
            <w:b/>
            <w:bCs/>
            <w:sz w:val="28"/>
            <w:szCs w:val="28"/>
          </w:rPr>
          <w:t>минимального размера оплаты труда</w:t>
        </w:r>
      </w:hyperlink>
      <w:r w:rsidRPr="00ED202A">
        <w:rPr>
          <w:rFonts w:ascii="Times New Roman" w:hAnsi="Times New Roman" w:cs="Times New Roman"/>
          <w:sz w:val="28"/>
          <w:szCs w:val="28"/>
        </w:rPr>
        <w:t>, установленного федеральным законодательством и коэффициентов ставок почасовой оплаты труда: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для профессора, доктора наук применяется коэффициент 0,20, для доцента, кандидата наук - 0,15, для преподавателей, не имеющих ученой степени, - 0,10.</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before="108" w:after="108" w:line="240" w:lineRule="auto"/>
        <w:ind w:firstLine="709"/>
        <w:jc w:val="both"/>
        <w:outlineLvl w:val="0"/>
        <w:rPr>
          <w:rFonts w:ascii="Times New Roman" w:hAnsi="Times New Roman" w:cs="Times New Roman"/>
          <w:b/>
          <w:bCs/>
          <w:sz w:val="28"/>
          <w:szCs w:val="28"/>
        </w:rPr>
      </w:pPr>
      <w:bookmarkStart w:id="40" w:name="sub_203"/>
      <w:r w:rsidRPr="00ED202A">
        <w:rPr>
          <w:rFonts w:ascii="Times New Roman" w:hAnsi="Times New Roman" w:cs="Times New Roman"/>
          <w:b/>
          <w:bCs/>
          <w:sz w:val="28"/>
          <w:szCs w:val="28"/>
        </w:rPr>
        <w:t>Порядок определения оплаты труда руководителей структурных подразделений:</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41" w:name="sub_236"/>
      <w:bookmarkEnd w:id="40"/>
      <w:r w:rsidRPr="00ED202A">
        <w:rPr>
          <w:rFonts w:ascii="Times New Roman" w:hAnsi="Times New Roman" w:cs="Times New Roman"/>
          <w:sz w:val="28"/>
          <w:szCs w:val="28"/>
        </w:rPr>
        <w:t xml:space="preserve">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23" w:history="1">
        <w:r w:rsidRPr="00ED202A">
          <w:rPr>
            <w:rFonts w:ascii="Times New Roman" w:hAnsi="Times New Roman" w:cs="Times New Roman"/>
            <w:b/>
            <w:bCs/>
            <w:sz w:val="28"/>
            <w:szCs w:val="28"/>
          </w:rPr>
          <w:t>профессиональной квалификационной группы</w:t>
        </w:r>
      </w:hyperlink>
      <w:r w:rsidRPr="00ED202A">
        <w:rPr>
          <w:rFonts w:ascii="Times New Roman" w:hAnsi="Times New Roman" w:cs="Times New Roman"/>
          <w:sz w:val="28"/>
          <w:szCs w:val="28"/>
        </w:rPr>
        <w:t xml:space="preserve"> должностей руководителей структурных подразделений, утвержденной </w:t>
      </w:r>
      <w:hyperlink r:id="rId24" w:history="1">
        <w:r w:rsidRPr="00ED202A">
          <w:rPr>
            <w:rFonts w:ascii="Times New Roman" w:hAnsi="Times New Roman" w:cs="Times New Roman"/>
            <w:b/>
            <w:bCs/>
            <w:sz w:val="28"/>
            <w:szCs w:val="28"/>
          </w:rPr>
          <w:t>приказом</w:t>
        </w:r>
      </w:hyperlink>
      <w:r w:rsidRPr="00ED202A">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300" w:history="1">
        <w:r w:rsidRPr="00ED202A">
          <w:rPr>
            <w:rFonts w:ascii="Times New Roman" w:hAnsi="Times New Roman" w:cs="Times New Roman"/>
            <w:b/>
            <w:bCs/>
            <w:sz w:val="28"/>
            <w:szCs w:val="28"/>
          </w:rPr>
          <w:t>приложением N 3</w:t>
        </w:r>
      </w:hyperlink>
      <w:r w:rsidRPr="00ED202A">
        <w:rPr>
          <w:rFonts w:ascii="Times New Roman" w:hAnsi="Times New Roman" w:cs="Times New Roman"/>
          <w:sz w:val="28"/>
          <w:szCs w:val="28"/>
        </w:rPr>
        <w:t xml:space="preserve"> к настоящему Положению.</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42" w:name="sub_237"/>
      <w:bookmarkEnd w:id="41"/>
      <w:r w:rsidRPr="00ED202A">
        <w:rPr>
          <w:rFonts w:ascii="Times New Roman" w:hAnsi="Times New Roman" w:cs="Times New Roman"/>
          <w:sz w:val="28"/>
          <w:szCs w:val="28"/>
        </w:rPr>
        <w:t>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42"/>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за почетное звание;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персональный повышающий коэффициент.</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43" w:name="sub_238"/>
      <w:r w:rsidRPr="00ED202A">
        <w:rPr>
          <w:rFonts w:ascii="Times New Roman" w:hAnsi="Times New Roman" w:cs="Times New Roman"/>
          <w:sz w:val="28"/>
          <w:szCs w:val="28"/>
        </w:rPr>
        <w:t>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43"/>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имеющим почетное звание "Заслуженный", "Почетный" - 0,2;</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имеющим почетное звание "Народный" - 0,3.</w:t>
      </w:r>
    </w:p>
    <w:p w:rsidR="003028CE"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Повышающий коэффициент к окладу за почетное звание устанавливается работникам при соответствии почетного звания профилю педагогической </w:t>
      </w: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3028CE">
      <w:pPr>
        <w:widowControl w:val="0"/>
        <w:autoSpaceDE w:val="0"/>
        <w:autoSpaceDN w:val="0"/>
        <w:adjustRightInd w:val="0"/>
        <w:spacing w:after="0" w:line="240" w:lineRule="auto"/>
        <w:jc w:val="both"/>
        <w:rPr>
          <w:rFonts w:ascii="Times New Roman" w:hAnsi="Times New Roman" w:cs="Times New Roman"/>
          <w:sz w:val="28"/>
          <w:szCs w:val="28"/>
        </w:rPr>
      </w:pPr>
      <w:r w:rsidRPr="00ED202A">
        <w:rPr>
          <w:rFonts w:ascii="Times New Roman" w:hAnsi="Times New Roman" w:cs="Times New Roman"/>
          <w:sz w:val="28"/>
          <w:szCs w:val="28"/>
        </w:rPr>
        <w:t>деятельности или преподаваемых дисциплин.</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44" w:name="sub_239"/>
      <w:r w:rsidRPr="00ED202A">
        <w:rPr>
          <w:rFonts w:ascii="Times New Roman" w:hAnsi="Times New Roman" w:cs="Times New Roman"/>
          <w:sz w:val="28"/>
          <w:szCs w:val="28"/>
        </w:rPr>
        <w:t>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45" w:name="sub_240"/>
      <w:bookmarkEnd w:id="44"/>
      <w:r w:rsidRPr="00ED202A">
        <w:rPr>
          <w:rFonts w:ascii="Times New Roman" w:hAnsi="Times New Roman" w:cs="Times New Roman"/>
          <w:sz w:val="28"/>
          <w:szCs w:val="28"/>
        </w:rPr>
        <w:t>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45"/>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1,5.</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46" w:name="sub_241"/>
      <w:r w:rsidRPr="00ED202A">
        <w:rPr>
          <w:rFonts w:ascii="Times New Roman" w:hAnsi="Times New Roman" w:cs="Times New Roman"/>
          <w:sz w:val="28"/>
          <w:szCs w:val="28"/>
        </w:rPr>
        <w:t xml:space="preserve">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Pr="00ED202A">
          <w:rPr>
            <w:rFonts w:ascii="Times New Roman" w:hAnsi="Times New Roman" w:cs="Times New Roman"/>
            <w:b/>
            <w:bCs/>
            <w:sz w:val="28"/>
            <w:szCs w:val="28"/>
          </w:rPr>
          <w:t>разделами 4</w:t>
        </w:r>
      </w:hyperlink>
      <w:r w:rsidRPr="00ED202A">
        <w:rPr>
          <w:rFonts w:ascii="Times New Roman" w:hAnsi="Times New Roman" w:cs="Times New Roman"/>
          <w:sz w:val="28"/>
          <w:szCs w:val="28"/>
        </w:rPr>
        <w:t xml:space="preserve"> и </w:t>
      </w:r>
      <w:hyperlink w:anchor="sub_500" w:history="1">
        <w:r w:rsidRPr="00ED202A">
          <w:rPr>
            <w:rFonts w:ascii="Times New Roman" w:hAnsi="Times New Roman" w:cs="Times New Roman"/>
            <w:b/>
            <w:bCs/>
            <w:sz w:val="28"/>
            <w:szCs w:val="28"/>
          </w:rPr>
          <w:t>5</w:t>
        </w:r>
      </w:hyperlink>
      <w:r w:rsidRPr="00ED202A">
        <w:rPr>
          <w:rFonts w:ascii="Times New Roman" w:hAnsi="Times New Roman" w:cs="Times New Roman"/>
          <w:sz w:val="28"/>
          <w:szCs w:val="28"/>
        </w:rPr>
        <w:t xml:space="preserve"> настоящего Положения.</w:t>
      </w:r>
    </w:p>
    <w:bookmarkEnd w:id="46"/>
    <w:p w:rsidR="005B442F" w:rsidRPr="00ED202A" w:rsidRDefault="005B442F" w:rsidP="00EA0C0B">
      <w:pPr>
        <w:widowControl w:val="0"/>
        <w:autoSpaceDE w:val="0"/>
        <w:autoSpaceDN w:val="0"/>
        <w:adjustRightInd w:val="0"/>
        <w:spacing w:after="0" w:line="240" w:lineRule="auto"/>
        <w:jc w:val="both"/>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before="108" w:after="108" w:line="240" w:lineRule="auto"/>
        <w:ind w:firstLine="709"/>
        <w:jc w:val="both"/>
        <w:outlineLvl w:val="0"/>
        <w:rPr>
          <w:rFonts w:ascii="Times New Roman" w:hAnsi="Times New Roman" w:cs="Times New Roman"/>
          <w:b/>
          <w:bCs/>
          <w:sz w:val="28"/>
          <w:szCs w:val="28"/>
        </w:rPr>
      </w:pPr>
      <w:bookmarkStart w:id="47" w:name="sub_205"/>
      <w:r w:rsidRPr="00ED202A">
        <w:rPr>
          <w:rFonts w:ascii="Times New Roman" w:hAnsi="Times New Roman" w:cs="Times New Roman"/>
          <w:b/>
          <w:bCs/>
          <w:sz w:val="28"/>
          <w:szCs w:val="28"/>
        </w:rPr>
        <w:t>Порядок определения оплаты труда медицинских работников, работников культуры:</w:t>
      </w:r>
      <w:bookmarkEnd w:id="47"/>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48" w:name="sub_246"/>
      <w:r w:rsidRPr="00ED202A">
        <w:rPr>
          <w:rFonts w:ascii="Times New Roman" w:hAnsi="Times New Roman" w:cs="Times New Roman"/>
          <w:sz w:val="28"/>
          <w:szCs w:val="28"/>
        </w:rPr>
        <w:t xml:space="preserve">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25" w:history="1">
        <w:r w:rsidRPr="00ED202A">
          <w:rPr>
            <w:rFonts w:ascii="Times New Roman" w:hAnsi="Times New Roman" w:cs="Times New Roman"/>
            <w:b/>
            <w:bCs/>
            <w:sz w:val="28"/>
            <w:szCs w:val="28"/>
          </w:rPr>
          <w:t xml:space="preserve">от 6 августа 2007 года N 526 </w:t>
        </w:r>
      </w:hyperlink>
      <w:r w:rsidRPr="00ED202A">
        <w:rPr>
          <w:rFonts w:ascii="Times New Roman" w:hAnsi="Times New Roman" w:cs="Times New Roman"/>
          <w:sz w:val="28"/>
          <w:szCs w:val="28"/>
        </w:rPr>
        <w:t xml:space="preserve">"Об утверждении профессиональных квалификационных групп должностей медицинских и фармацевтических работников" и </w:t>
      </w:r>
      <w:hyperlink r:id="rId26" w:history="1">
        <w:r w:rsidRPr="00ED202A">
          <w:rPr>
            <w:rFonts w:ascii="Times New Roman" w:hAnsi="Times New Roman" w:cs="Times New Roman"/>
            <w:b/>
            <w:bCs/>
            <w:sz w:val="28"/>
            <w:szCs w:val="28"/>
          </w:rPr>
          <w:t>от 31 августа 2007 года N 570</w:t>
        </w:r>
      </w:hyperlink>
      <w:r w:rsidRPr="00ED202A">
        <w:rPr>
          <w:rFonts w:ascii="Times New Roman" w:hAnsi="Times New Roman" w:cs="Times New Roman"/>
          <w:sz w:val="28"/>
          <w:szCs w:val="28"/>
        </w:rPr>
        <w:t xml:space="preserve"> "Об утверждении профессиональных квалификационных групп должностей работников культуры, искусства и кинематографии", </w:t>
      </w:r>
      <w:hyperlink r:id="rId27" w:history="1">
        <w:r w:rsidRPr="00ED202A">
          <w:rPr>
            <w:rFonts w:ascii="Times New Roman" w:hAnsi="Times New Roman" w:cs="Times New Roman"/>
            <w:b/>
            <w:bCs/>
            <w:sz w:val="28"/>
            <w:szCs w:val="28"/>
          </w:rPr>
          <w:t>от 14 марта 2008 года N 121н</w:t>
        </w:r>
      </w:hyperlink>
      <w:r w:rsidRPr="00ED202A">
        <w:rPr>
          <w:rFonts w:ascii="Times New Roman" w:hAnsi="Times New Roman" w:cs="Times New Roman"/>
          <w:sz w:val="28"/>
          <w:szCs w:val="28"/>
        </w:rPr>
        <w:t xml:space="preserve"> "Об утверждении профессиональных квалификационных групп профессий рабочих культуры, искусства и кинематографии" </w:t>
      </w:r>
      <w:hyperlink w:anchor="sub_1500" w:history="1">
        <w:r w:rsidRPr="00ED202A">
          <w:rPr>
            <w:rFonts w:ascii="Times New Roman" w:hAnsi="Times New Roman" w:cs="Times New Roman"/>
            <w:b/>
            <w:bCs/>
            <w:sz w:val="28"/>
            <w:szCs w:val="28"/>
          </w:rPr>
          <w:t>приложениями N 5</w:t>
        </w:r>
      </w:hyperlink>
      <w:r w:rsidRPr="00ED202A">
        <w:rPr>
          <w:rFonts w:ascii="Times New Roman" w:hAnsi="Times New Roman" w:cs="Times New Roman"/>
          <w:sz w:val="28"/>
          <w:szCs w:val="28"/>
        </w:rPr>
        <w:t xml:space="preserve"> и </w:t>
      </w:r>
      <w:hyperlink w:anchor="sub_1600" w:history="1">
        <w:r w:rsidRPr="00ED202A">
          <w:rPr>
            <w:rFonts w:ascii="Times New Roman" w:hAnsi="Times New Roman" w:cs="Times New Roman"/>
            <w:b/>
            <w:bCs/>
            <w:sz w:val="28"/>
            <w:szCs w:val="28"/>
          </w:rPr>
          <w:t>N 6</w:t>
        </w:r>
      </w:hyperlink>
      <w:r w:rsidRPr="00ED202A">
        <w:rPr>
          <w:rFonts w:ascii="Times New Roman" w:hAnsi="Times New Roman" w:cs="Times New Roman"/>
          <w:sz w:val="28"/>
          <w:szCs w:val="28"/>
        </w:rPr>
        <w:t xml:space="preserve"> к настоящему Положению.</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49" w:name="sub_247"/>
      <w:bookmarkEnd w:id="48"/>
      <w:r w:rsidRPr="00ED202A">
        <w:rPr>
          <w:rFonts w:ascii="Times New Roman" w:hAnsi="Times New Roman" w:cs="Times New Roman"/>
          <w:sz w:val="28"/>
          <w:szCs w:val="28"/>
        </w:rPr>
        <w:t>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49"/>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за квалификационную категорию;</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за почетное звание;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персональный повышающий коэффициент.</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3028CE" w:rsidRDefault="005B442F" w:rsidP="0059519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lastRenderedPageBreak/>
        <w:t>работникам, имеющим высшую квалификационную категорию - 0,3;</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работникам, имеющим I квалификационную категорию - 0,2;</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работникам, имеющим II квалификационную категорию - 0,1.</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50" w:name="sub_248"/>
      <w:r w:rsidRPr="00ED202A">
        <w:rPr>
          <w:rFonts w:ascii="Times New Roman" w:hAnsi="Times New Roman" w:cs="Times New Roman"/>
          <w:sz w:val="28"/>
          <w:szCs w:val="28"/>
        </w:rPr>
        <w:t>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50"/>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имеющим почетное звание "Заслуженный", "Почетный" - 0,2;</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имеющим почетное звание "Народный" - 0,3.</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51" w:name="sub_249"/>
      <w:r w:rsidRPr="00ED202A">
        <w:rPr>
          <w:rFonts w:ascii="Times New Roman" w:hAnsi="Times New Roman" w:cs="Times New Roman"/>
          <w:sz w:val="28"/>
          <w:szCs w:val="28"/>
        </w:rPr>
        <w:t>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51"/>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52" w:name="sub_250"/>
      <w:r w:rsidRPr="00ED202A">
        <w:rPr>
          <w:rFonts w:ascii="Times New Roman" w:hAnsi="Times New Roman" w:cs="Times New Roman"/>
          <w:sz w:val="28"/>
          <w:szCs w:val="28"/>
        </w:rPr>
        <w:t xml:space="preserve">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ED202A">
          <w:rPr>
            <w:rFonts w:ascii="Times New Roman" w:hAnsi="Times New Roman" w:cs="Times New Roman"/>
            <w:b/>
            <w:bCs/>
            <w:sz w:val="28"/>
            <w:szCs w:val="28"/>
          </w:rPr>
          <w:t>разделами 4</w:t>
        </w:r>
      </w:hyperlink>
      <w:r w:rsidRPr="00ED202A">
        <w:rPr>
          <w:rFonts w:ascii="Times New Roman" w:hAnsi="Times New Roman" w:cs="Times New Roman"/>
          <w:sz w:val="28"/>
          <w:szCs w:val="28"/>
        </w:rPr>
        <w:t xml:space="preserve"> и </w:t>
      </w:r>
      <w:hyperlink w:anchor="sub_500" w:history="1">
        <w:r w:rsidRPr="00ED202A">
          <w:rPr>
            <w:rFonts w:ascii="Times New Roman" w:hAnsi="Times New Roman" w:cs="Times New Roman"/>
            <w:b/>
            <w:bCs/>
            <w:sz w:val="28"/>
            <w:szCs w:val="28"/>
          </w:rPr>
          <w:t>5</w:t>
        </w:r>
      </w:hyperlink>
      <w:r w:rsidRPr="00ED202A">
        <w:rPr>
          <w:rFonts w:ascii="Times New Roman" w:hAnsi="Times New Roman" w:cs="Times New Roman"/>
          <w:sz w:val="28"/>
          <w:szCs w:val="28"/>
        </w:rPr>
        <w:t xml:space="preserve"> настоящего Положения.</w:t>
      </w:r>
    </w:p>
    <w:bookmarkEnd w:id="52"/>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before="108" w:after="108" w:line="240" w:lineRule="auto"/>
        <w:ind w:firstLine="709"/>
        <w:jc w:val="both"/>
        <w:outlineLvl w:val="0"/>
        <w:rPr>
          <w:rFonts w:ascii="Times New Roman" w:hAnsi="Times New Roman" w:cs="Times New Roman"/>
          <w:b/>
          <w:bCs/>
          <w:sz w:val="28"/>
          <w:szCs w:val="28"/>
        </w:rPr>
      </w:pPr>
      <w:bookmarkStart w:id="53" w:name="sub_206"/>
      <w:r w:rsidRPr="00ED202A">
        <w:rPr>
          <w:rFonts w:ascii="Times New Roman" w:hAnsi="Times New Roman" w:cs="Times New Roman"/>
          <w:b/>
          <w:bCs/>
          <w:sz w:val="28"/>
          <w:szCs w:val="28"/>
        </w:rPr>
        <w:t>Порядок определения оплаты труда учебно-вспомогательного персонала:</w:t>
      </w:r>
      <w:bookmarkEnd w:id="53"/>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54" w:name="sub_251"/>
      <w:r w:rsidRPr="00ED202A">
        <w:rPr>
          <w:rFonts w:ascii="Times New Roman" w:hAnsi="Times New Roman" w:cs="Times New Roman"/>
          <w:sz w:val="28"/>
          <w:szCs w:val="28"/>
        </w:rPr>
        <w:t xml:space="preserve">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28" w:history="1">
        <w:r w:rsidRPr="00ED202A">
          <w:rPr>
            <w:rFonts w:ascii="Times New Roman" w:hAnsi="Times New Roman" w:cs="Times New Roman"/>
            <w:b/>
            <w:bCs/>
            <w:sz w:val="28"/>
            <w:szCs w:val="28"/>
          </w:rPr>
          <w:t>профессиональным квалификационным группам</w:t>
        </w:r>
      </w:hyperlink>
      <w:r w:rsidRPr="00ED202A">
        <w:rPr>
          <w:rFonts w:ascii="Times New Roman" w:hAnsi="Times New Roman" w:cs="Times New Roman"/>
          <w:sz w:val="28"/>
          <w:szCs w:val="28"/>
        </w:rPr>
        <w:t xml:space="preserve">, утвержденным </w:t>
      </w:r>
      <w:hyperlink r:id="rId29" w:history="1">
        <w:r w:rsidRPr="00ED202A">
          <w:rPr>
            <w:rFonts w:ascii="Times New Roman" w:hAnsi="Times New Roman" w:cs="Times New Roman"/>
            <w:b/>
            <w:bCs/>
            <w:sz w:val="28"/>
            <w:szCs w:val="28"/>
          </w:rPr>
          <w:t>приказом</w:t>
        </w:r>
      </w:hyperlink>
      <w:r w:rsidRPr="00ED202A">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ED202A">
          <w:rPr>
            <w:rFonts w:ascii="Times New Roman" w:hAnsi="Times New Roman" w:cs="Times New Roman"/>
            <w:b/>
            <w:bCs/>
            <w:sz w:val="28"/>
            <w:szCs w:val="28"/>
          </w:rPr>
          <w:t>приложением N 7</w:t>
        </w:r>
      </w:hyperlink>
      <w:r w:rsidRPr="00ED202A">
        <w:rPr>
          <w:rFonts w:ascii="Times New Roman" w:hAnsi="Times New Roman" w:cs="Times New Roman"/>
          <w:sz w:val="28"/>
          <w:szCs w:val="28"/>
        </w:rPr>
        <w:t xml:space="preserve"> к настоящему Положению.</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55" w:name="sub_252"/>
      <w:bookmarkEnd w:id="54"/>
      <w:r w:rsidRPr="00ED202A">
        <w:rPr>
          <w:rFonts w:ascii="Times New Roman" w:hAnsi="Times New Roman" w:cs="Times New Roman"/>
          <w:sz w:val="28"/>
          <w:szCs w:val="28"/>
        </w:rPr>
        <w:t>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55"/>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rsidR="003028CE"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Решение о введении персональных повышающих коэффициентов принимается руководителем организации с учетом мнения представительного </w:t>
      </w:r>
    </w:p>
    <w:p w:rsidR="003028CE" w:rsidRDefault="003028CE" w:rsidP="0059519B">
      <w:pPr>
        <w:widowControl w:val="0"/>
        <w:autoSpaceDE w:val="0"/>
        <w:autoSpaceDN w:val="0"/>
        <w:adjustRightInd w:val="0"/>
        <w:spacing w:after="0" w:line="240" w:lineRule="auto"/>
        <w:jc w:val="both"/>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органа работников организации.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56" w:name="sub_253"/>
      <w:r w:rsidRPr="00ED202A">
        <w:rPr>
          <w:rFonts w:ascii="Times New Roman" w:hAnsi="Times New Roman" w:cs="Times New Roman"/>
          <w:sz w:val="28"/>
          <w:szCs w:val="28"/>
        </w:rPr>
        <w:t xml:space="preserve">С учетом условий и результатов труда учебно-вспомогательному </w:t>
      </w:r>
      <w:r w:rsidRPr="00ED202A">
        <w:rPr>
          <w:rFonts w:ascii="Times New Roman" w:hAnsi="Times New Roman" w:cs="Times New Roman"/>
          <w:sz w:val="28"/>
          <w:szCs w:val="28"/>
        </w:rPr>
        <w:lastRenderedPageBreak/>
        <w:t xml:space="preserve">персоналу устанавливаются выплаты компенсационного и стимулирующего характера, предусмотренные </w:t>
      </w:r>
      <w:hyperlink w:anchor="sub_400" w:history="1">
        <w:r w:rsidRPr="00ED202A">
          <w:rPr>
            <w:rFonts w:ascii="Times New Roman" w:hAnsi="Times New Roman" w:cs="Times New Roman"/>
            <w:b/>
            <w:bCs/>
            <w:sz w:val="28"/>
            <w:szCs w:val="28"/>
          </w:rPr>
          <w:t>разделами 4</w:t>
        </w:r>
      </w:hyperlink>
      <w:r w:rsidRPr="00ED202A">
        <w:rPr>
          <w:rFonts w:ascii="Times New Roman" w:hAnsi="Times New Roman" w:cs="Times New Roman"/>
          <w:sz w:val="28"/>
          <w:szCs w:val="28"/>
        </w:rPr>
        <w:t xml:space="preserve"> и </w:t>
      </w:r>
      <w:hyperlink w:anchor="sub_500" w:history="1">
        <w:r w:rsidRPr="00ED202A">
          <w:rPr>
            <w:rFonts w:ascii="Times New Roman" w:hAnsi="Times New Roman" w:cs="Times New Roman"/>
            <w:b/>
            <w:bCs/>
            <w:sz w:val="28"/>
            <w:szCs w:val="28"/>
          </w:rPr>
          <w:t>5</w:t>
        </w:r>
      </w:hyperlink>
      <w:r w:rsidRPr="00ED202A">
        <w:rPr>
          <w:rFonts w:ascii="Times New Roman" w:hAnsi="Times New Roman" w:cs="Times New Roman"/>
          <w:sz w:val="28"/>
          <w:szCs w:val="28"/>
        </w:rPr>
        <w:t xml:space="preserve"> настоящего Положения.</w:t>
      </w:r>
    </w:p>
    <w:bookmarkEnd w:id="56"/>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before="108" w:after="108" w:line="240" w:lineRule="auto"/>
        <w:ind w:firstLine="709"/>
        <w:jc w:val="both"/>
        <w:outlineLvl w:val="0"/>
        <w:rPr>
          <w:rFonts w:ascii="Times New Roman" w:hAnsi="Times New Roman" w:cs="Times New Roman"/>
          <w:b/>
          <w:bCs/>
          <w:sz w:val="28"/>
          <w:szCs w:val="28"/>
        </w:rPr>
      </w:pPr>
      <w:bookmarkStart w:id="57" w:name="sub_207"/>
      <w:r w:rsidRPr="00ED202A">
        <w:rPr>
          <w:rFonts w:ascii="Times New Roman" w:hAnsi="Times New Roman" w:cs="Times New Roman"/>
          <w:b/>
          <w:bCs/>
          <w:sz w:val="28"/>
          <w:szCs w:val="28"/>
        </w:rPr>
        <w:t>Порядок определения оплаты труда работников, осуществляющих профессиональную деятельность по профессиям рабочих:</w:t>
      </w:r>
      <w:bookmarkEnd w:id="57"/>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58" w:name="sub_254"/>
      <w:r w:rsidRPr="00ED202A">
        <w:rPr>
          <w:rFonts w:ascii="Times New Roman" w:hAnsi="Times New Roman" w:cs="Times New Roman"/>
          <w:sz w:val="28"/>
          <w:szCs w:val="28"/>
        </w:rPr>
        <w:t xml:space="preserve">Рекомендуемые минимальные размеры окладов рабочих организаций устанавливаются на основе отнесения их профессий к </w:t>
      </w:r>
      <w:hyperlink r:id="rId30" w:history="1">
        <w:r w:rsidRPr="00ED202A">
          <w:rPr>
            <w:rFonts w:ascii="Times New Roman" w:hAnsi="Times New Roman" w:cs="Times New Roman"/>
            <w:b/>
            <w:bCs/>
            <w:sz w:val="28"/>
            <w:szCs w:val="28"/>
          </w:rPr>
          <w:t>профессиональным квалификационным группам</w:t>
        </w:r>
      </w:hyperlink>
      <w:r w:rsidRPr="00ED202A">
        <w:rPr>
          <w:rFonts w:ascii="Times New Roman" w:hAnsi="Times New Roman" w:cs="Times New Roman"/>
          <w:sz w:val="28"/>
          <w:szCs w:val="28"/>
        </w:rPr>
        <w:t xml:space="preserve">, утвержденным </w:t>
      </w:r>
      <w:hyperlink r:id="rId31" w:history="1">
        <w:r w:rsidRPr="00ED202A">
          <w:rPr>
            <w:rFonts w:ascii="Times New Roman" w:hAnsi="Times New Roman" w:cs="Times New Roman"/>
            <w:b/>
            <w:bCs/>
            <w:sz w:val="28"/>
            <w:szCs w:val="28"/>
          </w:rPr>
          <w:t>приказом</w:t>
        </w:r>
      </w:hyperlink>
      <w:r w:rsidRPr="00ED202A">
        <w:rPr>
          <w:rFonts w:ascii="Times New Roman" w:hAnsi="Times New Roman" w:cs="Times New Roman"/>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ED202A">
          <w:rPr>
            <w:rFonts w:ascii="Times New Roman" w:hAnsi="Times New Roman" w:cs="Times New Roman"/>
            <w:b/>
            <w:bCs/>
            <w:sz w:val="28"/>
            <w:szCs w:val="28"/>
          </w:rPr>
          <w:t>приложением N 8</w:t>
        </w:r>
      </w:hyperlink>
      <w:r w:rsidRPr="00ED202A">
        <w:rPr>
          <w:rFonts w:ascii="Times New Roman" w:hAnsi="Times New Roman" w:cs="Times New Roman"/>
          <w:sz w:val="28"/>
          <w:szCs w:val="28"/>
        </w:rPr>
        <w:t xml:space="preserve"> к настоящему Положению.</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59" w:name="sub_255"/>
      <w:bookmarkEnd w:id="58"/>
      <w:r w:rsidRPr="00ED202A">
        <w:rPr>
          <w:rFonts w:ascii="Times New Roman" w:hAnsi="Times New Roman" w:cs="Times New Roman"/>
          <w:sz w:val="28"/>
          <w:szCs w:val="28"/>
        </w:rPr>
        <w:t>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59"/>
    <w:p w:rsidR="005B442F" w:rsidRPr="00ED202A" w:rsidRDefault="005B442F" w:rsidP="00EA0C0B">
      <w:pPr>
        <w:pStyle w:val="a4"/>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rsidR="005B442F" w:rsidRPr="00ED202A" w:rsidRDefault="005B442F" w:rsidP="00EA0C0B">
      <w:pPr>
        <w:pStyle w:val="a4"/>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персональный повышающий коэффициент.</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60" w:name="sub_256"/>
      <w:r w:rsidRPr="00ED202A">
        <w:rPr>
          <w:rFonts w:ascii="Times New Roman" w:hAnsi="Times New Roman" w:cs="Times New Roman"/>
          <w:sz w:val="28"/>
          <w:szCs w:val="28"/>
        </w:rPr>
        <w:t xml:space="preserve">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2" w:history="1">
        <w:r w:rsidRPr="00ED202A">
          <w:rPr>
            <w:rFonts w:ascii="Times New Roman" w:hAnsi="Times New Roman" w:cs="Times New Roman"/>
            <w:b/>
            <w:bCs/>
            <w:sz w:val="28"/>
            <w:szCs w:val="28"/>
          </w:rPr>
          <w:t>ЕТКС</w:t>
        </w:r>
      </w:hyperlink>
      <w:r w:rsidRPr="00ED202A">
        <w:rPr>
          <w:rFonts w:ascii="Times New Roman" w:hAnsi="Times New Roman" w:cs="Times New Roman"/>
          <w:sz w:val="28"/>
          <w:szCs w:val="28"/>
        </w:rPr>
        <w:t xml:space="preserve"> работ на срок выполнения указанных работ, но не более 1 года.</w:t>
      </w:r>
    </w:p>
    <w:bookmarkEnd w:id="60"/>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61" w:name="sub_257"/>
      <w:r w:rsidRPr="00ED202A">
        <w:rPr>
          <w:rFonts w:ascii="Times New Roman" w:hAnsi="Times New Roman" w:cs="Times New Roman"/>
          <w:sz w:val="28"/>
          <w:szCs w:val="28"/>
        </w:rPr>
        <w:t>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61"/>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62" w:name="sub_258"/>
      <w:r w:rsidRPr="00ED202A">
        <w:rPr>
          <w:rFonts w:ascii="Times New Roman" w:hAnsi="Times New Roman" w:cs="Times New Roman"/>
          <w:sz w:val="28"/>
          <w:szCs w:val="28"/>
        </w:rPr>
        <w:t xml:space="preserve">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ED202A">
          <w:rPr>
            <w:rFonts w:ascii="Times New Roman" w:hAnsi="Times New Roman" w:cs="Times New Roman"/>
            <w:b/>
            <w:bCs/>
            <w:sz w:val="28"/>
            <w:szCs w:val="28"/>
          </w:rPr>
          <w:t>разделами 4</w:t>
        </w:r>
      </w:hyperlink>
      <w:r w:rsidRPr="00ED202A">
        <w:rPr>
          <w:rFonts w:ascii="Times New Roman" w:hAnsi="Times New Roman" w:cs="Times New Roman"/>
          <w:sz w:val="28"/>
          <w:szCs w:val="28"/>
        </w:rPr>
        <w:t xml:space="preserve"> и </w:t>
      </w:r>
      <w:hyperlink w:anchor="sub_500" w:history="1">
        <w:r w:rsidRPr="00ED202A">
          <w:rPr>
            <w:rFonts w:ascii="Times New Roman" w:hAnsi="Times New Roman" w:cs="Times New Roman"/>
            <w:b/>
            <w:bCs/>
            <w:sz w:val="28"/>
            <w:szCs w:val="28"/>
          </w:rPr>
          <w:t>5</w:t>
        </w:r>
      </w:hyperlink>
      <w:r w:rsidRPr="00ED202A">
        <w:rPr>
          <w:rFonts w:ascii="Times New Roman" w:hAnsi="Times New Roman" w:cs="Times New Roman"/>
          <w:sz w:val="28"/>
          <w:szCs w:val="28"/>
        </w:rPr>
        <w:t xml:space="preserve"> настоящего Положения.</w:t>
      </w:r>
    </w:p>
    <w:bookmarkEnd w:id="62"/>
    <w:p w:rsidR="003028CE" w:rsidRDefault="003028CE" w:rsidP="0059519B">
      <w:pPr>
        <w:widowControl w:val="0"/>
        <w:autoSpaceDE w:val="0"/>
        <w:autoSpaceDN w:val="0"/>
        <w:adjustRightInd w:val="0"/>
        <w:spacing w:after="0" w:line="240" w:lineRule="auto"/>
        <w:jc w:val="both"/>
        <w:rPr>
          <w:rFonts w:ascii="Times New Roman" w:hAnsi="Times New Roman" w:cs="Times New Roman"/>
          <w:sz w:val="28"/>
          <w:szCs w:val="28"/>
        </w:rPr>
      </w:pPr>
    </w:p>
    <w:p w:rsidR="003028CE" w:rsidRPr="00ED202A"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bookmarkStart w:id="63" w:name="sub_300"/>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r w:rsidRPr="00ED202A">
        <w:rPr>
          <w:rFonts w:ascii="Times New Roman" w:hAnsi="Times New Roman" w:cs="Times New Roman"/>
          <w:b/>
          <w:bCs/>
          <w:sz w:val="28"/>
          <w:szCs w:val="28"/>
        </w:rPr>
        <w:t>III. Условия оплаты труда руководителя организации, его заместителей и главного бухгалтера</w:t>
      </w:r>
    </w:p>
    <w:bookmarkEnd w:id="63"/>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64" w:name="sub_359"/>
      <w:r w:rsidRPr="00ED202A">
        <w:rPr>
          <w:rFonts w:ascii="Times New Roman" w:hAnsi="Times New Roman" w:cs="Times New Roman"/>
          <w:sz w:val="28"/>
          <w:szCs w:val="28"/>
        </w:rPr>
        <w:t>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65" w:name="sub_360"/>
      <w:bookmarkEnd w:id="64"/>
      <w:r w:rsidRPr="00ED202A">
        <w:rPr>
          <w:rFonts w:ascii="Times New Roman" w:hAnsi="Times New Roman" w:cs="Times New Roman"/>
          <w:sz w:val="28"/>
          <w:szCs w:val="28"/>
        </w:rPr>
        <w:t>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Коэффициент кратности для установления должностного оклада руководителя организации определяется учредителем организации.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66" w:name="sub_361"/>
      <w:bookmarkEnd w:id="65"/>
      <w:r w:rsidRPr="00ED202A">
        <w:rPr>
          <w:rFonts w:ascii="Times New Roman" w:hAnsi="Times New Roman" w:cs="Times New Roman"/>
          <w:sz w:val="28"/>
          <w:szCs w:val="28"/>
        </w:rPr>
        <w:t>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66"/>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Условия оплаты труда руководителей организаций устанавливаются в трудовом договоре, заключаемом на основе </w:t>
      </w:r>
      <w:hyperlink r:id="rId33" w:history="1">
        <w:r w:rsidRPr="00ED202A">
          <w:rPr>
            <w:rFonts w:ascii="Times New Roman" w:hAnsi="Times New Roman" w:cs="Times New Roman"/>
            <w:b/>
            <w:bCs/>
            <w:sz w:val="28"/>
            <w:szCs w:val="28"/>
          </w:rPr>
          <w:t>типовой формы</w:t>
        </w:r>
      </w:hyperlink>
      <w:r w:rsidRPr="00ED202A">
        <w:rPr>
          <w:rFonts w:ascii="Times New Roman" w:hAnsi="Times New Roman" w:cs="Times New Roman"/>
          <w:sz w:val="28"/>
          <w:szCs w:val="28"/>
        </w:rPr>
        <w:t xml:space="preserve"> трудового договора, утвержденной </w:t>
      </w:r>
      <w:hyperlink r:id="rId34" w:history="1">
        <w:r w:rsidRPr="00ED202A">
          <w:rPr>
            <w:rFonts w:ascii="Times New Roman" w:hAnsi="Times New Roman" w:cs="Times New Roman"/>
            <w:b/>
            <w:bCs/>
            <w:sz w:val="28"/>
            <w:szCs w:val="28"/>
          </w:rPr>
          <w:t>постановлением</w:t>
        </w:r>
      </w:hyperlink>
      <w:r w:rsidRPr="00ED202A">
        <w:rPr>
          <w:rFonts w:ascii="Times New Roman" w:hAnsi="Times New Roman" w:cs="Times New Roman"/>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67" w:name="sub_362"/>
      <w:r w:rsidRPr="00ED202A">
        <w:rPr>
          <w:rFonts w:ascii="Times New Roman" w:hAnsi="Times New Roman" w:cs="Times New Roman"/>
          <w:sz w:val="28"/>
          <w:szCs w:val="28"/>
        </w:rPr>
        <w:t>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68" w:name="sub_363"/>
      <w:bookmarkEnd w:id="67"/>
      <w:r w:rsidRPr="00ED202A">
        <w:rPr>
          <w:rFonts w:ascii="Times New Roman" w:hAnsi="Times New Roman" w:cs="Times New Roman"/>
          <w:sz w:val="28"/>
          <w:szCs w:val="28"/>
        </w:rPr>
        <w:t>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организации.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69" w:name="sub_364"/>
      <w:bookmarkEnd w:id="68"/>
      <w:r w:rsidRPr="00ED202A">
        <w:rPr>
          <w:rFonts w:ascii="Times New Roman" w:hAnsi="Times New Roman" w:cs="Times New Roman"/>
          <w:sz w:val="28"/>
          <w:szCs w:val="28"/>
        </w:rPr>
        <w:t>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70" w:name="sub_365"/>
      <w:bookmarkEnd w:id="69"/>
      <w:r w:rsidRPr="00ED202A">
        <w:rPr>
          <w:rFonts w:ascii="Times New Roman" w:hAnsi="Times New Roman" w:cs="Times New Roman"/>
          <w:sz w:val="28"/>
          <w:szCs w:val="28"/>
        </w:rPr>
        <w:t xml:space="preserve">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Pr="00ED202A">
          <w:rPr>
            <w:rFonts w:ascii="Times New Roman" w:hAnsi="Times New Roman" w:cs="Times New Roman"/>
            <w:b/>
            <w:bCs/>
            <w:sz w:val="28"/>
            <w:szCs w:val="28"/>
          </w:rPr>
          <w:t>главой 6</w:t>
        </w:r>
      </w:hyperlink>
      <w:r w:rsidRPr="00ED202A">
        <w:rPr>
          <w:rFonts w:ascii="Times New Roman" w:hAnsi="Times New Roman" w:cs="Times New Roman"/>
          <w:sz w:val="28"/>
          <w:szCs w:val="28"/>
        </w:rPr>
        <w:t xml:space="preserve"> настоящего Положения.</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71" w:name="sub_366"/>
      <w:bookmarkEnd w:id="70"/>
      <w:r w:rsidRPr="00ED202A">
        <w:rPr>
          <w:rFonts w:ascii="Times New Roman" w:hAnsi="Times New Roman" w:cs="Times New Roman"/>
          <w:sz w:val="28"/>
          <w:szCs w:val="28"/>
        </w:rPr>
        <w:t xml:space="preserve">Оклад (должностной оклад) заместителей руководителей и главного бухгалтера устанавливается работодателем на 10-30 процентов ниже оклада </w:t>
      </w:r>
      <w:r w:rsidRPr="00ED202A">
        <w:rPr>
          <w:rFonts w:ascii="Times New Roman" w:hAnsi="Times New Roman" w:cs="Times New Roman"/>
          <w:sz w:val="28"/>
          <w:szCs w:val="28"/>
        </w:rPr>
        <w:lastRenderedPageBreak/>
        <w:t xml:space="preserve">(должностного оклада) руководителя, установленного в соответствии с </w:t>
      </w:r>
      <w:hyperlink w:anchor="sub_360" w:history="1">
        <w:r w:rsidRPr="00ED202A">
          <w:rPr>
            <w:rFonts w:ascii="Times New Roman" w:hAnsi="Times New Roman" w:cs="Times New Roman"/>
            <w:b/>
            <w:bCs/>
            <w:sz w:val="28"/>
            <w:szCs w:val="28"/>
          </w:rPr>
          <w:t>пунктом 60</w:t>
        </w:r>
      </w:hyperlink>
      <w:r w:rsidRPr="00ED202A">
        <w:rPr>
          <w:rFonts w:ascii="Times New Roman" w:hAnsi="Times New Roman" w:cs="Times New Roman"/>
          <w:sz w:val="28"/>
          <w:szCs w:val="28"/>
        </w:rPr>
        <w:t xml:space="preserve"> настоящего Положения.</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72" w:name="sub_367"/>
      <w:bookmarkEnd w:id="71"/>
      <w:r w:rsidRPr="00ED202A">
        <w:rPr>
          <w:rFonts w:ascii="Times New Roman" w:hAnsi="Times New Roman" w:cs="Times New Roman"/>
          <w:sz w:val="28"/>
          <w:szCs w:val="28"/>
        </w:rPr>
        <w:t xml:space="preserve">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35" w:history="1">
        <w:r w:rsidRPr="00ED202A">
          <w:rPr>
            <w:rFonts w:ascii="Times New Roman" w:hAnsi="Times New Roman" w:cs="Times New Roman"/>
            <w:b/>
            <w:bCs/>
            <w:sz w:val="28"/>
            <w:szCs w:val="28"/>
          </w:rPr>
          <w:t>трудовому договору</w:t>
        </w:r>
      </w:hyperlink>
      <w:r w:rsidRPr="00ED202A">
        <w:rPr>
          <w:rFonts w:ascii="Times New Roman" w:hAnsi="Times New Roman" w:cs="Times New Roman"/>
          <w:sz w:val="28"/>
          <w:szCs w:val="28"/>
        </w:rPr>
        <w:t xml:space="preserve"> с руководителем организации.</w:t>
      </w:r>
    </w:p>
    <w:p w:rsidR="003028CE"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73" w:name="sub_368"/>
      <w:bookmarkEnd w:id="72"/>
      <w:r w:rsidRPr="00ED202A">
        <w:rPr>
          <w:rFonts w:ascii="Times New Roman" w:hAnsi="Times New Roman" w:cs="Times New Roman"/>
          <w:sz w:val="28"/>
          <w:szCs w:val="28"/>
        </w:rPr>
        <w:t xml:space="preserve">При осуществлении стимулирующих выплат руководителей </w:t>
      </w:r>
    </w:p>
    <w:p w:rsidR="003028CE" w:rsidRDefault="003028CE" w:rsidP="003028CE">
      <w:pPr>
        <w:widowControl w:val="0"/>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3028CE" w:rsidRDefault="003028CE" w:rsidP="003028CE">
      <w:pPr>
        <w:widowControl w:val="0"/>
        <w:tabs>
          <w:tab w:val="left" w:pos="1276"/>
        </w:tabs>
        <w:autoSpaceDE w:val="0"/>
        <w:autoSpaceDN w:val="0"/>
        <w:adjustRightInd w:val="0"/>
        <w:spacing w:after="0" w:line="240" w:lineRule="auto"/>
        <w:jc w:val="both"/>
        <w:rPr>
          <w:rFonts w:ascii="Times New Roman" w:hAnsi="Times New Roman" w:cs="Times New Roman"/>
          <w:sz w:val="28"/>
          <w:szCs w:val="28"/>
        </w:rPr>
      </w:pPr>
    </w:p>
    <w:p w:rsidR="0059519B" w:rsidRDefault="0059519B" w:rsidP="003028CE">
      <w:pPr>
        <w:widowControl w:val="0"/>
        <w:tabs>
          <w:tab w:val="left" w:pos="1276"/>
        </w:tabs>
        <w:autoSpaceDE w:val="0"/>
        <w:autoSpaceDN w:val="0"/>
        <w:adjustRightInd w:val="0"/>
        <w:spacing w:after="0" w:line="240" w:lineRule="auto"/>
        <w:jc w:val="both"/>
        <w:rPr>
          <w:rFonts w:ascii="Times New Roman" w:hAnsi="Times New Roman" w:cs="Times New Roman"/>
          <w:sz w:val="28"/>
          <w:szCs w:val="28"/>
        </w:rPr>
      </w:pPr>
    </w:p>
    <w:p w:rsidR="005B442F" w:rsidRPr="00ED202A" w:rsidRDefault="005B442F" w:rsidP="003028CE">
      <w:pPr>
        <w:widowControl w:val="0"/>
        <w:tabs>
          <w:tab w:val="left" w:pos="1276"/>
        </w:tabs>
        <w:autoSpaceDE w:val="0"/>
        <w:autoSpaceDN w:val="0"/>
        <w:adjustRightInd w:val="0"/>
        <w:spacing w:after="0" w:line="240" w:lineRule="auto"/>
        <w:jc w:val="both"/>
        <w:rPr>
          <w:rFonts w:ascii="Times New Roman" w:hAnsi="Times New Roman" w:cs="Times New Roman"/>
          <w:sz w:val="28"/>
          <w:szCs w:val="28"/>
        </w:rPr>
      </w:pPr>
      <w:r w:rsidRPr="00ED202A">
        <w:rPr>
          <w:rFonts w:ascii="Times New Roman" w:hAnsi="Times New Roman" w:cs="Times New Roman"/>
          <w:sz w:val="28"/>
          <w:szCs w:val="28"/>
        </w:rPr>
        <w:t>организаций учитываются следующие показатели:</w:t>
      </w: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74" w:name="sub_3681"/>
      <w:bookmarkEnd w:id="73"/>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1) качество и общедоступность образования в организации:</w:t>
      </w:r>
    </w:p>
    <w:bookmarkEnd w:id="74"/>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ведение образовательной деятельности по направлениям (специальностям), уровням, формам обучения и в сроки, установленные лицензией;</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75" w:name="sub_3682"/>
      <w:r w:rsidRPr="00ED202A">
        <w:rPr>
          <w:rFonts w:ascii="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75"/>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материально-техническая, ресурсная обеспеченность учебно-воспитательного процесса;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обеспечение санитарно-гигиенических условий процесса обучения (воспитания);</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76" w:name="sub_3683"/>
      <w:r w:rsidRPr="00ED202A">
        <w:rPr>
          <w:rFonts w:ascii="Times New Roman" w:hAnsi="Times New Roman" w:cs="Times New Roman"/>
          <w:sz w:val="28"/>
          <w:szCs w:val="28"/>
        </w:rPr>
        <w:t>3) кадровые ресурсы организации:</w:t>
      </w:r>
    </w:p>
    <w:bookmarkEnd w:id="76"/>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укомплектованность педагогическими кадрами, их качественный состав;</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развитие педагогического творчества;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стабильность педагогического коллектива, сохранение молодых специалистов;</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77" w:name="sub_3684"/>
      <w:r w:rsidRPr="00ED202A">
        <w:rPr>
          <w:rFonts w:ascii="Times New Roman" w:hAnsi="Times New Roman" w:cs="Times New Roman"/>
          <w:sz w:val="28"/>
          <w:szCs w:val="28"/>
        </w:rPr>
        <w:t>4) социальные критерии:</w:t>
      </w:r>
    </w:p>
    <w:bookmarkEnd w:id="77"/>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сохранность контингента обучающихся;</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организация различных форм работы по дополнительному образованию;</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отсутствие преступлений и правонарушений, совершенных обучающимися (воспитанниками);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78" w:name="sub_3685"/>
      <w:r w:rsidRPr="00ED202A">
        <w:rPr>
          <w:rFonts w:ascii="Times New Roman" w:hAnsi="Times New Roman" w:cs="Times New Roman"/>
          <w:sz w:val="28"/>
          <w:szCs w:val="28"/>
        </w:rPr>
        <w:t>5) эффективность управленческой деятельности:</w:t>
      </w:r>
    </w:p>
    <w:bookmarkEnd w:id="78"/>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обеспечение государственно-общественного характера управления в организации, отсутствие обоснованных обращений граждан по поводу конфликтных </w:t>
      </w:r>
      <w:r w:rsidRPr="00ED202A">
        <w:rPr>
          <w:rFonts w:ascii="Times New Roman" w:hAnsi="Times New Roman" w:cs="Times New Roman"/>
          <w:sz w:val="28"/>
          <w:szCs w:val="28"/>
        </w:rPr>
        <w:lastRenderedPageBreak/>
        <w:t>ситуаций;</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увеличение объемов привлечения внебюджетных средств;</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выполнение показателей эффективности деятельности организации;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экономия топливно-энергетических ресурсов, отсутствие просроченной кредиторской задолженности;</w:t>
      </w:r>
    </w:p>
    <w:p w:rsidR="003028CE"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w:t>
      </w: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3028CE">
      <w:pPr>
        <w:widowControl w:val="0"/>
        <w:autoSpaceDE w:val="0"/>
        <w:autoSpaceDN w:val="0"/>
        <w:adjustRightInd w:val="0"/>
        <w:spacing w:after="0" w:line="240" w:lineRule="auto"/>
        <w:jc w:val="both"/>
        <w:rPr>
          <w:rFonts w:ascii="Times New Roman" w:hAnsi="Times New Roman" w:cs="Times New Roman"/>
          <w:sz w:val="28"/>
          <w:szCs w:val="28"/>
        </w:rPr>
      </w:pPr>
      <w:r w:rsidRPr="00ED202A">
        <w:rPr>
          <w:rFonts w:ascii="Times New Roman" w:hAnsi="Times New Roman" w:cs="Times New Roman"/>
          <w:sz w:val="28"/>
          <w:szCs w:val="28"/>
        </w:rPr>
        <w:t>Федерации и Правительства Чеченской Республики;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79" w:name="sub_3686"/>
      <w:r w:rsidRPr="00ED202A">
        <w:rPr>
          <w:rFonts w:ascii="Times New Roman" w:hAnsi="Times New Roman" w:cs="Times New Roman"/>
          <w:sz w:val="28"/>
          <w:szCs w:val="28"/>
        </w:rPr>
        <w:t>6) сохранение здоровья обучающихся (воспитанников) в организации:</w:t>
      </w:r>
    </w:p>
    <w:bookmarkEnd w:id="79"/>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организация обеспечения учащихся горячим питанием;</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организация обучения детей с отклонениями в развитии.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80" w:name="sub_369"/>
      <w:r w:rsidRPr="00ED202A">
        <w:rPr>
          <w:rFonts w:ascii="Times New Roman" w:hAnsi="Times New Roman" w:cs="Times New Roman"/>
          <w:sz w:val="28"/>
          <w:szCs w:val="28"/>
        </w:rPr>
        <w:t xml:space="preserve">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Pr="00ED202A">
          <w:rPr>
            <w:rFonts w:ascii="Times New Roman" w:hAnsi="Times New Roman" w:cs="Times New Roman"/>
            <w:b/>
            <w:bCs/>
            <w:sz w:val="28"/>
            <w:szCs w:val="28"/>
          </w:rPr>
          <w:t>разделами 4</w:t>
        </w:r>
      </w:hyperlink>
      <w:r w:rsidRPr="00ED202A">
        <w:rPr>
          <w:rFonts w:ascii="Times New Roman" w:hAnsi="Times New Roman" w:cs="Times New Roman"/>
          <w:sz w:val="28"/>
          <w:szCs w:val="28"/>
        </w:rPr>
        <w:t xml:space="preserve"> и </w:t>
      </w:r>
      <w:hyperlink w:anchor="sub_500" w:history="1">
        <w:r w:rsidRPr="00ED202A">
          <w:rPr>
            <w:rFonts w:ascii="Times New Roman" w:hAnsi="Times New Roman" w:cs="Times New Roman"/>
            <w:b/>
            <w:bCs/>
            <w:sz w:val="28"/>
            <w:szCs w:val="28"/>
          </w:rPr>
          <w:t>5</w:t>
        </w:r>
      </w:hyperlink>
      <w:r w:rsidRPr="00ED202A">
        <w:rPr>
          <w:rFonts w:ascii="Times New Roman" w:hAnsi="Times New Roman" w:cs="Times New Roman"/>
          <w:sz w:val="28"/>
          <w:szCs w:val="28"/>
        </w:rPr>
        <w:t xml:space="preserve"> настоящего Положения.</w:t>
      </w:r>
    </w:p>
    <w:p w:rsidR="000A4882" w:rsidRDefault="000A4882"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bookmarkStart w:id="81" w:name="sub_400"/>
      <w:bookmarkEnd w:id="80"/>
    </w:p>
    <w:p w:rsidR="005B442F" w:rsidRPr="00ED202A" w:rsidRDefault="005B442F"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r w:rsidRPr="00ED202A">
        <w:rPr>
          <w:rFonts w:ascii="Times New Roman" w:hAnsi="Times New Roman" w:cs="Times New Roman"/>
          <w:b/>
          <w:bCs/>
          <w:sz w:val="28"/>
          <w:szCs w:val="28"/>
        </w:rPr>
        <w:t>IV. Выплаты компенсационного характера</w:t>
      </w:r>
    </w:p>
    <w:bookmarkEnd w:id="81"/>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82" w:name="sub_470"/>
      <w:r w:rsidRPr="00ED202A">
        <w:rPr>
          <w:rFonts w:ascii="Times New Roman" w:hAnsi="Times New Roman" w:cs="Times New Roman"/>
          <w:sz w:val="28"/>
          <w:szCs w:val="28"/>
        </w:rPr>
        <w:t xml:space="preserve">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36" w:history="1">
        <w:r w:rsidRPr="00ED202A">
          <w:rPr>
            <w:rFonts w:ascii="Times New Roman" w:hAnsi="Times New Roman" w:cs="Times New Roman"/>
            <w:b/>
            <w:bCs/>
            <w:sz w:val="28"/>
            <w:szCs w:val="28"/>
          </w:rPr>
          <w:t>трудовым законодательством</w:t>
        </w:r>
      </w:hyperlink>
      <w:r w:rsidRPr="00ED202A">
        <w:rPr>
          <w:rFonts w:ascii="Times New Roman" w:hAnsi="Times New Roman" w:cs="Times New Roman"/>
          <w:sz w:val="28"/>
          <w:szCs w:val="28"/>
        </w:rPr>
        <w:t xml:space="preserve"> и нормативными правовыми актами, содержащими нормы трудового права.</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83" w:name="sub_471"/>
      <w:bookmarkEnd w:id="82"/>
      <w:r w:rsidRPr="00ED202A">
        <w:rPr>
          <w:rFonts w:ascii="Times New Roman" w:hAnsi="Times New Roman" w:cs="Times New Roman"/>
          <w:sz w:val="28"/>
          <w:szCs w:val="28"/>
        </w:rPr>
        <w:t>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84" w:name="sub_472"/>
      <w:bookmarkEnd w:id="83"/>
      <w:r w:rsidRPr="00ED202A">
        <w:rPr>
          <w:rFonts w:ascii="Times New Roman" w:hAnsi="Times New Roman" w:cs="Times New Roman"/>
          <w:sz w:val="28"/>
          <w:szCs w:val="28"/>
        </w:rPr>
        <w:t>Виды выплат компенсационного характера: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85" w:name="sub_4721"/>
      <w:bookmarkEnd w:id="84"/>
      <w:r w:rsidRPr="00ED202A">
        <w:rPr>
          <w:rFonts w:ascii="Times New Roman" w:hAnsi="Times New Roman" w:cs="Times New Roman"/>
          <w:sz w:val="28"/>
          <w:szCs w:val="28"/>
        </w:rPr>
        <w:t>1) выплаты за работу с тяжелыми и вредными, особо тяжелыми и особо вредными условиями труда;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86" w:name="sub_4722"/>
      <w:bookmarkEnd w:id="85"/>
      <w:r w:rsidRPr="00ED202A">
        <w:rPr>
          <w:rFonts w:ascii="Times New Roman" w:hAnsi="Times New Roman" w:cs="Times New Roman"/>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3) выплата за работу в группах с наполняемостью 25 человек и выше.</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87" w:name="sub_473"/>
      <w:bookmarkEnd w:id="86"/>
      <w:r w:rsidRPr="00ED202A">
        <w:rPr>
          <w:rFonts w:ascii="Times New Roman" w:hAnsi="Times New Roman" w:cs="Times New Roman"/>
          <w:sz w:val="28"/>
          <w:szCs w:val="28"/>
        </w:rPr>
        <w:t>Работникам, занятым на работах с тяжелыми и вредными, особо тяжелыми и особо вредными условиями труда, выплачивается доплата:</w:t>
      </w:r>
    </w:p>
    <w:bookmarkEnd w:id="87"/>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lastRenderedPageBreak/>
        <w:t>за работу в тяжелых и вредных условиях труда - до 12 процентов оклада (должностного оклада), ставки заработной платы;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за работу в особо тяжелых и особо вредных условиях труда - до 24 процентов оклада (должностного оклада), ставки заработной платы;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педагогическим работникам организации устанавливается ежемесячное денежное вознаграждение из расчета 1000 рублей за работу в группах наполняемостью 25 человек и выше.</w:t>
      </w:r>
    </w:p>
    <w:p w:rsidR="003028CE"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37" w:history="1">
        <w:r w:rsidRPr="00ED202A">
          <w:rPr>
            <w:rFonts w:ascii="Times New Roman" w:hAnsi="Times New Roman" w:cs="Times New Roman"/>
            <w:b/>
            <w:bCs/>
            <w:sz w:val="28"/>
            <w:szCs w:val="28"/>
          </w:rPr>
          <w:t>трудовым законодательством</w:t>
        </w:r>
      </w:hyperlink>
      <w:r w:rsidRPr="00ED202A">
        <w:rPr>
          <w:rFonts w:ascii="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w:t>
      </w: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3028CE">
      <w:pPr>
        <w:widowControl w:val="0"/>
        <w:autoSpaceDE w:val="0"/>
        <w:autoSpaceDN w:val="0"/>
        <w:adjustRightInd w:val="0"/>
        <w:spacing w:after="0" w:line="240" w:lineRule="auto"/>
        <w:jc w:val="both"/>
        <w:rPr>
          <w:rFonts w:ascii="Times New Roman" w:hAnsi="Times New Roman" w:cs="Times New Roman"/>
          <w:sz w:val="28"/>
          <w:szCs w:val="28"/>
        </w:rPr>
      </w:pPr>
      <w:r w:rsidRPr="00ED202A">
        <w:rPr>
          <w:rFonts w:ascii="Times New Roman" w:hAnsi="Times New Roman" w:cs="Times New Roman"/>
          <w:sz w:val="28"/>
          <w:szCs w:val="28"/>
        </w:rPr>
        <w:t>труда.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работе на условиях неполного рабочего времени компенсационные выплаты работнику пропорционально уменьшаются.</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88" w:name="sub_474"/>
      <w:r w:rsidRPr="00ED202A">
        <w:rPr>
          <w:rFonts w:ascii="Times New Roman" w:hAnsi="Times New Roman" w:cs="Times New Roman"/>
          <w:sz w:val="28"/>
          <w:szCs w:val="28"/>
        </w:rPr>
        <w:t>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89" w:name="sub_475"/>
      <w:bookmarkEnd w:id="88"/>
      <w:r w:rsidRPr="00ED202A">
        <w:rPr>
          <w:rFonts w:ascii="Times New Roman" w:hAnsi="Times New Roman" w:cs="Times New Roman"/>
          <w:sz w:val="28"/>
          <w:szCs w:val="28"/>
        </w:rPr>
        <w:t>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89"/>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Специальная оценка условий труда осуществляется в соответствии с </w:t>
      </w:r>
      <w:hyperlink r:id="rId38" w:history="1">
        <w:r w:rsidRPr="00ED202A">
          <w:rPr>
            <w:rFonts w:ascii="Times New Roman" w:hAnsi="Times New Roman" w:cs="Times New Roman"/>
            <w:b/>
            <w:bCs/>
            <w:sz w:val="28"/>
            <w:szCs w:val="28"/>
          </w:rPr>
          <w:t>Федеральным законом</w:t>
        </w:r>
      </w:hyperlink>
      <w:r w:rsidRPr="00ED202A">
        <w:rPr>
          <w:rFonts w:ascii="Times New Roman" w:hAnsi="Times New Roman" w:cs="Times New Roman"/>
          <w:sz w:val="28"/>
          <w:szCs w:val="28"/>
        </w:rPr>
        <w:t xml:space="preserve"> от 28 декабря 2013 года N 426-ФЗ "О специальной оценке условий труда".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снимается.</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90" w:name="sub_476"/>
      <w:r w:rsidRPr="00ED202A">
        <w:rPr>
          <w:rFonts w:ascii="Times New Roman" w:hAnsi="Times New Roman" w:cs="Times New Roman"/>
          <w:sz w:val="28"/>
          <w:szCs w:val="28"/>
        </w:rPr>
        <w:t>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91" w:name="sub_477"/>
      <w:bookmarkEnd w:id="90"/>
      <w:r w:rsidRPr="00ED202A">
        <w:rPr>
          <w:rFonts w:ascii="Times New Roman" w:hAnsi="Times New Roman" w:cs="Times New Roman"/>
          <w:sz w:val="28"/>
          <w:szCs w:val="28"/>
        </w:rPr>
        <w:t>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92" w:name="sub_478"/>
      <w:bookmarkEnd w:id="91"/>
      <w:r w:rsidRPr="00ED202A">
        <w:rPr>
          <w:rFonts w:ascii="Times New Roman" w:hAnsi="Times New Roman" w:cs="Times New Roman"/>
          <w:sz w:val="28"/>
          <w:szCs w:val="28"/>
        </w:rPr>
        <w:t xml:space="preserve">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w:t>
      </w:r>
      <w:r w:rsidRPr="00ED202A">
        <w:rPr>
          <w:rFonts w:ascii="Times New Roman" w:hAnsi="Times New Roman" w:cs="Times New Roman"/>
          <w:sz w:val="28"/>
          <w:szCs w:val="28"/>
        </w:rPr>
        <w:lastRenderedPageBreak/>
        <w:t>работы, определенной трудовым договором.</w:t>
      </w:r>
    </w:p>
    <w:bookmarkEnd w:id="92"/>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Доплаты за работу, не входящую в круг основных обязанностей работника, устанавливаются в размере:</w:t>
      </w: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33"/>
        <w:gridCol w:w="2806"/>
      </w:tblGrid>
      <w:tr w:rsidR="005B442F" w:rsidRPr="00ED202A" w:rsidTr="00D90F37">
        <w:tc>
          <w:tcPr>
            <w:tcW w:w="6833"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Виды работ</w:t>
            </w:r>
          </w:p>
        </w:tc>
        <w:tc>
          <w:tcPr>
            <w:tcW w:w="2806"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Доплата в процентах от должностного оклада, ставки заработной платы</w:t>
            </w:r>
          </w:p>
        </w:tc>
      </w:tr>
      <w:tr w:rsidR="005B442F" w:rsidRPr="00ED202A" w:rsidTr="00D90F37">
        <w:tc>
          <w:tcPr>
            <w:tcW w:w="6833"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 заведование учебными мастерскими</w:t>
            </w:r>
          </w:p>
        </w:tc>
        <w:tc>
          <w:tcPr>
            <w:tcW w:w="2806"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35</w:t>
            </w:r>
          </w:p>
        </w:tc>
      </w:tr>
      <w:tr w:rsidR="005B442F" w:rsidRPr="00ED202A" w:rsidTr="00D90F37">
        <w:tc>
          <w:tcPr>
            <w:tcW w:w="6833"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 заведование учебно-опытными участками</w:t>
            </w:r>
          </w:p>
        </w:tc>
        <w:tc>
          <w:tcPr>
            <w:tcW w:w="2806"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15</w:t>
            </w:r>
          </w:p>
        </w:tc>
      </w:tr>
      <w:tr w:rsidR="005B442F" w:rsidRPr="00ED202A" w:rsidTr="00D90F37">
        <w:tc>
          <w:tcPr>
            <w:tcW w:w="6833"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 работу с библиотечным фондом учебников</w:t>
            </w:r>
          </w:p>
        </w:tc>
        <w:tc>
          <w:tcPr>
            <w:tcW w:w="2806"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20</w:t>
            </w:r>
          </w:p>
        </w:tc>
      </w:tr>
      <w:tr w:rsidR="005B442F" w:rsidRPr="00ED202A" w:rsidTr="00D90F37">
        <w:tc>
          <w:tcPr>
            <w:tcW w:w="6833"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 обслуживание вычислительной техники</w:t>
            </w:r>
            <w:hyperlink w:anchor="sub_2222" w:history="1">
              <w:r w:rsidRPr="00ED202A">
                <w:rPr>
                  <w:rFonts w:ascii="Times New Roman" w:hAnsi="Times New Roman" w:cs="Times New Roman"/>
                  <w:b/>
                  <w:bCs/>
                  <w:sz w:val="28"/>
                  <w:szCs w:val="28"/>
                </w:rPr>
                <w:t>**</w:t>
              </w:r>
            </w:hyperlink>
          </w:p>
        </w:tc>
        <w:tc>
          <w:tcPr>
            <w:tcW w:w="2806"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15</w:t>
            </w:r>
          </w:p>
        </w:tc>
      </w:tr>
      <w:tr w:rsidR="005B442F" w:rsidRPr="00ED202A" w:rsidTr="00D90F37">
        <w:tc>
          <w:tcPr>
            <w:tcW w:w="6833"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 руководство метод</w:t>
            </w:r>
            <w:r w:rsidR="000A4882">
              <w:rPr>
                <w:rFonts w:ascii="Times New Roman" w:hAnsi="Times New Roman" w:cs="Times New Roman"/>
                <w:sz w:val="28"/>
                <w:szCs w:val="28"/>
              </w:rPr>
              <w:t xml:space="preserve"> </w:t>
            </w:r>
            <w:r w:rsidRPr="00ED202A">
              <w:rPr>
                <w:rFonts w:ascii="Times New Roman" w:hAnsi="Times New Roman" w:cs="Times New Roman"/>
                <w:sz w:val="28"/>
                <w:szCs w:val="28"/>
              </w:rPr>
              <w:t>объединениями, предметными, цикловыми комиссиями</w:t>
            </w:r>
          </w:p>
        </w:tc>
        <w:tc>
          <w:tcPr>
            <w:tcW w:w="2806"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15</w:t>
            </w:r>
          </w:p>
        </w:tc>
      </w:tr>
      <w:tr w:rsidR="005B442F" w:rsidRPr="00ED202A" w:rsidTr="00D90F37">
        <w:tc>
          <w:tcPr>
            <w:tcW w:w="6833"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Руководителю кружка по духовно-нравственному и правовому воспитанию работников</w:t>
            </w:r>
          </w:p>
        </w:tc>
        <w:tc>
          <w:tcPr>
            <w:tcW w:w="2806"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20</w:t>
            </w:r>
          </w:p>
        </w:tc>
      </w:tr>
    </w:tbl>
    <w:p w:rsidR="005B442F" w:rsidRPr="00ED202A" w:rsidRDefault="005B442F" w:rsidP="00EA0C0B">
      <w:pPr>
        <w:widowControl w:val="0"/>
        <w:autoSpaceDE w:val="0"/>
        <w:autoSpaceDN w:val="0"/>
        <w:adjustRightInd w:val="0"/>
        <w:spacing w:after="0" w:line="240" w:lineRule="auto"/>
        <w:ind w:firstLine="709"/>
        <w:rPr>
          <w:rFonts w:ascii="Times New Roman" w:hAnsi="Times New Roman" w:cs="Times New Roman"/>
          <w:szCs w:val="28"/>
        </w:rPr>
      </w:pPr>
      <w:bookmarkStart w:id="93" w:name="sub_2222"/>
      <w:r w:rsidRPr="00ED202A">
        <w:rPr>
          <w:rFonts w:ascii="Times New Roman" w:hAnsi="Times New Roman" w:cs="Times New Roman"/>
          <w:sz w:val="20"/>
          <w:szCs w:val="28"/>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94" w:name="sub_479"/>
      <w:bookmarkEnd w:id="93"/>
      <w:r w:rsidRPr="00ED202A">
        <w:rPr>
          <w:rFonts w:ascii="Times New Roman" w:hAnsi="Times New Roman" w:cs="Times New Roman"/>
          <w:sz w:val="28"/>
          <w:szCs w:val="28"/>
        </w:rPr>
        <w:t>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94"/>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bookmarkStart w:id="95" w:name="sub_480"/>
    <w:p w:rsidR="005B442F" w:rsidRPr="00ED202A" w:rsidRDefault="00896314"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fldChar w:fldCharType="begin"/>
      </w:r>
      <w:r w:rsidR="005B442F" w:rsidRPr="00ED202A">
        <w:rPr>
          <w:rFonts w:ascii="Times New Roman" w:hAnsi="Times New Roman" w:cs="Times New Roman"/>
          <w:sz w:val="28"/>
          <w:szCs w:val="28"/>
        </w:rPr>
        <w:instrText>HYPERLINK "garantF1://12061618.0"</w:instrText>
      </w:r>
      <w:r w:rsidRPr="00ED202A">
        <w:rPr>
          <w:rFonts w:ascii="Times New Roman" w:hAnsi="Times New Roman" w:cs="Times New Roman"/>
          <w:sz w:val="28"/>
          <w:szCs w:val="28"/>
        </w:rPr>
        <w:fldChar w:fldCharType="separate"/>
      </w:r>
      <w:r w:rsidR="005B442F" w:rsidRPr="00ED202A">
        <w:rPr>
          <w:rFonts w:ascii="Times New Roman" w:hAnsi="Times New Roman" w:cs="Times New Roman"/>
          <w:b/>
          <w:bCs/>
          <w:sz w:val="28"/>
          <w:szCs w:val="28"/>
        </w:rPr>
        <w:t xml:space="preserve">Минимальный размер повышения оплаты труда </w:t>
      </w:r>
      <w:r w:rsidRPr="00ED202A">
        <w:rPr>
          <w:rFonts w:ascii="Times New Roman" w:hAnsi="Times New Roman" w:cs="Times New Roman"/>
          <w:sz w:val="28"/>
          <w:szCs w:val="28"/>
        </w:rPr>
        <w:fldChar w:fldCharType="end"/>
      </w:r>
      <w:r w:rsidR="005B442F" w:rsidRPr="00ED202A">
        <w:rPr>
          <w:rFonts w:ascii="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95"/>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96" w:name="sub_481"/>
      <w:r w:rsidRPr="00ED202A">
        <w:rPr>
          <w:rFonts w:ascii="Times New Roman" w:hAnsi="Times New Roman" w:cs="Times New Roman"/>
          <w:sz w:val="28"/>
          <w:szCs w:val="28"/>
        </w:rPr>
        <w:t xml:space="preserve">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39" w:history="1">
        <w:r w:rsidRPr="00ED202A">
          <w:rPr>
            <w:rFonts w:ascii="Times New Roman" w:hAnsi="Times New Roman" w:cs="Times New Roman"/>
            <w:b/>
            <w:bCs/>
            <w:sz w:val="28"/>
            <w:szCs w:val="28"/>
          </w:rPr>
          <w:t>трудовым законодательством</w:t>
        </w:r>
      </w:hyperlink>
      <w:r w:rsidRPr="00ED202A">
        <w:rPr>
          <w:rFonts w:ascii="Times New Roman" w:hAnsi="Times New Roman" w:cs="Times New Roman"/>
          <w:sz w:val="28"/>
          <w:szCs w:val="28"/>
        </w:rPr>
        <w:t xml:space="preserve"> Российской Федерации в пределах фонда оплаты труда, утвержденного на соответствующий финансовый год.</w:t>
      </w:r>
    </w:p>
    <w:bookmarkEnd w:id="96"/>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lastRenderedPageBreak/>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97" w:name="sub_482"/>
      <w:r w:rsidRPr="00ED202A">
        <w:rPr>
          <w:rFonts w:ascii="Times New Roman" w:hAnsi="Times New Roman" w:cs="Times New Roman"/>
          <w:sz w:val="28"/>
          <w:szCs w:val="28"/>
        </w:rPr>
        <w:t>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rsidR="005B442F" w:rsidRPr="00ED202A" w:rsidRDefault="005B442F" w:rsidP="00EA0C0B">
      <w:pPr>
        <w:widowControl w:val="0"/>
        <w:tabs>
          <w:tab w:val="left" w:pos="1276"/>
        </w:tabs>
        <w:autoSpaceDE w:val="0"/>
        <w:autoSpaceDN w:val="0"/>
        <w:adjustRightInd w:val="0"/>
        <w:spacing w:after="0" w:line="240" w:lineRule="auto"/>
        <w:ind w:firstLine="720"/>
        <w:jc w:val="both"/>
        <w:rPr>
          <w:rFonts w:ascii="Times New Roman" w:hAnsi="Times New Roman" w:cs="Times New Roman"/>
          <w:sz w:val="28"/>
          <w:szCs w:val="28"/>
        </w:rPr>
      </w:pPr>
      <w:bookmarkStart w:id="98" w:name="sub_4829"/>
      <w:bookmarkEnd w:id="97"/>
      <w:r w:rsidRPr="00ED202A">
        <w:rPr>
          <w:rFonts w:ascii="Times New Roman" w:hAnsi="Times New Roman" w:cs="Times New Roman"/>
          <w:sz w:val="28"/>
          <w:szCs w:val="28"/>
        </w:rPr>
        <w:t>1) на 20 процентов - специалистам психолого-медико-педагогической комиссии;</w:t>
      </w: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99" w:name="sub_48212"/>
      <w:bookmarkEnd w:id="98"/>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028CE" w:rsidRDefault="003028C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2) 30 процентов - педагогическим работникам, работающим с детьми из социально неблагополучных семей;</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00" w:name="sub_48213"/>
      <w:bookmarkEnd w:id="99"/>
      <w:r w:rsidRPr="00ED202A">
        <w:rPr>
          <w:rFonts w:ascii="Times New Roman" w:hAnsi="Times New Roman" w:cs="Times New Roman"/>
          <w:sz w:val="28"/>
          <w:szCs w:val="28"/>
        </w:rPr>
        <w:t>3) 15-20 процентов - за работу в образовательных организациях для детей, нуждающихся в психолого-педагогической и медико-социальной помощи.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01" w:name="sub_483"/>
      <w:bookmarkEnd w:id="100"/>
      <w:r w:rsidRPr="00ED202A">
        <w:rPr>
          <w:rFonts w:ascii="Times New Roman" w:hAnsi="Times New Roman" w:cs="Times New Roman"/>
          <w:sz w:val="28"/>
          <w:szCs w:val="28"/>
        </w:rPr>
        <w:t xml:space="preserve">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ED202A">
          <w:rPr>
            <w:rFonts w:ascii="Times New Roman" w:hAnsi="Times New Roman" w:cs="Times New Roman"/>
            <w:b/>
            <w:bCs/>
            <w:sz w:val="28"/>
            <w:szCs w:val="28"/>
          </w:rPr>
          <w:t>пункту 82</w:t>
        </w:r>
      </w:hyperlink>
      <w:r w:rsidRPr="00ED202A">
        <w:rPr>
          <w:rFonts w:ascii="Times New Roman" w:hAnsi="Times New Roman" w:cs="Times New Roman"/>
          <w:sz w:val="28"/>
          <w:szCs w:val="28"/>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02" w:name="sub_484"/>
      <w:bookmarkEnd w:id="101"/>
      <w:r w:rsidRPr="00ED202A">
        <w:rPr>
          <w:rFonts w:ascii="Times New Roman" w:hAnsi="Times New Roman" w:cs="Times New Roman"/>
          <w:sz w:val="28"/>
          <w:szCs w:val="28"/>
        </w:rPr>
        <w:t>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02"/>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03" w:name="sub_485"/>
      <w:r w:rsidRPr="00ED202A">
        <w:rPr>
          <w:rFonts w:ascii="Times New Roman" w:hAnsi="Times New Roman" w:cs="Times New Roman"/>
          <w:sz w:val="28"/>
          <w:szCs w:val="28"/>
        </w:rPr>
        <w:lastRenderedPageBreak/>
        <w:t>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5B442F" w:rsidRPr="003028CE" w:rsidRDefault="005B442F" w:rsidP="003028CE">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04" w:name="sub_486"/>
      <w:bookmarkEnd w:id="103"/>
      <w:r w:rsidRPr="00ED202A">
        <w:rPr>
          <w:rFonts w:ascii="Times New Roman" w:hAnsi="Times New Roman" w:cs="Times New Roman"/>
          <w:sz w:val="28"/>
          <w:szCs w:val="28"/>
        </w:rPr>
        <w:t>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End w:id="104"/>
    </w:p>
    <w:p w:rsidR="005B442F" w:rsidRPr="00ED202A" w:rsidRDefault="005B442F"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bookmarkStart w:id="105" w:name="sub_500"/>
      <w:r w:rsidRPr="00ED202A">
        <w:rPr>
          <w:rFonts w:ascii="Times New Roman" w:hAnsi="Times New Roman" w:cs="Times New Roman"/>
          <w:b/>
          <w:bCs/>
          <w:sz w:val="28"/>
          <w:szCs w:val="28"/>
        </w:rPr>
        <w:t>V. Выплаты стимулирующего характера</w:t>
      </w:r>
    </w:p>
    <w:bookmarkEnd w:id="105"/>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06" w:name="sub_587"/>
      <w:r w:rsidRPr="00ED202A">
        <w:rPr>
          <w:rFonts w:ascii="Times New Roman" w:hAnsi="Times New Roman" w:cs="Times New Roman"/>
          <w:sz w:val="28"/>
          <w:szCs w:val="28"/>
        </w:rPr>
        <w:t>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106"/>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3028CE" w:rsidRDefault="003028CE" w:rsidP="003028CE">
      <w:pPr>
        <w:widowControl w:val="0"/>
        <w:tabs>
          <w:tab w:val="left" w:pos="1276"/>
        </w:tabs>
        <w:autoSpaceDE w:val="0"/>
        <w:autoSpaceDN w:val="0"/>
        <w:adjustRightInd w:val="0"/>
        <w:spacing w:after="0" w:line="240" w:lineRule="auto"/>
        <w:jc w:val="both"/>
        <w:rPr>
          <w:rFonts w:ascii="Times New Roman" w:hAnsi="Times New Roman" w:cs="Times New Roman"/>
          <w:sz w:val="28"/>
          <w:szCs w:val="28"/>
        </w:rPr>
      </w:pPr>
      <w:bookmarkStart w:id="107" w:name="sub_588"/>
    </w:p>
    <w:p w:rsidR="003028CE" w:rsidRDefault="003028CE" w:rsidP="003028CE">
      <w:pPr>
        <w:widowControl w:val="0"/>
        <w:tabs>
          <w:tab w:val="left" w:pos="1276"/>
        </w:tabs>
        <w:autoSpaceDE w:val="0"/>
        <w:autoSpaceDN w:val="0"/>
        <w:adjustRightInd w:val="0"/>
        <w:spacing w:after="0" w:line="240" w:lineRule="auto"/>
        <w:ind w:left="1080"/>
        <w:jc w:val="both"/>
        <w:rPr>
          <w:rFonts w:ascii="Times New Roman" w:hAnsi="Times New Roman" w:cs="Times New Roman"/>
          <w:sz w:val="28"/>
          <w:szCs w:val="28"/>
        </w:rPr>
      </w:pPr>
    </w:p>
    <w:p w:rsidR="003028CE" w:rsidRDefault="003028CE" w:rsidP="003028CE">
      <w:pPr>
        <w:widowControl w:val="0"/>
        <w:tabs>
          <w:tab w:val="left" w:pos="1276"/>
        </w:tabs>
        <w:autoSpaceDE w:val="0"/>
        <w:autoSpaceDN w:val="0"/>
        <w:adjustRightInd w:val="0"/>
        <w:spacing w:after="0" w:line="240" w:lineRule="auto"/>
        <w:ind w:left="1080"/>
        <w:jc w:val="both"/>
        <w:rPr>
          <w:rFonts w:ascii="Times New Roman" w:hAnsi="Times New Roman" w:cs="Times New Roman"/>
          <w:sz w:val="28"/>
          <w:szCs w:val="28"/>
        </w:rPr>
      </w:pPr>
    </w:p>
    <w:p w:rsidR="003028CE" w:rsidRDefault="003028CE" w:rsidP="003028CE">
      <w:pPr>
        <w:widowControl w:val="0"/>
        <w:tabs>
          <w:tab w:val="left" w:pos="1276"/>
        </w:tabs>
        <w:autoSpaceDE w:val="0"/>
        <w:autoSpaceDN w:val="0"/>
        <w:adjustRightInd w:val="0"/>
        <w:spacing w:after="0" w:line="240" w:lineRule="auto"/>
        <w:ind w:left="1080"/>
        <w:jc w:val="both"/>
        <w:rPr>
          <w:rFonts w:ascii="Times New Roman" w:hAnsi="Times New Roman" w:cs="Times New Roman"/>
          <w:sz w:val="28"/>
          <w:szCs w:val="28"/>
        </w:rPr>
      </w:pP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Разработка показателей и критериев эффективности работы осуществляется с учетом следующих принципов:</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08" w:name="sub_5881"/>
      <w:bookmarkEnd w:id="107"/>
      <w:r w:rsidRPr="00ED202A">
        <w:rPr>
          <w:rFonts w:ascii="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09" w:name="sub_5882"/>
      <w:bookmarkEnd w:id="108"/>
      <w:r w:rsidRPr="00ED202A">
        <w:rPr>
          <w:rFonts w:ascii="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10" w:name="sub_5883"/>
      <w:bookmarkEnd w:id="109"/>
      <w:r w:rsidRPr="00ED202A">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11" w:name="sub_5884"/>
      <w:bookmarkEnd w:id="110"/>
      <w:r w:rsidRPr="00ED202A">
        <w:rPr>
          <w:rFonts w:ascii="Times New Roman" w:hAnsi="Times New Roman" w:cs="Times New Roman"/>
          <w:sz w:val="28"/>
          <w:szCs w:val="28"/>
        </w:rPr>
        <w:t>г) своевременность - вознаграждение должно следовать за достижением результата;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12" w:name="sub_5885"/>
      <w:bookmarkEnd w:id="111"/>
      <w:r w:rsidRPr="00ED202A">
        <w:rPr>
          <w:rFonts w:ascii="Times New Roman" w:hAnsi="Times New Roman" w:cs="Times New Roman"/>
          <w:sz w:val="28"/>
          <w:szCs w:val="28"/>
        </w:rPr>
        <w:t>д) прозрачность - правила определения вознаграждения должны быть понятны каждому работнику.</w:t>
      </w:r>
    </w:p>
    <w:bookmarkEnd w:id="112"/>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Положение о порядке работы данной комиссии, а также формы оценочных листов для всех категорий работников утверждается приказом руководителя </w:t>
      </w:r>
      <w:r w:rsidRPr="00ED202A">
        <w:rPr>
          <w:rFonts w:ascii="Times New Roman" w:hAnsi="Times New Roman" w:cs="Times New Roman"/>
          <w:sz w:val="28"/>
          <w:szCs w:val="28"/>
        </w:rPr>
        <w:lastRenderedPageBreak/>
        <w:t>организации.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13" w:name="sub_589"/>
      <w:r w:rsidRPr="00ED202A">
        <w:rPr>
          <w:rFonts w:ascii="Times New Roman" w:hAnsi="Times New Roman" w:cs="Times New Roman"/>
          <w:sz w:val="28"/>
          <w:szCs w:val="28"/>
        </w:rPr>
        <w:t>Выплаты стимулирующего характера устанавливаются:</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14" w:name="sub_5891"/>
      <w:bookmarkEnd w:id="113"/>
      <w:r w:rsidRPr="00ED202A">
        <w:rPr>
          <w:rFonts w:ascii="Times New Roman" w:hAnsi="Times New Roman" w:cs="Times New Roman"/>
          <w:sz w:val="28"/>
          <w:szCs w:val="28"/>
        </w:rPr>
        <w:t>1) за интенсивность и высокие результаты работы: за интенсивность труда;</w:t>
      </w:r>
    </w:p>
    <w:bookmarkEnd w:id="114"/>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за высокие результаты работы;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за выполнение особо важных и ответственных работ;</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15" w:name="sub_5892"/>
      <w:r w:rsidRPr="00ED202A">
        <w:rPr>
          <w:rFonts w:ascii="Times New Roman" w:hAnsi="Times New Roman" w:cs="Times New Roman"/>
          <w:sz w:val="28"/>
          <w:szCs w:val="28"/>
        </w:rPr>
        <w:t>2) за качество выполняемых работ:</w:t>
      </w:r>
    </w:p>
    <w:bookmarkEnd w:id="115"/>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за образцовое выполнение государственного задания;</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16" w:name="sub_5893"/>
      <w:r w:rsidRPr="00ED202A">
        <w:rPr>
          <w:rFonts w:ascii="Times New Roman" w:hAnsi="Times New Roman" w:cs="Times New Roman"/>
          <w:sz w:val="28"/>
          <w:szCs w:val="28"/>
        </w:rPr>
        <w:t>3) за стаж непрерывной работы, выслугу лет;</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17" w:name="sub_5894"/>
      <w:bookmarkEnd w:id="116"/>
      <w:r w:rsidRPr="00ED202A">
        <w:rPr>
          <w:rFonts w:ascii="Times New Roman" w:hAnsi="Times New Roman" w:cs="Times New Roman"/>
          <w:sz w:val="28"/>
          <w:szCs w:val="28"/>
        </w:rPr>
        <w:t>4) за наличие ученой степени,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18" w:name="sub_5895"/>
      <w:bookmarkEnd w:id="117"/>
      <w:r w:rsidRPr="00ED202A">
        <w:rPr>
          <w:rFonts w:ascii="Times New Roman" w:hAnsi="Times New Roman" w:cs="Times New Roman"/>
          <w:sz w:val="28"/>
          <w:szCs w:val="28"/>
        </w:rPr>
        <w:t>5) за наличие нагрудного знака;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19" w:name="sub_5896"/>
      <w:bookmarkEnd w:id="118"/>
      <w:r w:rsidRPr="00ED202A">
        <w:rPr>
          <w:rFonts w:ascii="Times New Roman" w:hAnsi="Times New Roman" w:cs="Times New Roman"/>
          <w:sz w:val="28"/>
          <w:szCs w:val="28"/>
        </w:rPr>
        <w:t>6) премиальные выплаты по итогам работы:</w:t>
      </w:r>
    </w:p>
    <w:bookmarkEnd w:id="119"/>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премия по итогам работы за месяц;</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премия по итогам работы за квартал;</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премия по итогам работы за год;</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единовременная премия в связи с особо значимыми событиями.</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20" w:name="sub_590"/>
      <w:r w:rsidRPr="00ED202A">
        <w:rPr>
          <w:rFonts w:ascii="Times New Roman" w:hAnsi="Times New Roman" w:cs="Times New Roman"/>
          <w:sz w:val="28"/>
          <w:szCs w:val="28"/>
        </w:rPr>
        <w:t>За интенсивность и высокие результаты труда устанавливается надбавка:</w:t>
      </w:r>
    </w:p>
    <w:bookmarkEnd w:id="120"/>
    <w:p w:rsidR="005B442F" w:rsidRPr="00ED202A" w:rsidRDefault="005B442F" w:rsidP="00EA0C0B">
      <w:pPr>
        <w:pStyle w:val="a4"/>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3028CE" w:rsidRDefault="003028CE" w:rsidP="003028CE">
      <w:pPr>
        <w:pStyle w:val="a4"/>
        <w:widowControl w:val="0"/>
        <w:tabs>
          <w:tab w:val="left" w:pos="1134"/>
        </w:tabs>
        <w:autoSpaceDE w:val="0"/>
        <w:autoSpaceDN w:val="0"/>
        <w:adjustRightInd w:val="0"/>
        <w:spacing w:after="0" w:line="240" w:lineRule="auto"/>
        <w:ind w:left="709"/>
        <w:jc w:val="both"/>
        <w:rPr>
          <w:rFonts w:ascii="Times New Roman" w:hAnsi="Times New Roman" w:cs="Times New Roman"/>
          <w:sz w:val="28"/>
          <w:szCs w:val="28"/>
        </w:rPr>
      </w:pPr>
    </w:p>
    <w:p w:rsidR="003028CE" w:rsidRPr="003028CE" w:rsidRDefault="003028CE" w:rsidP="003028CE">
      <w:pPr>
        <w:widowControl w:val="0"/>
        <w:tabs>
          <w:tab w:val="left" w:pos="1134"/>
        </w:tabs>
        <w:autoSpaceDE w:val="0"/>
        <w:autoSpaceDN w:val="0"/>
        <w:adjustRightInd w:val="0"/>
        <w:spacing w:after="0" w:line="240" w:lineRule="auto"/>
        <w:ind w:left="1080"/>
        <w:jc w:val="both"/>
        <w:rPr>
          <w:rFonts w:ascii="Times New Roman" w:hAnsi="Times New Roman" w:cs="Times New Roman"/>
          <w:sz w:val="28"/>
          <w:szCs w:val="28"/>
        </w:rPr>
      </w:pPr>
    </w:p>
    <w:p w:rsidR="003028CE" w:rsidRPr="003028CE" w:rsidRDefault="003028CE" w:rsidP="003028CE">
      <w:pPr>
        <w:widowControl w:val="0"/>
        <w:tabs>
          <w:tab w:val="left" w:pos="1134"/>
        </w:tabs>
        <w:autoSpaceDE w:val="0"/>
        <w:autoSpaceDN w:val="0"/>
        <w:adjustRightInd w:val="0"/>
        <w:spacing w:after="0" w:line="240" w:lineRule="auto"/>
        <w:ind w:left="1080"/>
        <w:jc w:val="both"/>
        <w:rPr>
          <w:rFonts w:ascii="Times New Roman" w:hAnsi="Times New Roman" w:cs="Times New Roman"/>
          <w:sz w:val="28"/>
          <w:szCs w:val="28"/>
        </w:rPr>
      </w:pPr>
    </w:p>
    <w:p w:rsidR="005B442F" w:rsidRPr="00ED202A" w:rsidRDefault="005B442F" w:rsidP="00EA0C0B">
      <w:pPr>
        <w:pStyle w:val="a4"/>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5B442F" w:rsidRPr="00ED202A" w:rsidRDefault="005B442F" w:rsidP="00EA0C0B">
      <w:pPr>
        <w:pStyle w:val="a4"/>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rsidR="005B442F" w:rsidRPr="00ED202A" w:rsidRDefault="005B442F" w:rsidP="00EA0C0B">
      <w:pPr>
        <w:pStyle w:val="a4"/>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5B442F" w:rsidRPr="00ED202A" w:rsidRDefault="005B442F" w:rsidP="00EA0C0B">
      <w:pPr>
        <w:pStyle w:val="a4"/>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0" w:history="1">
        <w:r w:rsidRPr="00ED202A">
          <w:rPr>
            <w:rFonts w:ascii="Times New Roman" w:hAnsi="Times New Roman" w:cs="Times New Roman"/>
            <w:b/>
            <w:bCs/>
            <w:sz w:val="28"/>
            <w:szCs w:val="28"/>
          </w:rPr>
          <w:t>штатном расписании</w:t>
        </w:r>
      </w:hyperlink>
      <w:r w:rsidRPr="00ED202A">
        <w:rPr>
          <w:rFonts w:ascii="Times New Roman" w:hAnsi="Times New Roman" w:cs="Times New Roman"/>
          <w:sz w:val="28"/>
          <w:szCs w:val="28"/>
        </w:rPr>
        <w:t xml:space="preserve"> образовательного учреждения - до 10%;</w:t>
      </w:r>
    </w:p>
    <w:p w:rsidR="005B442F" w:rsidRPr="00ED202A" w:rsidRDefault="005B442F" w:rsidP="00EA0C0B">
      <w:pPr>
        <w:pStyle w:val="a4"/>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5B442F" w:rsidRPr="00ED202A" w:rsidRDefault="005B442F" w:rsidP="00EA0C0B">
      <w:pPr>
        <w:pStyle w:val="a4"/>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5B442F" w:rsidRPr="00ED202A" w:rsidRDefault="005B442F" w:rsidP="00EA0C0B">
      <w:pPr>
        <w:pStyle w:val="a4"/>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lastRenderedPageBreak/>
        <w:t>методистам методических, учебно-методических кабинетов (центров) - до 10%;</w:t>
      </w:r>
    </w:p>
    <w:p w:rsidR="005B442F" w:rsidRPr="00ED202A" w:rsidRDefault="005B442F" w:rsidP="00EA0C0B">
      <w:pPr>
        <w:pStyle w:val="a4"/>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работникам, ответственным за организацию питания в образовательных учреждениях - до 10%.</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21" w:name="sub_591"/>
      <w:r w:rsidRPr="00ED202A">
        <w:rPr>
          <w:rFonts w:ascii="Times New Roman" w:hAnsi="Times New Roman" w:cs="Times New Roman"/>
          <w:sz w:val="28"/>
          <w:szCs w:val="28"/>
        </w:rPr>
        <w:t>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22" w:name="sub_592"/>
      <w:bookmarkEnd w:id="121"/>
      <w:r w:rsidRPr="00ED202A">
        <w:rPr>
          <w:rFonts w:ascii="Times New Roman" w:hAnsi="Times New Roman" w:cs="Times New Roman"/>
          <w:sz w:val="28"/>
          <w:szCs w:val="28"/>
        </w:rPr>
        <w:t>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22"/>
    <w:p w:rsidR="005B442F" w:rsidRPr="00ED202A" w:rsidRDefault="005B442F" w:rsidP="00EA0C0B">
      <w:pPr>
        <w:pStyle w:val="a4"/>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при подготовке объектов к учебному году;</w:t>
      </w:r>
    </w:p>
    <w:p w:rsidR="003028CE" w:rsidRDefault="005B442F" w:rsidP="00EA0C0B">
      <w:pPr>
        <w:pStyle w:val="a4"/>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при подготовке и проведении российских, региональных мероприятий</w:t>
      </w:r>
    </w:p>
    <w:p w:rsidR="003028CE" w:rsidRDefault="003028CE" w:rsidP="003028CE">
      <w:pPr>
        <w:pStyle w:val="a4"/>
        <w:widowControl w:val="0"/>
        <w:tabs>
          <w:tab w:val="left" w:pos="1134"/>
        </w:tabs>
        <w:autoSpaceDE w:val="0"/>
        <w:autoSpaceDN w:val="0"/>
        <w:adjustRightInd w:val="0"/>
        <w:spacing w:after="0" w:line="240" w:lineRule="auto"/>
        <w:ind w:left="709"/>
        <w:jc w:val="both"/>
        <w:rPr>
          <w:rFonts w:ascii="Times New Roman" w:hAnsi="Times New Roman" w:cs="Times New Roman"/>
          <w:sz w:val="28"/>
          <w:szCs w:val="28"/>
        </w:rPr>
      </w:pPr>
    </w:p>
    <w:p w:rsidR="003028CE" w:rsidRDefault="003028CE" w:rsidP="003028CE">
      <w:pPr>
        <w:pStyle w:val="a4"/>
        <w:widowControl w:val="0"/>
        <w:tabs>
          <w:tab w:val="left" w:pos="1134"/>
        </w:tabs>
        <w:autoSpaceDE w:val="0"/>
        <w:autoSpaceDN w:val="0"/>
        <w:adjustRightInd w:val="0"/>
        <w:spacing w:after="0" w:line="240" w:lineRule="auto"/>
        <w:ind w:left="709"/>
        <w:jc w:val="both"/>
        <w:rPr>
          <w:rFonts w:ascii="Times New Roman" w:hAnsi="Times New Roman" w:cs="Times New Roman"/>
          <w:sz w:val="28"/>
          <w:szCs w:val="28"/>
        </w:rPr>
      </w:pPr>
    </w:p>
    <w:p w:rsidR="003028CE" w:rsidRDefault="003028CE" w:rsidP="003028CE">
      <w:pPr>
        <w:pStyle w:val="a4"/>
        <w:widowControl w:val="0"/>
        <w:tabs>
          <w:tab w:val="left" w:pos="1134"/>
        </w:tabs>
        <w:autoSpaceDE w:val="0"/>
        <w:autoSpaceDN w:val="0"/>
        <w:adjustRightInd w:val="0"/>
        <w:spacing w:after="0" w:line="240" w:lineRule="auto"/>
        <w:ind w:left="709"/>
        <w:jc w:val="both"/>
        <w:rPr>
          <w:rFonts w:ascii="Times New Roman" w:hAnsi="Times New Roman" w:cs="Times New Roman"/>
          <w:sz w:val="28"/>
          <w:szCs w:val="28"/>
        </w:rPr>
      </w:pPr>
    </w:p>
    <w:p w:rsidR="003028CE" w:rsidRPr="003028CE" w:rsidRDefault="003028CE" w:rsidP="003028CE">
      <w:pPr>
        <w:widowControl w:val="0"/>
        <w:tabs>
          <w:tab w:val="left" w:pos="1134"/>
        </w:tabs>
        <w:autoSpaceDE w:val="0"/>
        <w:autoSpaceDN w:val="0"/>
        <w:adjustRightInd w:val="0"/>
        <w:spacing w:after="0" w:line="240" w:lineRule="auto"/>
        <w:ind w:left="1080"/>
        <w:jc w:val="both"/>
        <w:rPr>
          <w:rFonts w:ascii="Times New Roman" w:hAnsi="Times New Roman" w:cs="Times New Roman"/>
          <w:sz w:val="28"/>
          <w:szCs w:val="28"/>
        </w:rPr>
      </w:pPr>
    </w:p>
    <w:p w:rsidR="003028CE" w:rsidRDefault="003028CE" w:rsidP="003028CE">
      <w:pPr>
        <w:pStyle w:val="a4"/>
        <w:widowControl w:val="0"/>
        <w:tabs>
          <w:tab w:val="left" w:pos="1134"/>
        </w:tabs>
        <w:autoSpaceDE w:val="0"/>
        <w:autoSpaceDN w:val="0"/>
        <w:adjustRightInd w:val="0"/>
        <w:spacing w:after="0" w:line="240" w:lineRule="auto"/>
        <w:ind w:left="709"/>
        <w:jc w:val="both"/>
        <w:rPr>
          <w:rFonts w:ascii="Times New Roman" w:hAnsi="Times New Roman" w:cs="Times New Roman"/>
          <w:sz w:val="28"/>
          <w:szCs w:val="28"/>
        </w:rPr>
      </w:pPr>
    </w:p>
    <w:p w:rsidR="003028CE" w:rsidRDefault="003028CE" w:rsidP="003028CE">
      <w:pPr>
        <w:pStyle w:val="a4"/>
        <w:widowControl w:val="0"/>
        <w:tabs>
          <w:tab w:val="left" w:pos="1134"/>
        </w:tabs>
        <w:autoSpaceDE w:val="0"/>
        <w:autoSpaceDN w:val="0"/>
        <w:adjustRightInd w:val="0"/>
        <w:spacing w:after="0" w:line="240" w:lineRule="auto"/>
        <w:ind w:left="709"/>
        <w:jc w:val="both"/>
        <w:rPr>
          <w:rFonts w:ascii="Times New Roman" w:hAnsi="Times New Roman" w:cs="Times New Roman"/>
          <w:sz w:val="28"/>
          <w:szCs w:val="28"/>
        </w:rPr>
      </w:pPr>
    </w:p>
    <w:p w:rsidR="003028CE" w:rsidRDefault="005B442F" w:rsidP="003028CE">
      <w:pPr>
        <w:widowControl w:val="0"/>
        <w:tabs>
          <w:tab w:val="left" w:pos="1134"/>
        </w:tabs>
        <w:autoSpaceDE w:val="0"/>
        <w:autoSpaceDN w:val="0"/>
        <w:adjustRightInd w:val="0"/>
        <w:spacing w:after="0" w:line="240" w:lineRule="auto"/>
        <w:jc w:val="both"/>
        <w:rPr>
          <w:rFonts w:ascii="Times New Roman" w:hAnsi="Times New Roman" w:cs="Times New Roman"/>
          <w:sz w:val="28"/>
          <w:szCs w:val="28"/>
        </w:rPr>
      </w:pPr>
      <w:r w:rsidRPr="003028CE">
        <w:rPr>
          <w:rFonts w:ascii="Times New Roman" w:hAnsi="Times New Roman" w:cs="Times New Roman"/>
          <w:sz w:val="28"/>
          <w:szCs w:val="28"/>
        </w:rPr>
        <w:t xml:space="preserve"> </w:t>
      </w:r>
    </w:p>
    <w:p w:rsidR="005B442F" w:rsidRPr="003028CE" w:rsidRDefault="005B442F" w:rsidP="003028CE">
      <w:pPr>
        <w:widowControl w:val="0"/>
        <w:tabs>
          <w:tab w:val="left" w:pos="1134"/>
        </w:tabs>
        <w:autoSpaceDE w:val="0"/>
        <w:autoSpaceDN w:val="0"/>
        <w:adjustRightInd w:val="0"/>
        <w:spacing w:after="0" w:line="240" w:lineRule="auto"/>
        <w:jc w:val="both"/>
        <w:rPr>
          <w:rFonts w:ascii="Times New Roman" w:hAnsi="Times New Roman" w:cs="Times New Roman"/>
          <w:sz w:val="28"/>
          <w:szCs w:val="28"/>
        </w:rPr>
      </w:pPr>
      <w:r w:rsidRPr="003028CE">
        <w:rPr>
          <w:rFonts w:ascii="Times New Roman" w:hAnsi="Times New Roman" w:cs="Times New Roman"/>
          <w:sz w:val="28"/>
          <w:szCs w:val="28"/>
        </w:rPr>
        <w:t>научно-методического, социально-культурного и другого характера, а также смотров, конкурсов, фестивалей;</w:t>
      </w:r>
    </w:p>
    <w:p w:rsidR="003028CE" w:rsidRPr="003028CE" w:rsidRDefault="005B442F" w:rsidP="003028CE">
      <w:pPr>
        <w:pStyle w:val="a4"/>
        <w:widowControl w:val="0"/>
        <w:numPr>
          <w:ilvl w:val="0"/>
          <w:numId w:val="2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устранении последствий аварий.</w:t>
      </w:r>
      <w:bookmarkStart w:id="123" w:name="sub_593"/>
    </w:p>
    <w:p w:rsidR="003028CE" w:rsidRPr="004A3213" w:rsidRDefault="005B442F" w:rsidP="003028CE">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ED202A">
        <w:rPr>
          <w:rFonts w:ascii="Times New Roman" w:hAnsi="Times New Roman" w:cs="Times New Roman"/>
          <w:sz w:val="28"/>
          <w:szCs w:val="28"/>
        </w:rPr>
        <w:t>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bookmarkStart w:id="124" w:name="sub_594"/>
      <w:bookmarkEnd w:id="123"/>
    </w:p>
    <w:p w:rsidR="005B442F" w:rsidRPr="00ED202A" w:rsidRDefault="005B442F" w:rsidP="003028CE">
      <w:pPr>
        <w:widowControl w:val="0"/>
        <w:tabs>
          <w:tab w:val="left" w:pos="1276"/>
        </w:tabs>
        <w:autoSpaceDE w:val="0"/>
        <w:autoSpaceDN w:val="0"/>
        <w:adjustRightInd w:val="0"/>
        <w:spacing w:after="0" w:line="240" w:lineRule="auto"/>
        <w:ind w:left="1080"/>
        <w:jc w:val="both"/>
        <w:rPr>
          <w:rFonts w:ascii="Times New Roman" w:hAnsi="Times New Roman" w:cs="Times New Roman"/>
          <w:sz w:val="28"/>
          <w:szCs w:val="28"/>
        </w:rPr>
      </w:pPr>
      <w:r w:rsidRPr="00ED202A">
        <w:rPr>
          <w:rFonts w:ascii="Times New Roman" w:hAnsi="Times New Roman" w:cs="Times New Roman"/>
          <w:sz w:val="28"/>
          <w:szCs w:val="28"/>
        </w:rPr>
        <w:t>За наличие ученой степени, ведомственного почетного нагрудного знака устанавливается выплата стимулирующего характера:</w:t>
      </w:r>
    </w:p>
    <w:bookmarkEnd w:id="124"/>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rsidR="005B442F" w:rsidRPr="00ED202A" w:rsidRDefault="005B442F" w:rsidP="003047BC">
      <w:pPr>
        <w:widowControl w:val="0"/>
        <w:numPr>
          <w:ilvl w:val="0"/>
          <w:numId w:val="4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25" w:name="sub_595"/>
      <w:r w:rsidRPr="00ED202A">
        <w:rPr>
          <w:rFonts w:ascii="Times New Roman" w:hAnsi="Times New Roman" w:cs="Times New Roman"/>
          <w:sz w:val="28"/>
          <w:szCs w:val="28"/>
        </w:rPr>
        <w:t xml:space="preserve">Педагогическим и медицинским работникам организаций с учетом </w:t>
      </w:r>
      <w:r w:rsidRPr="00ED202A">
        <w:rPr>
          <w:rFonts w:ascii="Times New Roman" w:hAnsi="Times New Roman" w:cs="Times New Roman"/>
          <w:sz w:val="28"/>
          <w:szCs w:val="28"/>
        </w:rPr>
        <w:lastRenderedPageBreak/>
        <w:t>наличия необходимых финансовых средств устанавливается надбавка за выслугу лет в следующих размерах:</w:t>
      </w:r>
    </w:p>
    <w:bookmarkEnd w:id="125"/>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выслуге лет от 1 года до 5 лет - 5%;</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выслуге лет от 5 до 10 лет - 10%;</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выслуге лет от 10 до 15 лет - 15%;</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выслуге лет свыше 15 лет - 20%.</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 стаж непрерывной работы включается:</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время работы в образовательных учреждениях;</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периоды временной нетрудоспособности;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ту же организацию.</w:t>
      </w:r>
    </w:p>
    <w:p w:rsidR="005B442F" w:rsidRPr="004A3213" w:rsidRDefault="005B442F" w:rsidP="004A3213">
      <w:pPr>
        <w:pStyle w:val="a4"/>
        <w:widowControl w:val="0"/>
        <w:numPr>
          <w:ilvl w:val="0"/>
          <w:numId w:val="49"/>
        </w:numPr>
        <w:tabs>
          <w:tab w:val="left" w:pos="1276"/>
        </w:tabs>
        <w:autoSpaceDE w:val="0"/>
        <w:autoSpaceDN w:val="0"/>
        <w:adjustRightInd w:val="0"/>
        <w:spacing w:after="0" w:line="240" w:lineRule="auto"/>
        <w:jc w:val="both"/>
        <w:rPr>
          <w:rFonts w:ascii="Times New Roman" w:hAnsi="Times New Roman" w:cs="Times New Roman"/>
          <w:sz w:val="28"/>
          <w:szCs w:val="28"/>
        </w:rPr>
      </w:pPr>
      <w:bookmarkStart w:id="126" w:name="sub_596"/>
      <w:r w:rsidRPr="004A3213">
        <w:rPr>
          <w:rFonts w:ascii="Times New Roman" w:hAnsi="Times New Roman" w:cs="Times New Roman"/>
          <w:sz w:val="28"/>
          <w:szCs w:val="28"/>
        </w:rPr>
        <w:t>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27" w:name="sub_597"/>
      <w:bookmarkEnd w:id="126"/>
      <w:r w:rsidRPr="00ED202A">
        <w:rPr>
          <w:rFonts w:ascii="Times New Roman" w:hAnsi="Times New Roman" w:cs="Times New Roman"/>
          <w:sz w:val="28"/>
          <w:szCs w:val="28"/>
        </w:rPr>
        <w:t>При премировании по итогам работы (за месяц, квартал, год) учитываются:</w:t>
      </w:r>
    </w:p>
    <w:bookmarkEnd w:id="127"/>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инициатива, творчество и применение в работе современных форм и методов организации труда;</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учреждения;</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достижение высоких результатов в работе в соответствующий период;</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качественная подготовка и своевременная сдача отчетности;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участие в инновационной деятельности;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участие в соответствующем периоде в выполнении важных работ, мероприятий.</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28" w:name="sub_598"/>
      <w:r w:rsidRPr="00ED202A">
        <w:rPr>
          <w:rFonts w:ascii="Times New Roman" w:hAnsi="Times New Roman" w:cs="Times New Roman"/>
          <w:sz w:val="28"/>
          <w:szCs w:val="28"/>
        </w:rPr>
        <w:t>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29" w:name="sub_5981"/>
      <w:bookmarkEnd w:id="128"/>
      <w:r w:rsidRPr="00ED202A">
        <w:rPr>
          <w:rFonts w:ascii="Times New Roman" w:hAnsi="Times New Roman" w:cs="Times New Roman"/>
          <w:sz w:val="28"/>
          <w:szCs w:val="28"/>
        </w:rPr>
        <w:t>1) в связи с празднованием Дня воспитателя;</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30" w:name="sub_5982"/>
      <w:bookmarkEnd w:id="129"/>
      <w:r w:rsidRPr="00ED202A">
        <w:rPr>
          <w:rFonts w:ascii="Times New Roman" w:hAnsi="Times New Roman" w:cs="Times New Roman"/>
          <w:sz w:val="28"/>
          <w:szCs w:val="28"/>
        </w:rPr>
        <w:t>2) в связи с праздничными днями и юбилейными датами (50, 55, 60 лет со дня рождения);</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31" w:name="sub_5983"/>
      <w:bookmarkEnd w:id="130"/>
      <w:r w:rsidRPr="00ED202A">
        <w:rPr>
          <w:rFonts w:ascii="Times New Roman" w:hAnsi="Times New Roman" w:cs="Times New Roman"/>
          <w:sz w:val="28"/>
          <w:szCs w:val="28"/>
        </w:rPr>
        <w:t>3) при увольнении в связи с уходом на трудовую пенсию по старости;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32" w:name="sub_5984"/>
      <w:bookmarkEnd w:id="131"/>
      <w:r w:rsidRPr="00ED202A">
        <w:rPr>
          <w:rFonts w:ascii="Times New Roman" w:hAnsi="Times New Roman" w:cs="Times New Roman"/>
          <w:sz w:val="28"/>
          <w:szCs w:val="28"/>
        </w:rPr>
        <w:t xml:space="preserve">4) при прекращении трудового договора в связи с признанием работника полностью неспособным к трудовой деятельности в соответствии с медицинским </w:t>
      </w:r>
      <w:r w:rsidRPr="00ED202A">
        <w:rPr>
          <w:rFonts w:ascii="Times New Roman" w:hAnsi="Times New Roman" w:cs="Times New Roman"/>
          <w:sz w:val="28"/>
          <w:szCs w:val="28"/>
        </w:rPr>
        <w:lastRenderedPageBreak/>
        <w:t>заключением.</w:t>
      </w:r>
    </w:p>
    <w:bookmarkEnd w:id="132"/>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33" w:name="sub_599"/>
      <w:r w:rsidRPr="00ED202A">
        <w:rPr>
          <w:rFonts w:ascii="Times New Roman" w:hAnsi="Times New Roman" w:cs="Times New Roman"/>
          <w:sz w:val="28"/>
          <w:szCs w:val="28"/>
        </w:rPr>
        <w:t>Работодатели вправе, при наличии экономии финансовых средств на оплату труда, оказывать работникам материальную помощь.</w:t>
      </w:r>
    </w:p>
    <w:bookmarkEnd w:id="133"/>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34" w:name="sub_510"/>
      <w:r w:rsidRPr="00ED202A">
        <w:rPr>
          <w:rFonts w:ascii="Times New Roman" w:hAnsi="Times New Roman" w:cs="Times New Roman"/>
          <w:sz w:val="28"/>
          <w:szCs w:val="28"/>
        </w:rPr>
        <w:t>Выплаты стимулирующего характера производятся ежемесячно и максимальными размерами не ограничиваются.</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35" w:name="sub_5101"/>
      <w:bookmarkEnd w:id="134"/>
      <w:r w:rsidRPr="00ED202A">
        <w:rPr>
          <w:rFonts w:ascii="Times New Roman" w:hAnsi="Times New Roman" w:cs="Times New Roman"/>
          <w:sz w:val="28"/>
          <w:szCs w:val="28"/>
        </w:rPr>
        <w:t>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36" w:name="sub_5102"/>
      <w:bookmarkEnd w:id="135"/>
      <w:r w:rsidRPr="00ED202A">
        <w:rPr>
          <w:rFonts w:ascii="Times New Roman" w:hAnsi="Times New Roman" w:cs="Times New Roman"/>
          <w:sz w:val="28"/>
          <w:szCs w:val="28"/>
        </w:rPr>
        <w:t>Образовательными организациями могут устанавливаться иные виды выплаты стимулирующего характера.</w:t>
      </w:r>
    </w:p>
    <w:bookmarkEnd w:id="136"/>
    <w:p w:rsidR="005B442F"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A6F84" w:rsidRPr="00ED202A" w:rsidRDefault="003A6F84"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bookmarkStart w:id="137" w:name="sub_600"/>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r w:rsidRPr="00ED202A">
        <w:rPr>
          <w:rFonts w:ascii="Times New Roman" w:hAnsi="Times New Roman" w:cs="Times New Roman"/>
          <w:b/>
          <w:bCs/>
          <w:sz w:val="28"/>
          <w:szCs w:val="28"/>
        </w:rPr>
        <w:t>VI.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bookmarkEnd w:id="137"/>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38" w:name="sub_6103"/>
      <w:r w:rsidRPr="00ED202A">
        <w:rPr>
          <w:rFonts w:ascii="Times New Roman" w:hAnsi="Times New Roman" w:cs="Times New Roman"/>
          <w:sz w:val="28"/>
          <w:szCs w:val="28"/>
        </w:rPr>
        <w:t>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39" w:name="sub_6104"/>
      <w:bookmarkEnd w:id="138"/>
      <w:r w:rsidRPr="00ED202A">
        <w:rPr>
          <w:rFonts w:ascii="Times New Roman" w:hAnsi="Times New Roman" w:cs="Times New Roman"/>
          <w:sz w:val="28"/>
          <w:szCs w:val="28"/>
        </w:rPr>
        <w:t>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39"/>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 xml:space="preserve">Расчет средней заработной платы работников основного персонала </w:t>
      </w:r>
      <w:r w:rsidRPr="00ED202A">
        <w:rPr>
          <w:rFonts w:ascii="Times New Roman" w:hAnsi="Times New Roman" w:cs="Times New Roman"/>
          <w:sz w:val="28"/>
          <w:szCs w:val="28"/>
        </w:rPr>
        <w:lastRenderedPageBreak/>
        <w:t>организации осуществляется за календарный год, предшествующий году установления должностного оклада руководителя организации.</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При расчете средней заработной платы не учитываются выплаты компенсационного характера работников основного персонала.</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40" w:name="sub_6105"/>
      <w:r w:rsidRPr="00ED202A">
        <w:rPr>
          <w:rFonts w:ascii="Times New Roman" w:hAnsi="Times New Roman" w:cs="Times New Roman"/>
          <w:sz w:val="28"/>
          <w:szCs w:val="28"/>
        </w:rPr>
        <w:t>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41" w:name="sub_6106"/>
      <w:bookmarkEnd w:id="140"/>
      <w:r w:rsidRPr="00ED202A">
        <w:rPr>
          <w:rFonts w:ascii="Times New Roman" w:hAnsi="Times New Roman" w:cs="Times New Roman"/>
          <w:sz w:val="28"/>
          <w:szCs w:val="28"/>
        </w:rPr>
        <w:t>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42" w:name="sub_6107"/>
      <w:bookmarkEnd w:id="141"/>
      <w:r w:rsidRPr="00ED202A">
        <w:rPr>
          <w:rFonts w:ascii="Times New Roman" w:hAnsi="Times New Roman" w:cs="Times New Roman"/>
          <w:sz w:val="28"/>
          <w:szCs w:val="28"/>
        </w:rPr>
        <w:t>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42"/>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w:t>
      </w:r>
      <w:r w:rsidR="003A6F84">
        <w:rPr>
          <w:rFonts w:ascii="Times New Roman" w:hAnsi="Times New Roman" w:cs="Times New Roman"/>
          <w:sz w:val="28"/>
          <w:szCs w:val="28"/>
        </w:rPr>
        <w:t xml:space="preserve"> </w:t>
      </w:r>
      <w:r w:rsidRPr="00ED202A">
        <w:rPr>
          <w:rFonts w:ascii="Times New Roman" w:hAnsi="Times New Roman" w:cs="Times New Roman"/>
          <w:sz w:val="28"/>
          <w:szCs w:val="28"/>
        </w:rPr>
        <w:t>рабочий день, предшествовавший выходным или нерабочим праздничным дням.</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43" w:name="sub_6108"/>
      <w:r w:rsidRPr="00ED202A">
        <w:rPr>
          <w:rFonts w:ascii="Times New Roman" w:hAnsi="Times New Roman" w:cs="Times New Roman"/>
          <w:sz w:val="28"/>
          <w:szCs w:val="28"/>
        </w:rPr>
        <w:t>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43"/>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Расчет средней численности этой категории работников производится в следующем порядке: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44" w:name="sub_61081"/>
      <w:r w:rsidRPr="00ED202A">
        <w:rPr>
          <w:rFonts w:ascii="Times New Roman" w:hAnsi="Times New Roman" w:cs="Times New Roman"/>
          <w:sz w:val="28"/>
          <w:szCs w:val="28"/>
        </w:rPr>
        <w:t xml:space="preserve">а) исчисляется общее количество человеко-дней, отработанных этими работниками, путем деления общего числа отработанных человеко-часов в отчетном </w:t>
      </w:r>
      <w:r w:rsidRPr="00ED202A">
        <w:rPr>
          <w:rFonts w:ascii="Times New Roman" w:hAnsi="Times New Roman" w:cs="Times New Roman"/>
          <w:sz w:val="28"/>
          <w:szCs w:val="28"/>
        </w:rPr>
        <w:lastRenderedPageBreak/>
        <w:t>месяце на продолжительность рабочего дня исходя из продолжительности рабочей недели, например:</w:t>
      </w:r>
    </w:p>
    <w:bookmarkEnd w:id="144"/>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40 часов - на 8 часов (при пятидневной рабочей неделе) или на 6,67 часа (при шестидневной рабочей неделе);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39 часов - на 7,8 часа (при пятидневной рабочей неделе) или на 6,5 часа (при шестидневной рабочей неделе);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36 часов - на 7,2 часа (при пятидневной рабочей неделе) или на 6 часов (при шестидневной рабочей неделе);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33 часа - на 6,6 часа (при пятидневной рабочей неделе) или на 5,5 часа (при шестидневной рабочей неделе);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30 часов - на 6 часов (при пятидневной рабочей неделе) или на 5 часов (при шестидневной рабочей неделе);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D202A">
        <w:rPr>
          <w:rFonts w:ascii="Times New Roman" w:hAnsi="Times New Roman" w:cs="Times New Roman"/>
          <w:sz w:val="28"/>
          <w:szCs w:val="28"/>
        </w:rPr>
        <w:t>24 часа - на 4,8 часа (при пятидневной рабочей неделе) или на 4 часа (при шестидневной рабочей неделе);</w:t>
      </w:r>
    </w:p>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45" w:name="sub_61082"/>
      <w:r w:rsidRPr="00ED202A">
        <w:rPr>
          <w:rFonts w:ascii="Times New Roman" w:hAnsi="Times New Roman" w:cs="Times New Roman"/>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46" w:name="sub_6109"/>
      <w:bookmarkEnd w:id="145"/>
      <w:r w:rsidRPr="00ED202A">
        <w:rPr>
          <w:rFonts w:ascii="Times New Roman" w:hAnsi="Times New Roman" w:cs="Times New Roman"/>
          <w:sz w:val="28"/>
          <w:szCs w:val="28"/>
        </w:rPr>
        <w:t>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w:t>
      </w:r>
      <w:hyperlink w:anchor="sub_6108" w:history="1">
        <w:r w:rsidRPr="00ED202A">
          <w:rPr>
            <w:rFonts w:ascii="Times New Roman" w:hAnsi="Times New Roman" w:cs="Times New Roman"/>
            <w:b/>
            <w:bCs/>
            <w:sz w:val="28"/>
            <w:szCs w:val="28"/>
          </w:rPr>
          <w:t>пункт 108</w:t>
        </w:r>
      </w:hyperlink>
      <w:r w:rsidRPr="00ED202A">
        <w:rPr>
          <w:rFonts w:ascii="Times New Roman" w:hAnsi="Times New Roman" w:cs="Times New Roman"/>
          <w:sz w:val="28"/>
          <w:szCs w:val="28"/>
        </w:rPr>
        <w:t>).</w:t>
      </w:r>
    </w:p>
    <w:bookmarkEnd w:id="146"/>
    <w:p w:rsidR="005B442F"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A6F84" w:rsidRDefault="003A6F84"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3A6F84" w:rsidRPr="00ED202A" w:rsidRDefault="003A6F84"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bookmarkStart w:id="147" w:name="sub_700"/>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9519B" w:rsidRDefault="0059519B"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before="108" w:after="108" w:line="240" w:lineRule="auto"/>
        <w:jc w:val="both"/>
        <w:outlineLvl w:val="0"/>
        <w:rPr>
          <w:rFonts w:ascii="Times New Roman" w:hAnsi="Times New Roman" w:cs="Times New Roman"/>
          <w:b/>
          <w:bCs/>
          <w:sz w:val="28"/>
          <w:szCs w:val="28"/>
        </w:rPr>
      </w:pPr>
      <w:r w:rsidRPr="00ED202A">
        <w:rPr>
          <w:rFonts w:ascii="Times New Roman" w:hAnsi="Times New Roman" w:cs="Times New Roman"/>
          <w:b/>
          <w:bCs/>
          <w:sz w:val="28"/>
          <w:szCs w:val="28"/>
          <w:lang w:val="en-US"/>
        </w:rPr>
        <w:t>VII</w:t>
      </w:r>
      <w:r w:rsidRPr="00ED202A">
        <w:rPr>
          <w:rFonts w:ascii="Times New Roman" w:hAnsi="Times New Roman" w:cs="Times New Roman"/>
          <w:b/>
          <w:bCs/>
          <w:sz w:val="28"/>
          <w:szCs w:val="28"/>
        </w:rPr>
        <w:t>. Заключительные положения</w:t>
      </w:r>
    </w:p>
    <w:bookmarkEnd w:id="147"/>
    <w:p w:rsidR="005B442F" w:rsidRPr="00ED202A"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48" w:name="sub_7110"/>
      <w:r w:rsidRPr="00ED202A">
        <w:rPr>
          <w:rFonts w:ascii="Times New Roman" w:hAnsi="Times New Roman" w:cs="Times New Roman"/>
          <w:sz w:val="28"/>
          <w:szCs w:val="28"/>
        </w:rPr>
        <w:t xml:space="preserve">Руководитель организации несет ответственность за нарушение оплаты труда в соответствии с </w:t>
      </w:r>
      <w:hyperlink r:id="rId41" w:history="1">
        <w:r w:rsidRPr="00ED202A">
          <w:rPr>
            <w:rFonts w:ascii="Times New Roman" w:hAnsi="Times New Roman" w:cs="Times New Roman"/>
            <w:b/>
            <w:bCs/>
            <w:sz w:val="28"/>
            <w:szCs w:val="28"/>
          </w:rPr>
          <w:t>Трудовым кодексом</w:t>
        </w:r>
      </w:hyperlink>
      <w:r w:rsidRPr="00ED202A">
        <w:rPr>
          <w:rFonts w:ascii="Times New Roman" w:hAnsi="Times New Roman" w:cs="Times New Roman"/>
          <w:sz w:val="28"/>
          <w:szCs w:val="28"/>
        </w:rPr>
        <w:t xml:space="preserve"> Российской Федерации и иными федеральными законами.</w:t>
      </w:r>
    </w:p>
    <w:p w:rsidR="005B442F" w:rsidRPr="00ED202A" w:rsidRDefault="005B442F" w:rsidP="004A3213">
      <w:pPr>
        <w:widowControl w:val="0"/>
        <w:numPr>
          <w:ilvl w:val="0"/>
          <w:numId w:val="49"/>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bookmarkStart w:id="149" w:name="sub_7111"/>
      <w:bookmarkEnd w:id="148"/>
      <w:r w:rsidRPr="00ED202A">
        <w:rPr>
          <w:rFonts w:ascii="Times New Roman" w:hAnsi="Times New Roman" w:cs="Times New Roman"/>
          <w:sz w:val="28"/>
          <w:szCs w:val="28"/>
        </w:rPr>
        <w:t xml:space="preserve">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2" w:history="1">
        <w:r w:rsidRPr="00ED202A">
          <w:rPr>
            <w:rFonts w:ascii="Times New Roman" w:hAnsi="Times New Roman" w:cs="Times New Roman"/>
            <w:b/>
            <w:bCs/>
            <w:sz w:val="28"/>
            <w:szCs w:val="28"/>
          </w:rPr>
          <w:t>статьей 74</w:t>
        </w:r>
      </w:hyperlink>
      <w:r w:rsidRPr="00ED202A">
        <w:rPr>
          <w:rFonts w:ascii="Times New Roman" w:hAnsi="Times New Roman" w:cs="Times New Roman"/>
          <w:sz w:val="28"/>
          <w:szCs w:val="28"/>
        </w:rPr>
        <w:t xml:space="preserve"> Трудового кодекса Российской Федерации.</w:t>
      </w:r>
    </w:p>
    <w:bookmarkEnd w:id="149"/>
    <w:p w:rsidR="005B442F" w:rsidRDefault="005B442F"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A4882" w:rsidRDefault="000A4882"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A4882" w:rsidRDefault="000A4882"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A4882" w:rsidRDefault="000A4882"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A4882" w:rsidRDefault="000A4882"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A4882" w:rsidRDefault="000A4882"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A4882" w:rsidRDefault="000A4882"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0A4882" w:rsidRDefault="000A4882"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9519B" w:rsidRDefault="0059519B"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9657E" w:rsidRDefault="00F9657E" w:rsidP="00EA0C0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5B442F" w:rsidRPr="00BE7A04" w:rsidRDefault="005B442F" w:rsidP="00BE7A04">
      <w:pPr>
        <w:widowControl w:val="0"/>
        <w:autoSpaceDE w:val="0"/>
        <w:autoSpaceDN w:val="0"/>
        <w:adjustRightInd w:val="0"/>
        <w:spacing w:after="0" w:line="240" w:lineRule="auto"/>
        <w:ind w:firstLine="698"/>
        <w:jc w:val="right"/>
        <w:rPr>
          <w:rFonts w:ascii="Times New Roman" w:hAnsi="Times New Roman" w:cs="Times New Roman"/>
          <w:sz w:val="28"/>
          <w:szCs w:val="28"/>
        </w:rPr>
      </w:pPr>
      <w:bookmarkStart w:id="150" w:name="sub_1100"/>
      <w:r w:rsidRPr="00ED202A">
        <w:rPr>
          <w:rFonts w:ascii="Times New Roman" w:hAnsi="Times New Roman" w:cs="Times New Roman"/>
          <w:b/>
          <w:bCs/>
          <w:sz w:val="28"/>
          <w:szCs w:val="28"/>
        </w:rPr>
        <w:t>Приложение N 1</w:t>
      </w:r>
    </w:p>
    <w:p w:rsidR="00F9657E" w:rsidRDefault="005B442F" w:rsidP="00F9657E">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Минимальные размеры</w:t>
      </w:r>
    </w:p>
    <w:p w:rsidR="005B442F" w:rsidRPr="00ED202A" w:rsidRDefault="005B442F" w:rsidP="00F9657E">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должностных окладов, ставок заработной платы по профессиональным квалификационным группам должностей педагогических работников</w:t>
      </w: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480"/>
        <w:gridCol w:w="2361"/>
      </w:tblGrid>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педагогических работников, отнесенные к квалификационным уровням</w:t>
            </w:r>
          </w:p>
        </w:tc>
        <w:tc>
          <w:tcPr>
            <w:tcW w:w="236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Минимальный размер должностного оклада, ставки заработной платы (рублей)</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 xml:space="preserve">Инструктор по труду; инструктор по физической культуре; </w:t>
            </w:r>
            <w:r w:rsidRPr="00ED202A">
              <w:rPr>
                <w:rFonts w:ascii="Times New Roman" w:hAnsi="Times New Roman" w:cs="Times New Roman"/>
                <w:sz w:val="28"/>
                <w:szCs w:val="28"/>
              </w:rPr>
              <w:lastRenderedPageBreak/>
              <w:t>музыкальный руководитель; старший вожатый</w:t>
            </w:r>
          </w:p>
        </w:tc>
        <w:tc>
          <w:tcPr>
            <w:tcW w:w="236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11 840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36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12 115</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36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12 115</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Преподаватель</w:t>
            </w:r>
            <w:hyperlink w:anchor="sub_1101" w:history="1">
              <w:r w:rsidRPr="00ED202A">
                <w:rPr>
                  <w:rFonts w:ascii="Times New Roman" w:hAnsi="Times New Roman" w:cs="Times New Roman"/>
                  <w:b/>
                  <w:bCs/>
                  <w:sz w:val="28"/>
                  <w:szCs w:val="28"/>
                </w:rPr>
                <w:t>*</w:t>
              </w:r>
            </w:hyperlink>
            <w:r w:rsidRPr="00ED202A">
              <w:rPr>
                <w:rFonts w:ascii="Times New Roman" w:hAnsi="Times New Roman" w:cs="Times New Roman"/>
                <w:sz w:val="28"/>
                <w:szCs w:val="28"/>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 педагог-библиотекарь; учитель-дефектолог; учитель-логопед; учитель</w:t>
            </w:r>
          </w:p>
        </w:tc>
        <w:tc>
          <w:tcPr>
            <w:tcW w:w="236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12 420</w:t>
            </w:r>
          </w:p>
        </w:tc>
      </w:tr>
    </w:tbl>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Cs w:val="28"/>
        </w:rPr>
      </w:pPr>
    </w:p>
    <w:p w:rsidR="005B442F" w:rsidRPr="00ED202A" w:rsidRDefault="005B442F" w:rsidP="00EA0C0B">
      <w:pPr>
        <w:widowControl w:val="0"/>
        <w:autoSpaceDE w:val="0"/>
        <w:autoSpaceDN w:val="0"/>
        <w:adjustRightInd w:val="0"/>
        <w:spacing w:after="0" w:line="240" w:lineRule="auto"/>
        <w:ind w:firstLine="709"/>
        <w:rPr>
          <w:rFonts w:ascii="Times New Roman" w:hAnsi="Times New Roman" w:cs="Times New Roman"/>
          <w:sz w:val="24"/>
          <w:szCs w:val="28"/>
        </w:rPr>
      </w:pPr>
      <w:bookmarkStart w:id="151" w:name="sub_1101"/>
      <w:r w:rsidRPr="00ED202A">
        <w:rPr>
          <w:rFonts w:ascii="Times New Roman" w:hAnsi="Times New Roman" w:cs="Times New Roman"/>
          <w:sz w:val="24"/>
          <w:szCs w:val="28"/>
        </w:rPr>
        <w:t>* Кроме должностей преподавателей, отнесенных к профессорско-преподавательскому составу.</w:t>
      </w:r>
    </w:p>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bookmarkStart w:id="152" w:name="sub_1300"/>
      <w:bookmarkEnd w:id="151"/>
    </w:p>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p>
    <w:p w:rsidR="005B442F" w:rsidRDefault="005B442F" w:rsidP="00EA0C0B">
      <w:pPr>
        <w:widowControl w:val="0"/>
        <w:autoSpaceDE w:val="0"/>
        <w:autoSpaceDN w:val="0"/>
        <w:adjustRightInd w:val="0"/>
        <w:spacing w:after="0" w:line="240" w:lineRule="auto"/>
        <w:rPr>
          <w:rFonts w:ascii="Times New Roman" w:hAnsi="Times New Roman" w:cs="Times New Roman"/>
          <w:sz w:val="28"/>
          <w:szCs w:val="28"/>
        </w:rPr>
      </w:pPr>
    </w:p>
    <w:p w:rsidR="00EA0C0B" w:rsidRDefault="00EA0C0B" w:rsidP="00EA0C0B">
      <w:pPr>
        <w:widowControl w:val="0"/>
        <w:autoSpaceDE w:val="0"/>
        <w:autoSpaceDN w:val="0"/>
        <w:adjustRightInd w:val="0"/>
        <w:spacing w:after="0" w:line="240" w:lineRule="auto"/>
        <w:rPr>
          <w:rFonts w:ascii="Times New Roman" w:hAnsi="Times New Roman" w:cs="Times New Roman"/>
          <w:sz w:val="28"/>
          <w:szCs w:val="28"/>
        </w:rPr>
      </w:pPr>
    </w:p>
    <w:p w:rsidR="00EA0C0B" w:rsidRPr="00ED202A" w:rsidRDefault="00EA0C0B" w:rsidP="00EA0C0B">
      <w:pPr>
        <w:widowControl w:val="0"/>
        <w:autoSpaceDE w:val="0"/>
        <w:autoSpaceDN w:val="0"/>
        <w:adjustRightInd w:val="0"/>
        <w:spacing w:after="0" w:line="240" w:lineRule="auto"/>
        <w:rPr>
          <w:rFonts w:ascii="Times New Roman" w:hAnsi="Times New Roman" w:cs="Times New Roman"/>
          <w:sz w:val="28"/>
          <w:szCs w:val="28"/>
        </w:rPr>
      </w:pPr>
    </w:p>
    <w:p w:rsidR="00960AB7" w:rsidRDefault="00960AB7" w:rsidP="00EA0C0B">
      <w:pPr>
        <w:widowControl w:val="0"/>
        <w:autoSpaceDE w:val="0"/>
        <w:autoSpaceDN w:val="0"/>
        <w:adjustRightInd w:val="0"/>
        <w:spacing w:after="0" w:line="240" w:lineRule="auto"/>
        <w:ind w:left="7080"/>
        <w:jc w:val="right"/>
        <w:rPr>
          <w:rFonts w:ascii="Times New Roman" w:hAnsi="Times New Roman" w:cs="Times New Roman"/>
          <w:b/>
          <w:bCs/>
          <w:sz w:val="28"/>
          <w:szCs w:val="28"/>
        </w:rPr>
      </w:pPr>
    </w:p>
    <w:p w:rsidR="00BE7A04" w:rsidRDefault="00BE7A04" w:rsidP="00EA0C0B">
      <w:pPr>
        <w:widowControl w:val="0"/>
        <w:autoSpaceDE w:val="0"/>
        <w:autoSpaceDN w:val="0"/>
        <w:adjustRightInd w:val="0"/>
        <w:spacing w:after="0" w:line="240" w:lineRule="auto"/>
        <w:ind w:left="7080"/>
        <w:jc w:val="right"/>
        <w:rPr>
          <w:rFonts w:ascii="Times New Roman" w:hAnsi="Times New Roman" w:cs="Times New Roman"/>
          <w:b/>
          <w:bCs/>
          <w:sz w:val="28"/>
          <w:szCs w:val="28"/>
        </w:rPr>
      </w:pPr>
    </w:p>
    <w:p w:rsidR="000A4882" w:rsidRDefault="000A4882" w:rsidP="00EA0C0B">
      <w:pPr>
        <w:widowControl w:val="0"/>
        <w:autoSpaceDE w:val="0"/>
        <w:autoSpaceDN w:val="0"/>
        <w:adjustRightInd w:val="0"/>
        <w:spacing w:after="0" w:line="240" w:lineRule="auto"/>
        <w:ind w:left="7080"/>
        <w:jc w:val="right"/>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left="7080"/>
        <w:jc w:val="right"/>
        <w:rPr>
          <w:rFonts w:ascii="Times New Roman" w:hAnsi="Times New Roman" w:cs="Times New Roman"/>
          <w:sz w:val="28"/>
          <w:szCs w:val="28"/>
        </w:rPr>
      </w:pPr>
      <w:r w:rsidRPr="00ED202A">
        <w:rPr>
          <w:rFonts w:ascii="Times New Roman" w:hAnsi="Times New Roman" w:cs="Times New Roman"/>
          <w:b/>
          <w:bCs/>
          <w:sz w:val="28"/>
          <w:szCs w:val="28"/>
        </w:rPr>
        <w:t>Приложение N 2</w:t>
      </w:r>
    </w:p>
    <w:bookmarkEnd w:id="152"/>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EA0C0B"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Минимальные размеры</w:t>
      </w:r>
    </w:p>
    <w:p w:rsidR="005B442F" w:rsidRPr="00ED202A"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должностных окладов по профессиональным квалификационным группам должностей руководителей структурных подразделений</w:t>
      </w: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480"/>
        <w:gridCol w:w="2361"/>
      </w:tblGrid>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отнесенные к квалификационным уровням</w:t>
            </w:r>
          </w:p>
        </w:tc>
        <w:tc>
          <w:tcPr>
            <w:tcW w:w="236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Минимальный размер должностного оклада, (рублей)</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 xml:space="preserve">Заведующий (начальник) структурным подразделением: </w:t>
            </w:r>
            <w:r w:rsidRPr="00ED202A">
              <w:rPr>
                <w:rFonts w:ascii="Times New Roman" w:hAnsi="Times New Roman" w:cs="Times New Roman"/>
                <w:sz w:val="28"/>
                <w:szCs w:val="28"/>
              </w:rPr>
              <w:lastRenderedPageBreak/>
              <w:t>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ED202A">
                <w:rPr>
                  <w:rFonts w:ascii="Times New Roman" w:hAnsi="Times New Roman" w:cs="Times New Roman"/>
                  <w:b/>
                  <w:bCs/>
                  <w:sz w:val="28"/>
                  <w:szCs w:val="28"/>
                </w:rPr>
                <w:t>*</w:t>
              </w:r>
            </w:hyperlink>
          </w:p>
        </w:tc>
        <w:tc>
          <w:tcPr>
            <w:tcW w:w="236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11 840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ED202A">
                <w:rPr>
                  <w:rFonts w:ascii="Times New Roman" w:hAnsi="Times New Roman" w:cs="Times New Roman"/>
                  <w:b/>
                  <w:bCs/>
                  <w:sz w:val="28"/>
                  <w:szCs w:val="28"/>
                </w:rPr>
                <w:t>**</w:t>
              </w:r>
            </w:hyperlink>
            <w:r w:rsidRPr="00ED202A">
              <w:rPr>
                <w:rFonts w:ascii="Times New Roman" w:hAnsi="Times New Roman" w:cs="Times New Roman"/>
                <w:sz w:val="28"/>
                <w:szCs w:val="28"/>
              </w:rPr>
              <w:t>; старший мастер образовательной организации (подразделения) среднего профессионального образования</w:t>
            </w:r>
          </w:p>
        </w:tc>
        <w:tc>
          <w:tcPr>
            <w:tcW w:w="236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11 840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36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12 215</w:t>
            </w:r>
          </w:p>
        </w:tc>
      </w:tr>
    </w:tbl>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Cs w:val="28"/>
        </w:rPr>
      </w:pPr>
      <w:bookmarkStart w:id="153" w:name="sub_1301"/>
      <w:r w:rsidRPr="00ED202A">
        <w:rPr>
          <w:rFonts w:ascii="Times New Roman" w:hAnsi="Times New Roman" w:cs="Times New Roman"/>
          <w:szCs w:val="28"/>
        </w:rPr>
        <w:t>* Кроме должностей руководителей структурных подразделений, отнесенных ко 2 квалификационному уровню</w:t>
      </w:r>
      <w:bookmarkStart w:id="154" w:name="sub_1400"/>
      <w:bookmarkEnd w:id="153"/>
      <w:r w:rsidRPr="00ED202A">
        <w:rPr>
          <w:rFonts w:ascii="Times New Roman" w:hAnsi="Times New Roman" w:cs="Times New Roman"/>
          <w:szCs w:val="28"/>
        </w:rPr>
        <w:t>.</w:t>
      </w: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Cs w:val="28"/>
        </w:rPr>
      </w:pPr>
      <w:r w:rsidRPr="00ED202A">
        <w:rPr>
          <w:rFonts w:ascii="Times New Roman" w:hAnsi="Times New Roman" w:cs="Times New Roman"/>
          <w:szCs w:val="28"/>
        </w:rPr>
        <w:t>** Кроме должностей руководителей структурных подразделений, отнесенных к 3 квалификационному уровню.</w:t>
      </w: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F9657E" w:rsidRDefault="00F9657E"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F9657E" w:rsidRPr="00ED202A" w:rsidRDefault="00F9657E"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left="7080"/>
        <w:jc w:val="right"/>
        <w:rPr>
          <w:rFonts w:ascii="Times New Roman" w:hAnsi="Times New Roman" w:cs="Times New Roman"/>
          <w:sz w:val="28"/>
          <w:szCs w:val="28"/>
        </w:rPr>
      </w:pPr>
      <w:r w:rsidRPr="00ED202A">
        <w:rPr>
          <w:rFonts w:ascii="Times New Roman" w:hAnsi="Times New Roman" w:cs="Times New Roman"/>
          <w:b/>
          <w:bCs/>
          <w:sz w:val="28"/>
          <w:szCs w:val="28"/>
        </w:rPr>
        <w:t>Приложение N 3</w:t>
      </w:r>
    </w:p>
    <w:bookmarkEnd w:id="154"/>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EA0C0B"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Минимальные размеры</w:t>
      </w:r>
    </w:p>
    <w:p w:rsidR="005B442F" w:rsidRPr="00ED202A"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должностных окладов по профессиональным квалификационным группам "Общеотраслевые должности служащих"</w:t>
      </w: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1941"/>
      </w:tblGrid>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Минимальный размер должностного оклада (рублей)</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43"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"Общеотраслевые </w:t>
            </w:r>
            <w:r w:rsidR="005B442F" w:rsidRPr="00ED202A">
              <w:rPr>
                <w:rFonts w:ascii="Times New Roman" w:hAnsi="Times New Roman" w:cs="Times New Roman"/>
                <w:sz w:val="28"/>
                <w:szCs w:val="28"/>
              </w:rPr>
              <w:lastRenderedPageBreak/>
              <w:t>должности служащих первого уровня"</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Делопроизводитель; кассир; комендант; секретарь-машинистка,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5 620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6 200</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44"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"Общеотраслевые должности служащих второго уровня"</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Администратор; инспектор по кадрам; лаборант; секретарь руководителя;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6 600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Заведующий архивом;</w:t>
            </w:r>
          </w:p>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заведующий канцелярией;</w:t>
            </w:r>
          </w:p>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заведующий комнатой отдыха;</w:t>
            </w:r>
          </w:p>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заведующий складом;</w:t>
            </w:r>
          </w:p>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заведующий хозяйством.</w:t>
            </w:r>
          </w:p>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служащих первого квалификационного уровня, по которым устанавливается производное должностное наименование "старший".</w:t>
            </w:r>
          </w:p>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служащих первого квалификационного уровня, по которым устанавливается II внутридолжностная категория</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7 000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Заведующий столовой,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7 200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7 400</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45"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"Общеотраслевые должности служащих третьего уровня"</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 xml:space="preserve">Бухгалтер; документовед; инженер; менеджер; переводчик; социолог; специалист по кадрам; специалист по связям с общественностью; экономист; юрисконсульт, другие </w:t>
            </w:r>
            <w:r w:rsidRPr="00ED202A">
              <w:rPr>
                <w:rFonts w:ascii="Times New Roman" w:hAnsi="Times New Roman" w:cs="Times New Roman"/>
                <w:sz w:val="28"/>
                <w:szCs w:val="28"/>
              </w:rPr>
              <w:lastRenderedPageBreak/>
              <w:t>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8 100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служащих первого квалификационного уровня, по которым может устанавливаться II внутри</w:t>
            </w:r>
            <w:r w:rsidR="00BE7A04">
              <w:rPr>
                <w:rFonts w:ascii="Times New Roman" w:hAnsi="Times New Roman" w:cs="Times New Roman"/>
                <w:sz w:val="28"/>
                <w:szCs w:val="28"/>
              </w:rPr>
              <w:t xml:space="preserve"> </w:t>
            </w:r>
            <w:r w:rsidRPr="00ED202A">
              <w:rPr>
                <w:rFonts w:ascii="Times New Roman" w:hAnsi="Times New Roman" w:cs="Times New Roman"/>
                <w:sz w:val="28"/>
                <w:szCs w:val="28"/>
              </w:rPr>
              <w:t>должностная категория</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8 400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служащих первого квалификационного уровня, по которым может устанавливаться I внутри</w:t>
            </w:r>
            <w:r w:rsidR="00BE7A04">
              <w:rPr>
                <w:rFonts w:ascii="Times New Roman" w:hAnsi="Times New Roman" w:cs="Times New Roman"/>
                <w:sz w:val="28"/>
                <w:szCs w:val="28"/>
              </w:rPr>
              <w:t xml:space="preserve"> </w:t>
            </w:r>
            <w:r w:rsidRPr="00ED202A">
              <w:rPr>
                <w:rFonts w:ascii="Times New Roman" w:hAnsi="Times New Roman" w:cs="Times New Roman"/>
                <w:sz w:val="28"/>
                <w:szCs w:val="28"/>
              </w:rPr>
              <w:t>должностная категория</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8 700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9 000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5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Главные специалисты: в отделах, отделениях, лабораториях, мастерских</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9 300</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46"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"Общеотраслевые должности служащих четвертого уровня"</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Начальник отдела</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9600</w:t>
            </w:r>
          </w:p>
        </w:tc>
      </w:tr>
    </w:tbl>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bookmarkStart w:id="155" w:name="sub_1500"/>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0A4882" w:rsidRDefault="000A4882" w:rsidP="00EA0C0B">
      <w:pPr>
        <w:widowControl w:val="0"/>
        <w:autoSpaceDE w:val="0"/>
        <w:autoSpaceDN w:val="0"/>
        <w:adjustRightInd w:val="0"/>
        <w:spacing w:after="0" w:line="240" w:lineRule="auto"/>
        <w:ind w:left="7080"/>
        <w:jc w:val="right"/>
        <w:rPr>
          <w:rFonts w:ascii="Times New Roman" w:hAnsi="Times New Roman" w:cs="Times New Roman"/>
          <w:b/>
          <w:bCs/>
          <w:sz w:val="28"/>
          <w:szCs w:val="28"/>
        </w:rPr>
      </w:pPr>
    </w:p>
    <w:p w:rsidR="000A4882" w:rsidRDefault="000A4882" w:rsidP="00EA0C0B">
      <w:pPr>
        <w:widowControl w:val="0"/>
        <w:autoSpaceDE w:val="0"/>
        <w:autoSpaceDN w:val="0"/>
        <w:adjustRightInd w:val="0"/>
        <w:spacing w:after="0" w:line="240" w:lineRule="auto"/>
        <w:ind w:left="7080"/>
        <w:jc w:val="right"/>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left="7080"/>
        <w:jc w:val="right"/>
        <w:rPr>
          <w:rFonts w:ascii="Times New Roman" w:hAnsi="Times New Roman" w:cs="Times New Roman"/>
          <w:sz w:val="28"/>
          <w:szCs w:val="28"/>
        </w:rPr>
      </w:pPr>
      <w:r w:rsidRPr="00ED202A">
        <w:rPr>
          <w:rFonts w:ascii="Times New Roman" w:hAnsi="Times New Roman" w:cs="Times New Roman"/>
          <w:b/>
          <w:bCs/>
          <w:sz w:val="28"/>
          <w:szCs w:val="28"/>
        </w:rPr>
        <w:t>Приложение N 4</w:t>
      </w:r>
    </w:p>
    <w:bookmarkEnd w:id="155"/>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EA0C0B"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Минимальные размеры</w:t>
      </w:r>
    </w:p>
    <w:p w:rsidR="005B442F" w:rsidRPr="00ED202A"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должностных окладов по профессиональным квалификационным группам должностей медицинских и фармацевтических работников</w:t>
      </w: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1941"/>
      </w:tblGrid>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Минимальный размер должностного оклада (рублей)</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47"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"Средний медицинский и </w:t>
            </w:r>
            <w:r w:rsidR="005B442F" w:rsidRPr="00ED202A">
              <w:rPr>
                <w:rFonts w:ascii="Times New Roman" w:hAnsi="Times New Roman" w:cs="Times New Roman"/>
                <w:sz w:val="28"/>
                <w:szCs w:val="28"/>
              </w:rPr>
              <w:lastRenderedPageBreak/>
              <w:t>фармацевтический персонал"</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инструктор по лечебной физкультуре</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7 370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медицинская сестра диетическая</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7 650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медицинская сестра по физиотерапии; медицинская сестра по массажу</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7 960</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48"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"Врачи и провизоры"</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врачи-специалисты</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12 420</w:t>
            </w:r>
          </w:p>
        </w:tc>
      </w:tr>
    </w:tbl>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bookmarkStart w:id="156" w:name="sub_1600"/>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Default="005B442F" w:rsidP="00EA0C0B">
      <w:pPr>
        <w:widowControl w:val="0"/>
        <w:autoSpaceDE w:val="0"/>
        <w:autoSpaceDN w:val="0"/>
        <w:adjustRightInd w:val="0"/>
        <w:spacing w:after="0" w:line="240" w:lineRule="auto"/>
        <w:rPr>
          <w:rFonts w:ascii="Times New Roman" w:hAnsi="Times New Roman" w:cs="Times New Roman"/>
          <w:b/>
          <w:bCs/>
          <w:sz w:val="28"/>
          <w:szCs w:val="28"/>
        </w:rPr>
      </w:pPr>
    </w:p>
    <w:p w:rsidR="00F9657E" w:rsidRPr="00ED202A" w:rsidRDefault="00F9657E" w:rsidP="00EA0C0B">
      <w:pPr>
        <w:widowControl w:val="0"/>
        <w:autoSpaceDE w:val="0"/>
        <w:autoSpaceDN w:val="0"/>
        <w:adjustRightInd w:val="0"/>
        <w:spacing w:after="0" w:line="240" w:lineRule="auto"/>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left="6372" w:firstLine="708"/>
        <w:jc w:val="right"/>
        <w:rPr>
          <w:rFonts w:ascii="Times New Roman" w:hAnsi="Times New Roman" w:cs="Times New Roman"/>
          <w:sz w:val="28"/>
          <w:szCs w:val="28"/>
        </w:rPr>
      </w:pPr>
      <w:r w:rsidRPr="00ED202A">
        <w:rPr>
          <w:rFonts w:ascii="Times New Roman" w:hAnsi="Times New Roman" w:cs="Times New Roman"/>
          <w:b/>
          <w:bCs/>
          <w:sz w:val="28"/>
          <w:szCs w:val="28"/>
        </w:rPr>
        <w:t>Приложение N 5</w:t>
      </w:r>
    </w:p>
    <w:bookmarkEnd w:id="156"/>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EA0C0B"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Минимальные размеры</w:t>
      </w:r>
    </w:p>
    <w:p w:rsidR="005B442F" w:rsidRPr="00ED202A"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должностных окладов по профессиональным квалификационным группам должностей работников культуры, искусства и кинематографии</w:t>
      </w: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1941"/>
      </w:tblGrid>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Минимальный размер должностного оклада (рублей)</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49"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"Должности работников </w:t>
            </w:r>
            <w:r w:rsidR="005B442F" w:rsidRPr="00ED202A">
              <w:rPr>
                <w:rFonts w:ascii="Times New Roman" w:hAnsi="Times New Roman" w:cs="Times New Roman"/>
                <w:sz w:val="28"/>
                <w:szCs w:val="28"/>
              </w:rPr>
              <w:lastRenderedPageBreak/>
              <w:t>культуры, искусства и кинематографии среднего звена"</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аккомпаниатор; культорганизатор; организатор экскурсий</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8 350</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50"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"Должности работников культуры, искусства и кинематографии ведущего звена"</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Администратор (старший администратор); библиотекарь; библиограф; методист библиотеки; звукооператор</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8 870</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51"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"Должности руководящего состава организаций культуры, искусства и кинематографии"</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заведующий отделом (сектором) библиотеки, балетмейстер, хормейстер; директор творческого коллектива; руководитель клубного формирования любительского объединения, студии, коллектива, клуба по интересам</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10 200</w:t>
            </w:r>
          </w:p>
        </w:tc>
      </w:tr>
    </w:tbl>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bookmarkStart w:id="157" w:name="sub_1700"/>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F9657E" w:rsidRDefault="00F9657E"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EA0C0B" w:rsidRDefault="00EA0C0B"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EA0C0B" w:rsidRDefault="00EA0C0B"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EA0C0B" w:rsidRDefault="00EA0C0B"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EA0C0B" w:rsidRPr="00ED202A" w:rsidRDefault="00EA0C0B"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left="6372" w:firstLine="708"/>
        <w:rPr>
          <w:rFonts w:ascii="Times New Roman" w:hAnsi="Times New Roman" w:cs="Times New Roman"/>
          <w:b/>
          <w:bCs/>
          <w:sz w:val="28"/>
          <w:szCs w:val="28"/>
        </w:rPr>
      </w:pPr>
      <w:r w:rsidRPr="00ED202A">
        <w:rPr>
          <w:rFonts w:ascii="Times New Roman" w:hAnsi="Times New Roman" w:cs="Times New Roman"/>
          <w:b/>
          <w:bCs/>
          <w:sz w:val="28"/>
          <w:szCs w:val="28"/>
        </w:rPr>
        <w:t xml:space="preserve">      Приложение N 6</w:t>
      </w:r>
      <w:bookmarkEnd w:id="157"/>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sz w:val="28"/>
          <w:szCs w:val="28"/>
        </w:rPr>
      </w:pPr>
    </w:p>
    <w:p w:rsidR="00EA0C0B"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Минимальные размеры</w:t>
      </w:r>
    </w:p>
    <w:p w:rsidR="005B442F" w:rsidRPr="00ED202A"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должностных окладов по профессиональным квалификационным группам должностей работников учебно-вспомогательного персонала</w:t>
      </w: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1941"/>
      </w:tblGrid>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Минимальный размер должностного оклада, рублей</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52"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должностей работников </w:t>
            </w:r>
            <w:r w:rsidR="005B442F" w:rsidRPr="00ED202A">
              <w:rPr>
                <w:rFonts w:ascii="Times New Roman" w:hAnsi="Times New Roman" w:cs="Times New Roman"/>
                <w:sz w:val="28"/>
                <w:szCs w:val="28"/>
              </w:rPr>
              <w:lastRenderedPageBreak/>
              <w:t>учебно-вспомогательного персонала первого уровня</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вожатый; помощник воспитателя; секретарь учебной части</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6 300</w:t>
            </w:r>
          </w:p>
        </w:tc>
      </w:tr>
      <w:tr w:rsidR="005B442F" w:rsidRPr="00ED202A" w:rsidTr="00D90F37">
        <w:tc>
          <w:tcPr>
            <w:tcW w:w="9781"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53"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должностей работников учебно-вспомогательного персонала второго уровня</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дежурный по режиму; младший воспитатель</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6 550</w:t>
            </w:r>
          </w:p>
        </w:tc>
      </w:tr>
      <w:tr w:rsidR="005B442F" w:rsidRPr="00ED202A" w:rsidTr="00D90F37">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диспетчер образовательной организации; старший дежурный по режиму</w:t>
            </w:r>
          </w:p>
        </w:tc>
        <w:tc>
          <w:tcPr>
            <w:tcW w:w="1941"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6 550</w:t>
            </w:r>
          </w:p>
        </w:tc>
      </w:tr>
    </w:tbl>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bookmarkStart w:id="158" w:name="sub_1800"/>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F9657E" w:rsidRPr="00ED202A" w:rsidRDefault="00F9657E"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firstLine="698"/>
        <w:rPr>
          <w:rFonts w:ascii="Times New Roman" w:hAnsi="Times New Roman" w:cs="Times New Roman"/>
          <w:b/>
          <w:bCs/>
          <w:sz w:val="28"/>
          <w:szCs w:val="28"/>
        </w:rPr>
      </w:pPr>
    </w:p>
    <w:p w:rsidR="005B442F" w:rsidRPr="00ED202A" w:rsidRDefault="005B442F" w:rsidP="00EA0C0B">
      <w:pPr>
        <w:widowControl w:val="0"/>
        <w:autoSpaceDE w:val="0"/>
        <w:autoSpaceDN w:val="0"/>
        <w:adjustRightInd w:val="0"/>
        <w:spacing w:after="0" w:line="240" w:lineRule="auto"/>
        <w:ind w:left="6372" w:firstLine="708"/>
        <w:rPr>
          <w:rFonts w:ascii="Times New Roman" w:hAnsi="Times New Roman" w:cs="Times New Roman"/>
          <w:sz w:val="28"/>
          <w:szCs w:val="28"/>
        </w:rPr>
      </w:pPr>
      <w:r w:rsidRPr="00ED202A">
        <w:rPr>
          <w:rFonts w:ascii="Times New Roman" w:hAnsi="Times New Roman" w:cs="Times New Roman"/>
          <w:b/>
          <w:bCs/>
          <w:sz w:val="28"/>
          <w:szCs w:val="28"/>
        </w:rPr>
        <w:t xml:space="preserve">      Приложение N 7</w:t>
      </w:r>
    </w:p>
    <w:bookmarkEnd w:id="158"/>
    <w:p w:rsidR="005B442F" w:rsidRPr="00ED202A" w:rsidRDefault="005B442F" w:rsidP="00EA0C0B">
      <w:pPr>
        <w:widowControl w:val="0"/>
        <w:autoSpaceDE w:val="0"/>
        <w:autoSpaceDN w:val="0"/>
        <w:adjustRightInd w:val="0"/>
        <w:spacing w:after="0" w:line="240" w:lineRule="auto"/>
        <w:outlineLvl w:val="0"/>
        <w:rPr>
          <w:rFonts w:ascii="Times New Roman" w:hAnsi="Times New Roman" w:cs="Times New Roman"/>
          <w:b/>
          <w:bCs/>
          <w:sz w:val="28"/>
          <w:szCs w:val="28"/>
        </w:rPr>
      </w:pPr>
    </w:p>
    <w:p w:rsidR="00EA0C0B"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Минимальные размеры</w:t>
      </w:r>
    </w:p>
    <w:p w:rsidR="005B442F" w:rsidRPr="00ED202A" w:rsidRDefault="005B442F" w:rsidP="00EA0C0B">
      <w:pPr>
        <w:widowControl w:val="0"/>
        <w:autoSpaceDE w:val="0"/>
        <w:autoSpaceDN w:val="0"/>
        <w:adjustRightInd w:val="0"/>
        <w:spacing w:after="0" w:line="240" w:lineRule="auto"/>
        <w:jc w:val="center"/>
        <w:outlineLvl w:val="0"/>
        <w:rPr>
          <w:rFonts w:ascii="Times New Roman" w:hAnsi="Times New Roman" w:cs="Times New Roman"/>
          <w:b/>
          <w:bCs/>
          <w:sz w:val="28"/>
          <w:szCs w:val="28"/>
        </w:rPr>
      </w:pPr>
      <w:r w:rsidRPr="00ED202A">
        <w:rPr>
          <w:rFonts w:ascii="Times New Roman" w:hAnsi="Times New Roman" w:cs="Times New Roman"/>
          <w:b/>
          <w:bCs/>
          <w:sz w:val="28"/>
          <w:szCs w:val="28"/>
        </w:rPr>
        <w:t>окладов рабочих по профессиональным квалификационным группам общеотраслевых профессий рабочих</w:t>
      </w:r>
    </w:p>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083"/>
      </w:tblGrid>
      <w:tr w:rsidR="005B442F" w:rsidRPr="00ED202A" w:rsidTr="00D11474">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Должности, отнесенные к квалификационным уровням</w:t>
            </w:r>
          </w:p>
        </w:tc>
        <w:tc>
          <w:tcPr>
            <w:tcW w:w="2083"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Минимальный размер оклада (рублей)</w:t>
            </w:r>
          </w:p>
        </w:tc>
      </w:tr>
      <w:tr w:rsidR="005B442F" w:rsidRPr="00ED202A" w:rsidTr="00D11474">
        <w:tc>
          <w:tcPr>
            <w:tcW w:w="9923"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54"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"Общеотраслевые профессии рабочих первого уровня"</w:t>
            </w:r>
          </w:p>
        </w:tc>
      </w:tr>
      <w:tr w:rsidR="005B442F" w:rsidRPr="00ED202A" w:rsidTr="00D11474">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 xml:space="preserve">1 квалификационный </w:t>
            </w:r>
            <w:r w:rsidRPr="00ED202A">
              <w:rPr>
                <w:rFonts w:ascii="Times New Roman" w:hAnsi="Times New Roman" w:cs="Times New Roman"/>
                <w:sz w:val="28"/>
                <w:szCs w:val="28"/>
              </w:rPr>
              <w:lastRenderedPageBreak/>
              <w:t>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 xml:space="preserve">гардеробщик; дворник; оператор </w:t>
            </w:r>
            <w:r w:rsidRPr="00ED202A">
              <w:rPr>
                <w:rFonts w:ascii="Times New Roman" w:hAnsi="Times New Roman" w:cs="Times New Roman"/>
                <w:sz w:val="28"/>
                <w:szCs w:val="28"/>
              </w:rPr>
              <w:lastRenderedPageBreak/>
              <w:t xml:space="preserve">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55" w:history="1">
              <w:r w:rsidRPr="00ED202A">
                <w:rPr>
                  <w:rFonts w:ascii="Times New Roman" w:hAnsi="Times New Roman" w:cs="Times New Roman"/>
                  <w:b/>
                  <w:bCs/>
                  <w:sz w:val="28"/>
                  <w:szCs w:val="28"/>
                </w:rPr>
                <w:t>Единым тарифно-квалификационным справочником</w:t>
              </w:r>
            </w:hyperlink>
            <w:r w:rsidRPr="00ED202A">
              <w:rPr>
                <w:rFonts w:ascii="Times New Roman" w:hAnsi="Times New Roman" w:cs="Times New Roman"/>
                <w:sz w:val="28"/>
                <w:szCs w:val="28"/>
              </w:rPr>
              <w:t xml:space="preserve"> работ и профессий рабочих</w:t>
            </w:r>
          </w:p>
        </w:tc>
        <w:tc>
          <w:tcPr>
            <w:tcW w:w="2083"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5 620</w:t>
            </w:r>
          </w:p>
        </w:tc>
      </w:tr>
      <w:tr w:rsidR="005B442F" w:rsidRPr="00ED202A" w:rsidTr="00D11474">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Профессии рабочих, отнесенные к 1 квалификационному уровню, при выполнении работ по профессии с производным наименованием «старший»</w:t>
            </w:r>
          </w:p>
        </w:tc>
        <w:tc>
          <w:tcPr>
            <w:tcW w:w="2083"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6180</w:t>
            </w:r>
          </w:p>
        </w:tc>
      </w:tr>
      <w:tr w:rsidR="005B442F" w:rsidRPr="00ED202A" w:rsidTr="00D11474">
        <w:tc>
          <w:tcPr>
            <w:tcW w:w="9923" w:type="dxa"/>
            <w:gridSpan w:val="3"/>
            <w:tcBorders>
              <w:top w:val="single" w:sz="4" w:space="0" w:color="auto"/>
              <w:bottom w:val="single" w:sz="4" w:space="0" w:color="auto"/>
            </w:tcBorders>
          </w:tcPr>
          <w:p w:rsidR="005B442F" w:rsidRPr="00ED202A" w:rsidRDefault="00896314" w:rsidP="00EA0C0B">
            <w:pPr>
              <w:widowControl w:val="0"/>
              <w:autoSpaceDE w:val="0"/>
              <w:autoSpaceDN w:val="0"/>
              <w:adjustRightInd w:val="0"/>
              <w:spacing w:after="0" w:line="240" w:lineRule="auto"/>
              <w:rPr>
                <w:rFonts w:ascii="Times New Roman" w:hAnsi="Times New Roman" w:cs="Times New Roman"/>
                <w:sz w:val="28"/>
                <w:szCs w:val="28"/>
              </w:rPr>
            </w:pPr>
            <w:hyperlink r:id="rId56" w:history="1">
              <w:r w:rsidR="005B442F" w:rsidRPr="00ED202A">
                <w:rPr>
                  <w:rFonts w:ascii="Times New Roman" w:hAnsi="Times New Roman" w:cs="Times New Roman"/>
                  <w:b/>
                  <w:bCs/>
                  <w:sz w:val="28"/>
                  <w:szCs w:val="28"/>
                </w:rPr>
                <w:t>Профессиональная квалификационная группа</w:t>
              </w:r>
            </w:hyperlink>
            <w:r w:rsidR="005B442F" w:rsidRPr="00ED202A">
              <w:rPr>
                <w:rFonts w:ascii="Times New Roman" w:hAnsi="Times New Roman" w:cs="Times New Roman"/>
                <w:sz w:val="28"/>
                <w:szCs w:val="28"/>
              </w:rPr>
              <w:t xml:space="preserve"> "Общеотраслевые профессии рабочих второго уровня"</w:t>
            </w:r>
          </w:p>
        </w:tc>
      </w:tr>
      <w:tr w:rsidR="005B442F" w:rsidRPr="00ED202A" w:rsidTr="00D11474">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профессий рабочих, по которым предусмотрено присвоение 4 и 5 квалификационных разрядов в соответствии с </w:t>
            </w:r>
            <w:hyperlink r:id="rId57" w:history="1">
              <w:r w:rsidRPr="00ED202A">
                <w:rPr>
                  <w:rFonts w:ascii="Times New Roman" w:hAnsi="Times New Roman" w:cs="Times New Roman"/>
                  <w:b/>
                  <w:bCs/>
                  <w:sz w:val="28"/>
                  <w:szCs w:val="28"/>
                </w:rPr>
                <w:t>Единым тарифно-квалификационным справочником</w:t>
              </w:r>
            </w:hyperlink>
            <w:r w:rsidRPr="00ED202A">
              <w:rPr>
                <w:rFonts w:ascii="Times New Roman" w:hAnsi="Times New Roman" w:cs="Times New Roman"/>
                <w:sz w:val="28"/>
                <w:szCs w:val="28"/>
              </w:rPr>
              <w:t xml:space="preserve"> работ и профессий рабочих</w:t>
            </w:r>
          </w:p>
        </w:tc>
        <w:tc>
          <w:tcPr>
            <w:tcW w:w="2083"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6 300</w:t>
            </w:r>
          </w:p>
        </w:tc>
      </w:tr>
      <w:tr w:rsidR="005B442F" w:rsidRPr="00ED202A" w:rsidTr="00D11474">
        <w:tc>
          <w:tcPr>
            <w:tcW w:w="2940" w:type="dxa"/>
            <w:vMerge w:val="restart"/>
            <w:tcBorders>
              <w:top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 xml:space="preserve">наименования профессий рабочих, по которым предусмотрено присвоение 6 и 7 квалификационных разрядов в соответствии с </w:t>
            </w:r>
            <w:hyperlink r:id="rId58" w:history="1">
              <w:r w:rsidRPr="00ED202A">
                <w:rPr>
                  <w:rFonts w:ascii="Times New Roman" w:hAnsi="Times New Roman" w:cs="Times New Roman"/>
                  <w:b/>
                  <w:bCs/>
                  <w:sz w:val="28"/>
                  <w:szCs w:val="28"/>
                </w:rPr>
                <w:t>Единым тарификационным квалификационным справочником</w:t>
              </w:r>
            </w:hyperlink>
            <w:r w:rsidRPr="00ED202A">
              <w:rPr>
                <w:rFonts w:ascii="Times New Roman" w:hAnsi="Times New Roman" w:cs="Times New Roman"/>
                <w:sz w:val="28"/>
                <w:szCs w:val="28"/>
              </w:rPr>
              <w:t xml:space="preserve"> работ и профессий рабочих</w:t>
            </w:r>
          </w:p>
        </w:tc>
        <w:tc>
          <w:tcPr>
            <w:tcW w:w="2083"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 xml:space="preserve">6 430 </w:t>
            </w:r>
          </w:p>
        </w:tc>
      </w:tr>
      <w:tr w:rsidR="005B442F" w:rsidRPr="00ED202A" w:rsidTr="00D11474">
        <w:tc>
          <w:tcPr>
            <w:tcW w:w="2940" w:type="dxa"/>
            <w:vMerge/>
            <w:tcBorders>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 xml:space="preserve">Наименования профессий рабочих, по которым предусмотрено присвоение 8 квалификационного разряда в соответствии с </w:t>
            </w:r>
            <w:hyperlink r:id="rId59" w:history="1">
              <w:r w:rsidRPr="00ED202A">
                <w:rPr>
                  <w:rFonts w:ascii="Times New Roman" w:hAnsi="Times New Roman" w:cs="Times New Roman"/>
                  <w:b/>
                  <w:bCs/>
                  <w:sz w:val="28"/>
                  <w:szCs w:val="28"/>
                </w:rPr>
                <w:t xml:space="preserve">Единым </w:t>
              </w:r>
              <w:r w:rsidRPr="00ED202A">
                <w:rPr>
                  <w:rFonts w:ascii="Times New Roman" w:hAnsi="Times New Roman" w:cs="Times New Roman"/>
                  <w:b/>
                  <w:bCs/>
                  <w:sz w:val="28"/>
                  <w:szCs w:val="28"/>
                </w:rPr>
                <w:lastRenderedPageBreak/>
                <w:t>тарификационным квалификационным справочником</w:t>
              </w:r>
            </w:hyperlink>
            <w:r w:rsidRPr="00ED202A">
              <w:rPr>
                <w:rFonts w:ascii="Times New Roman" w:hAnsi="Times New Roman" w:cs="Times New Roman"/>
                <w:sz w:val="28"/>
                <w:szCs w:val="28"/>
              </w:rPr>
              <w:t xml:space="preserve"> работ и профессий рабочих</w:t>
            </w:r>
          </w:p>
        </w:tc>
        <w:tc>
          <w:tcPr>
            <w:tcW w:w="2083"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6550</w:t>
            </w:r>
          </w:p>
        </w:tc>
      </w:tr>
      <w:tr w:rsidR="005B442F" w:rsidRPr="00ED202A" w:rsidTr="00D11474">
        <w:tc>
          <w:tcPr>
            <w:tcW w:w="2940" w:type="dxa"/>
            <w:tcBorders>
              <w:top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lastRenderedPageBreak/>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w:t>
            </w:r>
          </w:p>
        </w:tc>
        <w:tc>
          <w:tcPr>
            <w:tcW w:w="2083" w:type="dxa"/>
            <w:tcBorders>
              <w:top w:val="single" w:sz="4" w:space="0" w:color="auto"/>
              <w:left w:val="single" w:sz="4" w:space="0" w:color="auto"/>
              <w:bottom w:val="single" w:sz="4" w:space="0" w:color="auto"/>
            </w:tcBorders>
          </w:tcPr>
          <w:p w:rsidR="005B442F" w:rsidRPr="00ED202A" w:rsidRDefault="005B442F" w:rsidP="00EA0C0B">
            <w:pPr>
              <w:widowControl w:val="0"/>
              <w:autoSpaceDE w:val="0"/>
              <w:autoSpaceDN w:val="0"/>
              <w:adjustRightInd w:val="0"/>
              <w:spacing w:after="0" w:line="240" w:lineRule="auto"/>
              <w:rPr>
                <w:rFonts w:ascii="Times New Roman" w:hAnsi="Times New Roman" w:cs="Times New Roman"/>
                <w:sz w:val="28"/>
                <w:szCs w:val="28"/>
              </w:rPr>
            </w:pPr>
            <w:r w:rsidRPr="00ED202A">
              <w:rPr>
                <w:rFonts w:ascii="Times New Roman" w:hAnsi="Times New Roman" w:cs="Times New Roman"/>
                <w:sz w:val="28"/>
                <w:szCs w:val="28"/>
              </w:rPr>
              <w:t>7100</w:t>
            </w:r>
          </w:p>
        </w:tc>
      </w:tr>
    </w:tbl>
    <w:p w:rsidR="005B442F" w:rsidRPr="00ED202A" w:rsidRDefault="005B442F" w:rsidP="00EA0C0B">
      <w:pPr>
        <w:widowControl w:val="0"/>
        <w:autoSpaceDE w:val="0"/>
        <w:autoSpaceDN w:val="0"/>
        <w:adjustRightInd w:val="0"/>
        <w:spacing w:after="0" w:line="240" w:lineRule="auto"/>
        <w:ind w:firstLine="720"/>
        <w:rPr>
          <w:rFonts w:ascii="Times New Roman" w:hAnsi="Times New Roman" w:cs="Times New Roman"/>
          <w:sz w:val="28"/>
          <w:szCs w:val="28"/>
        </w:rPr>
      </w:pPr>
    </w:p>
    <w:p w:rsidR="005B442F" w:rsidRPr="00ED202A" w:rsidRDefault="005B442F" w:rsidP="00EA0C0B">
      <w:pPr>
        <w:widowControl w:val="0"/>
        <w:autoSpaceDE w:val="0"/>
        <w:autoSpaceDN w:val="0"/>
        <w:adjustRightInd w:val="0"/>
        <w:spacing w:after="0" w:line="240" w:lineRule="auto"/>
        <w:ind w:firstLine="698"/>
        <w:rPr>
          <w:rFonts w:ascii="Arial" w:hAnsi="Arial" w:cs="Arial"/>
          <w:b/>
          <w:bCs/>
          <w:sz w:val="24"/>
          <w:szCs w:val="24"/>
          <w:vertAlign w:val="superscript"/>
        </w:rPr>
      </w:pPr>
      <w:r w:rsidRPr="00ED202A">
        <w:rPr>
          <w:rFonts w:ascii="Times New Roman" w:hAnsi="Times New Roman" w:cs="Times New Roman"/>
          <w:bCs/>
          <w:sz w:val="28"/>
          <w:szCs w:val="28"/>
          <w:vertAlign w:val="superscript"/>
        </w:rPr>
        <w:t>* Перечень высококвалифицированных рабочих, занятых на важных и ответственных работах, оплата</w:t>
      </w:r>
      <w:r w:rsidR="006E6894">
        <w:rPr>
          <w:rFonts w:ascii="Times New Roman" w:hAnsi="Times New Roman" w:cs="Times New Roman"/>
          <w:bCs/>
          <w:sz w:val="28"/>
          <w:szCs w:val="28"/>
          <w:vertAlign w:val="superscript"/>
        </w:rPr>
        <w:t xml:space="preserve"> </w:t>
      </w:r>
      <w:r w:rsidRPr="00ED202A">
        <w:rPr>
          <w:rFonts w:ascii="Times New Roman" w:hAnsi="Times New Roman" w:cs="Times New Roman"/>
          <w:sz w:val="28"/>
          <w:szCs w:val="28"/>
          <w:vertAlign w:val="superscript"/>
        </w:rPr>
        <w:t>труда которых может производиться  исходя из 9-10 разрядов Единой тарифной сетки, утвержден Приказом министерства образования Российской Федера</w:t>
      </w:r>
      <w:r w:rsidRPr="00ED202A">
        <w:rPr>
          <w:rFonts w:ascii="Arial" w:hAnsi="Arial" w:cs="Arial"/>
          <w:sz w:val="24"/>
          <w:szCs w:val="24"/>
          <w:vertAlign w:val="superscript"/>
        </w:rPr>
        <w:t>ции от 15 апреля 1993 года № 138</w:t>
      </w:r>
      <w:bookmarkEnd w:id="150"/>
    </w:p>
    <w:p w:rsidR="005B442F" w:rsidRPr="00ED202A" w:rsidRDefault="005B442F" w:rsidP="00EA0C0B">
      <w:pPr>
        <w:spacing w:after="0" w:line="240" w:lineRule="auto"/>
      </w:pPr>
    </w:p>
    <w:p w:rsidR="005B442F" w:rsidRPr="00ED202A" w:rsidRDefault="005B442F" w:rsidP="00EA0C0B">
      <w:pPr>
        <w:spacing w:after="0" w:line="240" w:lineRule="auto"/>
      </w:pPr>
    </w:p>
    <w:p w:rsidR="005B442F" w:rsidRPr="00ED202A" w:rsidRDefault="005B442F" w:rsidP="00EA0C0B">
      <w:pPr>
        <w:spacing w:after="0" w:line="240" w:lineRule="auto"/>
      </w:pPr>
    </w:p>
    <w:p w:rsidR="005B442F" w:rsidRPr="00ED202A" w:rsidRDefault="005B442F" w:rsidP="00EA0C0B">
      <w:pPr>
        <w:spacing w:after="0" w:line="240" w:lineRule="auto"/>
      </w:pPr>
    </w:p>
    <w:p w:rsidR="005B442F" w:rsidRPr="00ED202A" w:rsidRDefault="005B442F" w:rsidP="00EA0C0B">
      <w:pPr>
        <w:spacing w:after="0" w:line="240" w:lineRule="auto"/>
      </w:pPr>
    </w:p>
    <w:p w:rsidR="005B442F" w:rsidRDefault="005B442F" w:rsidP="00EA0C0B">
      <w:pPr>
        <w:spacing w:line="240" w:lineRule="auto"/>
      </w:pPr>
    </w:p>
    <w:p w:rsidR="00EA0C0B" w:rsidRDefault="00EA0C0B" w:rsidP="00EA0C0B">
      <w:pPr>
        <w:spacing w:line="240" w:lineRule="auto"/>
      </w:pPr>
    </w:p>
    <w:p w:rsidR="00EA0C0B" w:rsidRDefault="00EA0C0B" w:rsidP="00EA0C0B">
      <w:pPr>
        <w:spacing w:line="240" w:lineRule="auto"/>
      </w:pPr>
    </w:p>
    <w:p w:rsidR="00EA0C0B" w:rsidRDefault="00EA0C0B" w:rsidP="00EA0C0B">
      <w:pPr>
        <w:spacing w:line="240" w:lineRule="auto"/>
      </w:pPr>
    </w:p>
    <w:p w:rsidR="00A83E73" w:rsidRDefault="00A83E73" w:rsidP="00EA0C0B">
      <w:pPr>
        <w:spacing w:after="0" w:line="240" w:lineRule="auto"/>
      </w:pPr>
    </w:p>
    <w:p w:rsidR="00A83E73" w:rsidRDefault="00A83E73" w:rsidP="00EA0C0B">
      <w:pPr>
        <w:spacing w:after="0" w:line="240" w:lineRule="auto"/>
      </w:pPr>
    </w:p>
    <w:p w:rsidR="00A83E73" w:rsidRDefault="00A83E73" w:rsidP="00EA0C0B">
      <w:pPr>
        <w:spacing w:after="0" w:line="240" w:lineRule="auto"/>
      </w:pPr>
    </w:p>
    <w:p w:rsidR="00A83E73" w:rsidRDefault="00A83E73" w:rsidP="00EA0C0B">
      <w:pPr>
        <w:spacing w:after="0" w:line="240" w:lineRule="auto"/>
      </w:pPr>
    </w:p>
    <w:p w:rsidR="00A83E73" w:rsidRDefault="00A83E73" w:rsidP="00EA0C0B">
      <w:pPr>
        <w:spacing w:after="0" w:line="240" w:lineRule="auto"/>
      </w:pPr>
    </w:p>
    <w:p w:rsidR="00F9657E" w:rsidRDefault="00F9657E" w:rsidP="00EA0C0B">
      <w:pPr>
        <w:spacing w:after="0" w:line="240" w:lineRule="auto"/>
      </w:pPr>
    </w:p>
    <w:p w:rsidR="00F9657E" w:rsidRDefault="00F9657E" w:rsidP="00EA0C0B">
      <w:pPr>
        <w:spacing w:after="0" w:line="240" w:lineRule="auto"/>
      </w:pPr>
    </w:p>
    <w:p w:rsidR="001D0177" w:rsidRDefault="001D0177" w:rsidP="00EA0C0B">
      <w:pPr>
        <w:spacing w:after="0" w:line="240" w:lineRule="auto"/>
        <w:ind w:left="6237"/>
        <w:rPr>
          <w:rFonts w:ascii="Times New Roman" w:hAnsi="Times New Roman" w:cs="Times New Roman"/>
          <w:b/>
          <w:sz w:val="24"/>
          <w:szCs w:val="24"/>
        </w:rPr>
      </w:pPr>
    </w:p>
    <w:p w:rsidR="001D0177" w:rsidRDefault="001D0177" w:rsidP="00EA0C0B">
      <w:pPr>
        <w:spacing w:after="0" w:line="240" w:lineRule="auto"/>
        <w:ind w:left="6237"/>
        <w:rPr>
          <w:rFonts w:ascii="Times New Roman" w:hAnsi="Times New Roman" w:cs="Times New Roman"/>
          <w:b/>
          <w:sz w:val="24"/>
          <w:szCs w:val="24"/>
        </w:rPr>
      </w:pPr>
    </w:p>
    <w:p w:rsidR="00D91158" w:rsidRPr="00DC0000" w:rsidRDefault="00D91158" w:rsidP="00EA0C0B">
      <w:pPr>
        <w:spacing w:after="0" w:line="240" w:lineRule="auto"/>
        <w:ind w:left="6237"/>
        <w:rPr>
          <w:rFonts w:ascii="Times New Roman" w:hAnsi="Times New Roman" w:cs="Times New Roman"/>
          <w:b/>
          <w:sz w:val="24"/>
          <w:szCs w:val="24"/>
        </w:rPr>
      </w:pPr>
      <w:r w:rsidRPr="00DC0000">
        <w:rPr>
          <w:rFonts w:ascii="Times New Roman" w:hAnsi="Times New Roman" w:cs="Times New Roman"/>
          <w:b/>
          <w:sz w:val="24"/>
          <w:szCs w:val="24"/>
        </w:rPr>
        <w:t xml:space="preserve">Приложение № </w:t>
      </w:r>
      <w:r w:rsidRPr="00DC0000">
        <w:rPr>
          <w:rFonts w:ascii="Times New Roman" w:hAnsi="Times New Roman" w:cs="Times New Roman"/>
          <w:b/>
          <w:sz w:val="24"/>
          <w:szCs w:val="24"/>
          <w:u w:val="single"/>
        </w:rPr>
        <w:t>3</w:t>
      </w:r>
    </w:p>
    <w:p w:rsidR="00D91158" w:rsidRPr="00DC0000" w:rsidRDefault="00D91158" w:rsidP="00EA0C0B">
      <w:pPr>
        <w:spacing w:after="0" w:line="240" w:lineRule="auto"/>
        <w:ind w:left="6237"/>
        <w:rPr>
          <w:rFonts w:ascii="Times New Roman" w:hAnsi="Times New Roman" w:cs="Times New Roman"/>
        </w:rPr>
      </w:pPr>
      <w:r w:rsidRPr="00DC0000">
        <w:rPr>
          <w:rFonts w:ascii="Times New Roman" w:hAnsi="Times New Roman" w:cs="Times New Roman"/>
          <w:b/>
          <w:sz w:val="24"/>
          <w:szCs w:val="24"/>
        </w:rPr>
        <w:t>к коллективному договору</w:t>
      </w:r>
    </w:p>
    <w:p w:rsidR="005D7912" w:rsidRDefault="00C55CAE" w:rsidP="00EA0C0B">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6120130" cy="8417053"/>
            <wp:effectExtent l="0" t="0" r="0" b="3175"/>
            <wp:docPr id="1" name="Рисунок 1" descr="C:\Users\OK\Desktop\Вставка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esktop\Вставка 1 001.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417053"/>
                    </a:xfrm>
                    <a:prstGeom prst="rect">
                      <a:avLst/>
                    </a:prstGeom>
                    <a:noFill/>
                    <a:ln>
                      <a:noFill/>
                    </a:ln>
                  </pic:spPr>
                </pic:pic>
              </a:graphicData>
            </a:graphic>
          </wp:inline>
        </w:drawing>
      </w:r>
    </w:p>
    <w:p w:rsidR="005D7912" w:rsidRDefault="005D7912" w:rsidP="00EA0C0B">
      <w:pPr>
        <w:widowControl w:val="0"/>
        <w:autoSpaceDE w:val="0"/>
        <w:autoSpaceDN w:val="0"/>
        <w:adjustRightInd w:val="0"/>
        <w:spacing w:after="0" w:line="240" w:lineRule="auto"/>
        <w:jc w:val="both"/>
        <w:rPr>
          <w:rFonts w:ascii="Times New Roman" w:hAnsi="Times New Roman" w:cs="Times New Roman"/>
        </w:rPr>
      </w:pPr>
    </w:p>
    <w:p w:rsidR="00CF2FF3" w:rsidRDefault="00CF2FF3" w:rsidP="00EA0C0B">
      <w:pPr>
        <w:spacing w:after="0" w:line="240" w:lineRule="auto"/>
        <w:jc w:val="center"/>
        <w:rPr>
          <w:rFonts w:ascii="Times New Roman" w:hAnsi="Times New Roman" w:cs="Times New Roman"/>
          <w:b/>
          <w:sz w:val="28"/>
          <w:szCs w:val="28"/>
        </w:rPr>
      </w:pPr>
    </w:p>
    <w:p w:rsidR="000A4882" w:rsidRDefault="000A4882" w:rsidP="00EA0C0B">
      <w:pPr>
        <w:spacing w:after="0" w:line="240" w:lineRule="auto"/>
        <w:jc w:val="center"/>
        <w:rPr>
          <w:rFonts w:ascii="Times New Roman" w:hAnsi="Times New Roman" w:cs="Times New Roman"/>
          <w:b/>
          <w:sz w:val="28"/>
          <w:szCs w:val="28"/>
        </w:rPr>
      </w:pPr>
    </w:p>
    <w:p w:rsidR="00164276" w:rsidRPr="000575C4" w:rsidRDefault="00164276" w:rsidP="00EA0C0B">
      <w:pPr>
        <w:spacing w:after="0" w:line="240" w:lineRule="auto"/>
        <w:jc w:val="center"/>
        <w:rPr>
          <w:rFonts w:ascii="Times New Roman" w:hAnsi="Times New Roman" w:cs="Times New Roman"/>
          <w:b/>
          <w:sz w:val="28"/>
          <w:szCs w:val="28"/>
        </w:rPr>
      </w:pPr>
      <w:r w:rsidRPr="000575C4">
        <w:rPr>
          <w:rFonts w:ascii="Times New Roman" w:hAnsi="Times New Roman" w:cs="Times New Roman"/>
          <w:b/>
          <w:sz w:val="28"/>
          <w:szCs w:val="28"/>
        </w:rPr>
        <w:t>1. Общие положения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lastRenderedPageBreak/>
        <w:t xml:space="preserve">1.1. Данное Положение разработано в целях повышения эффективности и качества труда работников </w:t>
      </w:r>
      <w:r w:rsidR="00CF2FF3">
        <w:rPr>
          <w:rFonts w:ascii="Times New Roman" w:hAnsi="Times New Roman" w:cs="Times New Roman"/>
          <w:sz w:val="28"/>
          <w:szCs w:val="28"/>
        </w:rPr>
        <w:t>Государственног</w:t>
      </w:r>
      <w:r w:rsidRPr="000575C4">
        <w:rPr>
          <w:rFonts w:ascii="Times New Roman" w:hAnsi="Times New Roman" w:cs="Times New Roman"/>
          <w:sz w:val="28"/>
          <w:szCs w:val="28"/>
        </w:rPr>
        <w:t xml:space="preserve">о бюджетного дошкольного образовательного учреждения «Детский сад № </w:t>
      </w:r>
      <w:r w:rsidR="00CF2FF3">
        <w:rPr>
          <w:rFonts w:ascii="Times New Roman" w:hAnsi="Times New Roman" w:cs="Times New Roman"/>
          <w:sz w:val="28"/>
          <w:szCs w:val="28"/>
        </w:rPr>
        <w:t>37</w:t>
      </w:r>
      <w:r w:rsidRPr="000575C4">
        <w:rPr>
          <w:rFonts w:ascii="Times New Roman" w:hAnsi="Times New Roman" w:cs="Times New Roman"/>
          <w:sz w:val="28"/>
          <w:szCs w:val="28"/>
        </w:rPr>
        <w:t xml:space="preserve"> «</w:t>
      </w:r>
      <w:r w:rsidR="00CF2FF3">
        <w:rPr>
          <w:rFonts w:ascii="Times New Roman" w:hAnsi="Times New Roman" w:cs="Times New Roman"/>
          <w:sz w:val="28"/>
          <w:szCs w:val="28"/>
        </w:rPr>
        <w:t>Бералла</w:t>
      </w:r>
      <w:r>
        <w:rPr>
          <w:rFonts w:ascii="Times New Roman" w:hAnsi="Times New Roman" w:cs="Times New Roman"/>
          <w:sz w:val="28"/>
          <w:szCs w:val="28"/>
        </w:rPr>
        <w:t>»</w:t>
      </w:r>
      <w:r w:rsidR="00BE7A04">
        <w:rPr>
          <w:rFonts w:ascii="Times New Roman" w:hAnsi="Times New Roman" w:cs="Times New Roman"/>
          <w:sz w:val="28"/>
          <w:szCs w:val="28"/>
        </w:rPr>
        <w:t xml:space="preserve"> </w:t>
      </w:r>
      <w:r>
        <w:rPr>
          <w:rFonts w:ascii="Times New Roman" w:hAnsi="Times New Roman" w:cs="Times New Roman"/>
          <w:sz w:val="28"/>
          <w:szCs w:val="28"/>
        </w:rPr>
        <w:t>г.</w:t>
      </w:r>
      <w:r w:rsidR="00BE7A04">
        <w:rPr>
          <w:rFonts w:ascii="Times New Roman" w:hAnsi="Times New Roman" w:cs="Times New Roman"/>
          <w:sz w:val="28"/>
          <w:szCs w:val="28"/>
        </w:rPr>
        <w:t xml:space="preserve"> </w:t>
      </w:r>
      <w:r w:rsidR="00CF2FF3">
        <w:rPr>
          <w:rFonts w:ascii="Times New Roman" w:hAnsi="Times New Roman" w:cs="Times New Roman"/>
          <w:sz w:val="28"/>
          <w:szCs w:val="28"/>
        </w:rPr>
        <w:t>Курчалой</w:t>
      </w:r>
      <w:r w:rsidRPr="000575C4">
        <w:rPr>
          <w:rFonts w:ascii="Times New Roman" w:hAnsi="Times New Roman" w:cs="Times New Roman"/>
          <w:sz w:val="28"/>
          <w:szCs w:val="28"/>
        </w:rPr>
        <w:t xml:space="preserve">» </w:t>
      </w:r>
      <w:r w:rsidRPr="000575C4">
        <w:rPr>
          <w:rFonts w:ascii="Times New Roman" w:hAnsi="Times New Roman" w:cs="Times New Roman"/>
          <w:i/>
          <w:sz w:val="28"/>
          <w:szCs w:val="28"/>
        </w:rPr>
        <w:t>(</w:t>
      </w:r>
      <w:r>
        <w:rPr>
          <w:rFonts w:ascii="Times New Roman" w:hAnsi="Times New Roman" w:cs="Times New Roman"/>
          <w:sz w:val="28"/>
          <w:szCs w:val="28"/>
        </w:rPr>
        <w:t xml:space="preserve">далее по тексту - </w:t>
      </w:r>
      <w:r w:rsidRPr="00AD03D6">
        <w:rPr>
          <w:rFonts w:ascii="Times New Roman" w:hAnsi="Times New Roman" w:cs="Times New Roman"/>
          <w:sz w:val="28"/>
          <w:szCs w:val="28"/>
        </w:rPr>
        <w:t>ДОУ или учреждение), развития их творческой активности и инициативы, а также в целях</w:t>
      </w:r>
      <w:r w:rsidRPr="000575C4">
        <w:rPr>
          <w:rFonts w:ascii="Times New Roman" w:hAnsi="Times New Roman" w:cs="Times New Roman"/>
          <w:sz w:val="28"/>
          <w:szCs w:val="28"/>
        </w:rPr>
        <w:t xml:space="preserve"> повышения качества дошкольного образовательного и воспитательного процессов.</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1.2. Система стимулирующих выплат работникам образовательных учреждений включает в себя:</w:t>
      </w:r>
    </w:p>
    <w:p w:rsidR="00164276" w:rsidRPr="000575C4" w:rsidRDefault="00164276" w:rsidP="00EA0C0B">
      <w:pPr>
        <w:spacing w:after="0" w:line="240" w:lineRule="auto"/>
        <w:jc w:val="both"/>
        <w:rPr>
          <w:rFonts w:ascii="Times New Roman" w:hAnsi="Times New Roman" w:cs="Times New Roman"/>
          <w:sz w:val="28"/>
          <w:szCs w:val="28"/>
        </w:rPr>
      </w:pPr>
      <w:r w:rsidRPr="000575C4">
        <w:rPr>
          <w:rFonts w:ascii="Times New Roman" w:hAnsi="Times New Roman" w:cs="Times New Roman"/>
          <w:sz w:val="28"/>
          <w:szCs w:val="28"/>
        </w:rPr>
        <w:t xml:space="preserve">- выплаты, предусмотренные действующей системой оплаты труда в ДДО Мэрии г. </w:t>
      </w:r>
      <w:r w:rsidR="00CF2FF3">
        <w:rPr>
          <w:rFonts w:ascii="Times New Roman" w:hAnsi="Times New Roman" w:cs="Times New Roman"/>
          <w:sz w:val="28"/>
          <w:szCs w:val="28"/>
        </w:rPr>
        <w:t>Курчалой</w:t>
      </w:r>
      <w:r w:rsidRPr="000575C4">
        <w:rPr>
          <w:rFonts w:ascii="Times New Roman" w:hAnsi="Times New Roman" w:cs="Times New Roman"/>
          <w:sz w:val="28"/>
          <w:szCs w:val="28"/>
        </w:rPr>
        <w:t>;</w:t>
      </w:r>
    </w:p>
    <w:p w:rsidR="00164276" w:rsidRPr="000575C4" w:rsidRDefault="00164276" w:rsidP="00EA0C0B">
      <w:pPr>
        <w:spacing w:after="0" w:line="240" w:lineRule="auto"/>
        <w:jc w:val="both"/>
        <w:rPr>
          <w:rFonts w:ascii="Times New Roman" w:hAnsi="Times New Roman" w:cs="Times New Roman"/>
          <w:sz w:val="28"/>
          <w:szCs w:val="28"/>
        </w:rPr>
      </w:pPr>
      <w:r w:rsidRPr="000575C4">
        <w:rPr>
          <w:rFonts w:ascii="Times New Roman" w:hAnsi="Times New Roman" w:cs="Times New Roman"/>
          <w:sz w:val="28"/>
          <w:szCs w:val="28"/>
        </w:rPr>
        <w:t>- поощрительные выплаты по результатам труда.</w:t>
      </w:r>
    </w:p>
    <w:p w:rsidR="00164276" w:rsidRPr="000575C4" w:rsidRDefault="00164276" w:rsidP="00EA0C0B">
      <w:pPr>
        <w:spacing w:after="0" w:line="240" w:lineRule="auto"/>
        <w:jc w:val="both"/>
        <w:rPr>
          <w:rFonts w:ascii="Times New Roman" w:hAnsi="Times New Roman" w:cs="Times New Roman"/>
          <w:sz w:val="28"/>
          <w:szCs w:val="28"/>
        </w:rPr>
      </w:pPr>
      <w:r w:rsidRPr="000575C4">
        <w:rPr>
          <w:rFonts w:ascii="Times New Roman" w:hAnsi="Times New Roman" w:cs="Times New Roman"/>
          <w:sz w:val="28"/>
          <w:szCs w:val="28"/>
        </w:rPr>
        <w:t>Установление поощрительных выплат, не связанных с результативностью труда, не допускается.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1.3. Данное Положение устанавливает порядок, перечень и условия осуществления по</w:t>
      </w:r>
      <w:r>
        <w:rPr>
          <w:rFonts w:ascii="Times New Roman" w:hAnsi="Times New Roman" w:cs="Times New Roman"/>
          <w:sz w:val="28"/>
          <w:szCs w:val="28"/>
        </w:rPr>
        <w:t xml:space="preserve">ощрительных выплат работникам </w:t>
      </w:r>
      <w:r w:rsidRPr="000575C4">
        <w:rPr>
          <w:rFonts w:ascii="Times New Roman" w:hAnsi="Times New Roman" w:cs="Times New Roman"/>
          <w:sz w:val="28"/>
          <w:szCs w:val="28"/>
        </w:rPr>
        <w:t>ДОУ.</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1.5. Поощрительные выплаты по результатам труда производятся в пределах стимулирующей части фонда оплаты труда работников учреждения и максимальными размерами не ограничиваются.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1.6. Поощрительные выплаты производятся в установленном в дошкольном образовательном учреждении порядке.</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1.7. Поощрительные выплаты могут устанавливаться в виде стимулирующих надбавок или выплачиваться в виде разовых премий.</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xml:space="preserve">1.8. Перечень категорий работников учреждения и размер выплат, предусмотренных действующей системой оплаты труда в </w:t>
      </w:r>
      <w:r w:rsidR="00CF2FF3">
        <w:rPr>
          <w:rFonts w:ascii="Times New Roman" w:hAnsi="Times New Roman" w:cs="Times New Roman"/>
          <w:sz w:val="28"/>
          <w:szCs w:val="28"/>
        </w:rPr>
        <w:t>Комитете Правительства Чеченской Республики по</w:t>
      </w:r>
      <w:r w:rsidR="00BE7A04">
        <w:rPr>
          <w:rFonts w:ascii="Times New Roman" w:hAnsi="Times New Roman" w:cs="Times New Roman"/>
          <w:sz w:val="28"/>
          <w:szCs w:val="28"/>
        </w:rPr>
        <w:t xml:space="preserve"> </w:t>
      </w:r>
      <w:r w:rsidR="00CF2FF3">
        <w:rPr>
          <w:rFonts w:ascii="Times New Roman" w:hAnsi="Times New Roman" w:cs="Times New Roman"/>
          <w:sz w:val="28"/>
          <w:szCs w:val="28"/>
        </w:rPr>
        <w:t>д</w:t>
      </w:r>
      <w:r w:rsidR="00F9657E">
        <w:rPr>
          <w:rFonts w:ascii="Times New Roman" w:hAnsi="Times New Roman" w:cs="Times New Roman"/>
          <w:sz w:val="28"/>
          <w:szCs w:val="28"/>
        </w:rPr>
        <w:t>ошкольно</w:t>
      </w:r>
      <w:r w:rsidR="00CF2FF3">
        <w:rPr>
          <w:rFonts w:ascii="Times New Roman" w:hAnsi="Times New Roman" w:cs="Times New Roman"/>
          <w:sz w:val="28"/>
          <w:szCs w:val="28"/>
        </w:rPr>
        <w:t>му</w:t>
      </w:r>
      <w:r w:rsidR="00BE7A04">
        <w:rPr>
          <w:rFonts w:ascii="Times New Roman" w:hAnsi="Times New Roman" w:cs="Times New Roman"/>
          <w:sz w:val="28"/>
          <w:szCs w:val="28"/>
        </w:rPr>
        <w:t xml:space="preserve"> </w:t>
      </w:r>
      <w:r w:rsidR="00CF2FF3">
        <w:rPr>
          <w:rFonts w:ascii="Times New Roman" w:hAnsi="Times New Roman" w:cs="Times New Roman"/>
          <w:sz w:val="28"/>
          <w:szCs w:val="28"/>
        </w:rPr>
        <w:t>о</w:t>
      </w:r>
      <w:r w:rsidR="00F9657E">
        <w:rPr>
          <w:rFonts w:ascii="Times New Roman" w:hAnsi="Times New Roman" w:cs="Times New Roman"/>
          <w:sz w:val="28"/>
          <w:szCs w:val="28"/>
        </w:rPr>
        <w:t>бразовани</w:t>
      </w:r>
      <w:r w:rsidR="00CF2FF3">
        <w:rPr>
          <w:rFonts w:ascii="Times New Roman" w:hAnsi="Times New Roman" w:cs="Times New Roman"/>
          <w:sz w:val="28"/>
          <w:szCs w:val="28"/>
        </w:rPr>
        <w:t>ю</w:t>
      </w:r>
      <w:r w:rsidR="00BE7A04">
        <w:rPr>
          <w:rFonts w:ascii="Times New Roman" w:hAnsi="Times New Roman" w:cs="Times New Roman"/>
          <w:sz w:val="28"/>
          <w:szCs w:val="28"/>
        </w:rPr>
        <w:t xml:space="preserve"> </w:t>
      </w:r>
      <w:r w:rsidRPr="000575C4">
        <w:rPr>
          <w:rFonts w:ascii="Times New Roman" w:hAnsi="Times New Roman" w:cs="Times New Roman"/>
          <w:sz w:val="28"/>
          <w:szCs w:val="28"/>
        </w:rPr>
        <w:t xml:space="preserve">г. </w:t>
      </w:r>
      <w:r w:rsidR="00CF2FF3">
        <w:rPr>
          <w:rFonts w:ascii="Times New Roman" w:hAnsi="Times New Roman" w:cs="Times New Roman"/>
          <w:sz w:val="28"/>
          <w:szCs w:val="28"/>
        </w:rPr>
        <w:t>Курчалой</w:t>
      </w:r>
      <w:r w:rsidRPr="000575C4">
        <w:rPr>
          <w:rFonts w:ascii="Times New Roman" w:hAnsi="Times New Roman" w:cs="Times New Roman"/>
          <w:sz w:val="28"/>
          <w:szCs w:val="28"/>
        </w:rPr>
        <w:t>, определяются методикой расчета фонда оплаты труда работников образовательных учреждений.</w:t>
      </w:r>
    </w:p>
    <w:p w:rsidR="00164276" w:rsidRPr="000575C4" w:rsidRDefault="00164276" w:rsidP="00EA0C0B">
      <w:pPr>
        <w:spacing w:after="0" w:line="240" w:lineRule="auto"/>
        <w:rPr>
          <w:rFonts w:ascii="Times New Roman" w:hAnsi="Times New Roman" w:cs="Times New Roman"/>
          <w:sz w:val="28"/>
          <w:szCs w:val="28"/>
        </w:rPr>
      </w:pPr>
    </w:p>
    <w:p w:rsidR="00164276" w:rsidRPr="000575C4" w:rsidRDefault="00164276" w:rsidP="00EA0C0B">
      <w:pPr>
        <w:spacing w:after="0" w:line="240" w:lineRule="auto"/>
        <w:jc w:val="center"/>
        <w:rPr>
          <w:rFonts w:ascii="Times New Roman" w:hAnsi="Times New Roman" w:cs="Times New Roman"/>
          <w:b/>
          <w:sz w:val="28"/>
          <w:szCs w:val="28"/>
        </w:rPr>
      </w:pPr>
      <w:r w:rsidRPr="000575C4">
        <w:rPr>
          <w:rFonts w:ascii="Times New Roman" w:hAnsi="Times New Roman" w:cs="Times New Roman"/>
          <w:b/>
          <w:sz w:val="28"/>
          <w:szCs w:val="28"/>
        </w:rPr>
        <w:t>2. Условия назначения поощрительных выплат по результатам труда</w:t>
      </w:r>
    </w:p>
    <w:p w:rsidR="00164276" w:rsidRPr="000575C4" w:rsidRDefault="00164276" w:rsidP="00EA0C0B">
      <w:pPr>
        <w:spacing w:after="0" w:line="240" w:lineRule="auto"/>
        <w:jc w:val="center"/>
        <w:rPr>
          <w:rFonts w:ascii="Times New Roman" w:hAnsi="Times New Roman" w:cs="Times New Roman"/>
          <w:b/>
          <w:sz w:val="28"/>
          <w:szCs w:val="28"/>
        </w:rPr>
      </w:pPr>
      <w:r w:rsidRPr="000575C4">
        <w:rPr>
          <w:rFonts w:ascii="Times New Roman" w:hAnsi="Times New Roman" w:cs="Times New Roman"/>
          <w:b/>
          <w:sz w:val="28"/>
          <w:szCs w:val="28"/>
        </w:rPr>
        <w:t>работникам учреждения</w:t>
      </w:r>
    </w:p>
    <w:p w:rsidR="00164276" w:rsidRPr="000575C4" w:rsidRDefault="00164276" w:rsidP="00EA0C0B">
      <w:pPr>
        <w:spacing w:after="0" w:line="240" w:lineRule="auto"/>
        <w:rPr>
          <w:rFonts w:ascii="Times New Roman" w:hAnsi="Times New Roman" w:cs="Times New Roman"/>
          <w:b/>
          <w:sz w:val="28"/>
          <w:szCs w:val="28"/>
        </w:rPr>
      </w:pP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 Перечень оснований установления поощрительных выплат для заведующего, заместителей заведующего, воспитателей, педагогов по дополнительному образованию и других работников:</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2.1.1. Показатели результативности (положительная динамика);</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результаты подготовки воспитанников;</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сохранение здоровья воспитанников;</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сохранение и увеличение контингента воспитанников.</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2.1.2. Подготовка конкурсов различного уровня.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2.1.3. Использование в своей деятельности передового педагогического опыта (при наличии документального подтверждения).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2.1.4. Внедрение и апробация новых программ обучения воспитанников.</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lastRenderedPageBreak/>
        <w:t>2.1.5. Подготовка и проведение в группах учреждения различных мероприятий воспитательного, духовно - нравственного и эстетического развития детей.</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2.1.6. Наставничество (при наличии документального подтверждения).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2.1.7. Представление опыта (продвинутого) работника учреждения на районном, республиканском уровне, в порядке (рамках) обмена опытом.</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2.1.8. Участие в методической работе:</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выступления на семинарах, конференциях, педсоветах, методических объединениях;</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осуществление руководства проблемными творческими группами учреждения;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проведение воспитателями, педагогами по дополнительному образованию учреждения открытых занятий с участием родителей;</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обобщение передового педагогического опыта работников учреждения;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участие в конкурсах педагогического мастерства районного, отраслевого или республиканского уровня Чеченкой Республики.</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2.1.10. Высокий уровень исполнительской дисциплины (отсутствие нарушений правил внутреннего трудового распорядка).</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2.1.11. Проведение работы по снижению количества детей с отклонениями в поведении и проблемами в воспитании в семье (в неблагополучной семье).</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отсутствие травматизма в </w:t>
      </w:r>
      <w:r w:rsidRPr="000575C4">
        <w:rPr>
          <w:rFonts w:ascii="Times New Roman" w:hAnsi="Times New Roman" w:cs="Times New Roman"/>
          <w:sz w:val="28"/>
          <w:szCs w:val="28"/>
        </w:rPr>
        <w:t>ДОУ;</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отсутствие замечаний по работе с документами (подготовка воспитательно-образовательных планов, перспективных планов, отчетов, заполнение журналов, ведение личных дел и др.).</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2.1.13. Иные основания, установленные локальными нормативными актами учреждения.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2.2. Перечень оснований установления поощрительных выплат дл</w:t>
      </w:r>
      <w:r>
        <w:rPr>
          <w:rFonts w:ascii="Times New Roman" w:hAnsi="Times New Roman" w:cs="Times New Roman"/>
          <w:sz w:val="28"/>
          <w:szCs w:val="28"/>
        </w:rPr>
        <w:t xml:space="preserve">я административного персонала </w:t>
      </w:r>
      <w:r w:rsidRPr="000575C4">
        <w:rPr>
          <w:rFonts w:ascii="Times New Roman" w:hAnsi="Times New Roman" w:cs="Times New Roman"/>
          <w:sz w:val="28"/>
          <w:szCs w:val="28"/>
        </w:rPr>
        <w:t>ДОУ:</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2.2.1. Отсутствие обоснованных жалоб на дошкольное образовательное учреждение.</w:t>
      </w:r>
    </w:p>
    <w:p w:rsidR="00164276" w:rsidRPr="000575C4" w:rsidRDefault="00164276" w:rsidP="00EA0C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2.2.2. Участие </w:t>
      </w:r>
      <w:r w:rsidRPr="000575C4">
        <w:rPr>
          <w:rFonts w:ascii="Times New Roman" w:hAnsi="Times New Roman" w:cs="Times New Roman"/>
          <w:sz w:val="28"/>
          <w:szCs w:val="28"/>
        </w:rPr>
        <w:t xml:space="preserve">ДОУ в мероприятиях отраслевого, городского (мэрии города </w:t>
      </w:r>
      <w:r w:rsidR="000B2613">
        <w:rPr>
          <w:rFonts w:ascii="Times New Roman" w:hAnsi="Times New Roman" w:cs="Times New Roman"/>
          <w:sz w:val="28"/>
          <w:szCs w:val="28"/>
        </w:rPr>
        <w:t>Курчалой</w:t>
      </w:r>
      <w:r w:rsidRPr="000575C4">
        <w:rPr>
          <w:rFonts w:ascii="Times New Roman" w:hAnsi="Times New Roman" w:cs="Times New Roman"/>
          <w:sz w:val="28"/>
          <w:szCs w:val="28"/>
        </w:rPr>
        <w:t>), республиканского значения.</w:t>
      </w:r>
    </w:p>
    <w:p w:rsidR="00164276" w:rsidRPr="000575C4" w:rsidRDefault="00164276" w:rsidP="00EA0C0B">
      <w:pPr>
        <w:spacing w:after="0" w:line="240" w:lineRule="auto"/>
        <w:ind w:firstLine="709"/>
        <w:jc w:val="both"/>
        <w:rPr>
          <w:rFonts w:ascii="Times New Roman" w:hAnsi="Times New Roman" w:cs="Times New Roman"/>
          <w:b/>
          <w:i/>
          <w:sz w:val="28"/>
          <w:szCs w:val="28"/>
        </w:rPr>
      </w:pPr>
      <w:r w:rsidRPr="000575C4">
        <w:rPr>
          <w:rFonts w:ascii="Times New Roman" w:hAnsi="Times New Roman" w:cs="Times New Roman"/>
          <w:sz w:val="28"/>
          <w:szCs w:val="28"/>
        </w:rPr>
        <w:t>2.2.3. Участие воспитанников в мероприятиях различного уровня</w:t>
      </w:r>
      <w:r w:rsidRPr="000575C4">
        <w:rPr>
          <w:rFonts w:ascii="Times New Roman" w:hAnsi="Times New Roman" w:cs="Times New Roman"/>
          <w:b/>
          <w:i/>
          <w:sz w:val="28"/>
          <w:szCs w:val="28"/>
        </w:rPr>
        <w:t>.</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2.2.4. Высокий уровень квалификации педагогического состава учреждения.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2.2.5. Низкий уровень травматизма в дошкольном образовательном учреждении.</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2.2.6. Наличие в учреждении органа общественного управления (профкома).</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lastRenderedPageBreak/>
        <w:t>2.2.8. Наличие высоких творческих и профессиональных достижений в работе.</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xml:space="preserve">2.2.9. Выполнение важных (срочных) заданий в установленный срок. </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К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2.2.10. Проведение консультаций для родителей (лиц, их заменяющих), дети которых посещают дошкольное образовательное учреждение.</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xml:space="preserve">2.2.11. Предоставление дополнительных образовательных услуг воспитанникам учреждения; </w:t>
      </w:r>
    </w:p>
    <w:p w:rsidR="00164276" w:rsidRPr="000575C4" w:rsidRDefault="00164276" w:rsidP="00EA0C0B">
      <w:pPr>
        <w:widowControl w:val="0"/>
        <w:numPr>
          <w:ilvl w:val="0"/>
          <w:numId w:val="34"/>
        </w:numPr>
        <w:suppressAutoHyphens/>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xml:space="preserve">работа постоянно действующих клубов для родителей (законных представителей); </w:t>
      </w:r>
    </w:p>
    <w:p w:rsidR="00164276" w:rsidRPr="000575C4" w:rsidRDefault="00164276" w:rsidP="00EA0C0B">
      <w:pPr>
        <w:widowControl w:val="0"/>
        <w:numPr>
          <w:ilvl w:val="0"/>
          <w:numId w:val="34"/>
        </w:numPr>
        <w:suppressAutoHyphens/>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проведение работы с социально неблагополучными семьями.</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2.2.12. Иные основания, установленные локальными нормативно-правовыми актами учреждения.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2.3. Перечень оснований установления поощрительных выплат для учебно-вспомогательно</w:t>
      </w:r>
      <w:r>
        <w:rPr>
          <w:rFonts w:ascii="Times New Roman" w:hAnsi="Times New Roman" w:cs="Times New Roman"/>
          <w:sz w:val="28"/>
          <w:szCs w:val="28"/>
        </w:rPr>
        <w:t xml:space="preserve">го и обслуживающего персонала </w:t>
      </w:r>
      <w:r w:rsidRPr="000575C4">
        <w:rPr>
          <w:rFonts w:ascii="Times New Roman" w:hAnsi="Times New Roman" w:cs="Times New Roman"/>
          <w:sz w:val="28"/>
          <w:szCs w:val="28"/>
        </w:rPr>
        <w:t>ДОУ:</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2.3.1. Качественное и своевременное выполнение должностных обязанностей.</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2.3.2. Исполнительская дисциплина работников учреждения.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2.3.3. Отсутствие жалоб.</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2.3.4. Иные основания, установленные локальным</w:t>
      </w:r>
      <w:r>
        <w:rPr>
          <w:rFonts w:ascii="Times New Roman" w:hAnsi="Times New Roman" w:cs="Times New Roman"/>
          <w:sz w:val="28"/>
          <w:szCs w:val="28"/>
        </w:rPr>
        <w:t xml:space="preserve">и нормативно-правовыми актами </w:t>
      </w:r>
      <w:r w:rsidRPr="000575C4">
        <w:rPr>
          <w:rFonts w:ascii="Times New Roman" w:hAnsi="Times New Roman" w:cs="Times New Roman"/>
          <w:sz w:val="28"/>
          <w:szCs w:val="28"/>
        </w:rPr>
        <w:t>ДОУ.</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2.4. Поощрительные выплаты в виде стимулирующих надбавок устанавливаются по результатам прошедшего (учебного) года.</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2.5. Единовременное премирование (награждение) отлич</w:t>
      </w:r>
      <w:r>
        <w:rPr>
          <w:rFonts w:ascii="Times New Roman" w:hAnsi="Times New Roman" w:cs="Times New Roman"/>
          <w:sz w:val="28"/>
          <w:szCs w:val="28"/>
        </w:rPr>
        <w:t xml:space="preserve">ившихся работников учреждения </w:t>
      </w:r>
      <w:r w:rsidRPr="000575C4">
        <w:rPr>
          <w:rFonts w:ascii="Times New Roman" w:hAnsi="Times New Roman" w:cs="Times New Roman"/>
          <w:sz w:val="28"/>
          <w:szCs w:val="28"/>
        </w:rPr>
        <w:t>ДОУ может осуществляться: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за качест</w:t>
      </w:r>
      <w:r>
        <w:rPr>
          <w:rFonts w:ascii="Times New Roman" w:hAnsi="Times New Roman" w:cs="Times New Roman"/>
          <w:sz w:val="28"/>
          <w:szCs w:val="28"/>
        </w:rPr>
        <w:t xml:space="preserve">венное выполнение работниками </w:t>
      </w:r>
      <w:r w:rsidRPr="000575C4">
        <w:rPr>
          <w:rFonts w:ascii="Times New Roman" w:hAnsi="Times New Roman" w:cs="Times New Roman"/>
          <w:sz w:val="28"/>
          <w:szCs w:val="28"/>
        </w:rPr>
        <w:t>ДОУ дополнительных работ, не входящих в круг их основных обязанностей;</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по итогам работы за определенный период (</w:t>
      </w:r>
      <w:r w:rsidRPr="000575C4">
        <w:rPr>
          <w:rFonts w:ascii="Times New Roman" w:hAnsi="Times New Roman" w:cs="Times New Roman"/>
          <w:i/>
          <w:sz w:val="28"/>
          <w:szCs w:val="28"/>
        </w:rPr>
        <w:t>квартал, полугодие, год</w:t>
      </w:r>
      <w:r w:rsidRPr="000575C4">
        <w:rPr>
          <w:rFonts w:ascii="Times New Roman" w:hAnsi="Times New Roman" w:cs="Times New Roman"/>
          <w:sz w:val="28"/>
          <w:szCs w:val="28"/>
        </w:rPr>
        <w:t>);</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к юбилейным и праздничным датам (</w:t>
      </w:r>
      <w:r w:rsidRPr="000575C4">
        <w:rPr>
          <w:rFonts w:ascii="Times New Roman" w:hAnsi="Times New Roman" w:cs="Times New Roman"/>
          <w:i/>
          <w:sz w:val="28"/>
          <w:szCs w:val="28"/>
        </w:rPr>
        <w:t>начиная с 50 лет, через каждые 5 лет</w:t>
      </w:r>
      <w:r w:rsidRPr="000575C4">
        <w:rPr>
          <w:rFonts w:ascii="Times New Roman" w:hAnsi="Times New Roman" w:cs="Times New Roman"/>
          <w:sz w:val="28"/>
          <w:szCs w:val="28"/>
        </w:rPr>
        <w:t>), в связи с уходом на пенсию;</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за безупречную продолжительную трудовую деятельность (15, 20, 25 лет и более);</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проведение разовых мероприятий в масштабе дошкольного образовательного учреждения;</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по иным основаниям.</w:t>
      </w: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rsidR="00164276" w:rsidRPr="000575C4" w:rsidRDefault="00164276" w:rsidP="00EA0C0B">
      <w:pPr>
        <w:spacing w:after="0" w:line="240" w:lineRule="auto"/>
        <w:ind w:firstLine="1134"/>
        <w:rPr>
          <w:rFonts w:ascii="Times New Roman" w:hAnsi="Times New Roman" w:cs="Times New Roman"/>
          <w:sz w:val="28"/>
          <w:szCs w:val="28"/>
        </w:rPr>
      </w:pPr>
    </w:p>
    <w:p w:rsidR="0059519B" w:rsidRDefault="0059519B" w:rsidP="00EA0C0B">
      <w:pPr>
        <w:spacing w:after="0" w:line="240" w:lineRule="auto"/>
        <w:ind w:firstLine="1134"/>
        <w:jc w:val="center"/>
        <w:rPr>
          <w:rFonts w:ascii="Times New Roman" w:hAnsi="Times New Roman" w:cs="Times New Roman"/>
          <w:b/>
          <w:bCs/>
          <w:sz w:val="28"/>
          <w:szCs w:val="28"/>
        </w:rPr>
      </w:pPr>
    </w:p>
    <w:p w:rsidR="0059519B" w:rsidRDefault="0059519B" w:rsidP="00EA0C0B">
      <w:pPr>
        <w:spacing w:after="0" w:line="240" w:lineRule="auto"/>
        <w:ind w:firstLine="1134"/>
        <w:jc w:val="center"/>
        <w:rPr>
          <w:rFonts w:ascii="Times New Roman" w:hAnsi="Times New Roman" w:cs="Times New Roman"/>
          <w:b/>
          <w:bCs/>
          <w:sz w:val="28"/>
          <w:szCs w:val="28"/>
        </w:rPr>
      </w:pPr>
    </w:p>
    <w:p w:rsidR="0059519B" w:rsidRDefault="0059519B" w:rsidP="00EA0C0B">
      <w:pPr>
        <w:spacing w:after="0" w:line="240" w:lineRule="auto"/>
        <w:ind w:firstLine="1134"/>
        <w:jc w:val="center"/>
        <w:rPr>
          <w:rFonts w:ascii="Times New Roman" w:hAnsi="Times New Roman" w:cs="Times New Roman"/>
          <w:b/>
          <w:bCs/>
          <w:sz w:val="28"/>
          <w:szCs w:val="28"/>
        </w:rPr>
      </w:pPr>
    </w:p>
    <w:p w:rsidR="0059519B" w:rsidRDefault="0059519B" w:rsidP="00EA0C0B">
      <w:pPr>
        <w:spacing w:after="0" w:line="240" w:lineRule="auto"/>
        <w:ind w:firstLine="1134"/>
        <w:jc w:val="center"/>
        <w:rPr>
          <w:rFonts w:ascii="Times New Roman" w:hAnsi="Times New Roman" w:cs="Times New Roman"/>
          <w:b/>
          <w:bCs/>
          <w:sz w:val="28"/>
          <w:szCs w:val="28"/>
        </w:rPr>
      </w:pPr>
    </w:p>
    <w:p w:rsidR="0059519B" w:rsidRDefault="0059519B" w:rsidP="00EA0C0B">
      <w:pPr>
        <w:spacing w:after="0" w:line="240" w:lineRule="auto"/>
        <w:ind w:firstLine="1134"/>
        <w:jc w:val="center"/>
        <w:rPr>
          <w:rFonts w:ascii="Times New Roman" w:hAnsi="Times New Roman" w:cs="Times New Roman"/>
          <w:b/>
          <w:bCs/>
          <w:sz w:val="28"/>
          <w:szCs w:val="28"/>
        </w:rPr>
      </w:pPr>
    </w:p>
    <w:p w:rsidR="0059519B" w:rsidRDefault="0059519B" w:rsidP="00EA0C0B">
      <w:pPr>
        <w:spacing w:after="0" w:line="240" w:lineRule="auto"/>
        <w:ind w:firstLine="1134"/>
        <w:jc w:val="center"/>
        <w:rPr>
          <w:rFonts w:ascii="Times New Roman" w:hAnsi="Times New Roman" w:cs="Times New Roman"/>
          <w:b/>
          <w:bCs/>
          <w:sz w:val="28"/>
          <w:szCs w:val="28"/>
        </w:rPr>
      </w:pPr>
    </w:p>
    <w:p w:rsidR="0059519B" w:rsidRDefault="0059519B" w:rsidP="00EA0C0B">
      <w:pPr>
        <w:spacing w:after="0" w:line="240" w:lineRule="auto"/>
        <w:ind w:firstLine="1134"/>
        <w:jc w:val="center"/>
        <w:rPr>
          <w:rFonts w:ascii="Times New Roman" w:hAnsi="Times New Roman" w:cs="Times New Roman"/>
          <w:b/>
          <w:bCs/>
          <w:sz w:val="28"/>
          <w:szCs w:val="28"/>
        </w:rPr>
      </w:pPr>
    </w:p>
    <w:p w:rsidR="0059519B" w:rsidRDefault="0059519B" w:rsidP="00EA0C0B">
      <w:pPr>
        <w:spacing w:after="0" w:line="240" w:lineRule="auto"/>
        <w:ind w:firstLine="1134"/>
        <w:jc w:val="center"/>
        <w:rPr>
          <w:rFonts w:ascii="Times New Roman" w:hAnsi="Times New Roman" w:cs="Times New Roman"/>
          <w:b/>
          <w:bCs/>
          <w:sz w:val="28"/>
          <w:szCs w:val="28"/>
        </w:rPr>
      </w:pPr>
    </w:p>
    <w:p w:rsidR="00164276" w:rsidRPr="000575C4" w:rsidRDefault="00164276" w:rsidP="00EA0C0B">
      <w:pPr>
        <w:spacing w:after="0" w:line="240" w:lineRule="auto"/>
        <w:ind w:firstLine="1134"/>
        <w:jc w:val="center"/>
        <w:rPr>
          <w:rFonts w:ascii="Times New Roman" w:hAnsi="Times New Roman" w:cs="Times New Roman"/>
          <w:b/>
          <w:bCs/>
          <w:sz w:val="28"/>
          <w:szCs w:val="28"/>
        </w:rPr>
      </w:pPr>
      <w:r w:rsidRPr="000575C4">
        <w:rPr>
          <w:rFonts w:ascii="Times New Roman" w:hAnsi="Times New Roman" w:cs="Times New Roman"/>
          <w:b/>
          <w:bCs/>
          <w:sz w:val="28"/>
          <w:szCs w:val="28"/>
        </w:rPr>
        <w:t>3. Порядок назначения поощрительных выплатным</w:t>
      </w:r>
      <w:r>
        <w:rPr>
          <w:rFonts w:ascii="Times New Roman" w:hAnsi="Times New Roman" w:cs="Times New Roman"/>
          <w:b/>
          <w:bCs/>
          <w:sz w:val="28"/>
          <w:szCs w:val="28"/>
        </w:rPr>
        <w:t xml:space="preserve"> результатам труда работникам </w:t>
      </w:r>
      <w:r w:rsidRPr="000575C4">
        <w:rPr>
          <w:rFonts w:ascii="Times New Roman" w:hAnsi="Times New Roman" w:cs="Times New Roman"/>
          <w:b/>
          <w:bCs/>
          <w:sz w:val="28"/>
          <w:szCs w:val="28"/>
        </w:rPr>
        <w:t>ДОУ</w:t>
      </w:r>
    </w:p>
    <w:p w:rsidR="00164276" w:rsidRPr="000575C4" w:rsidRDefault="00164276" w:rsidP="00EA0C0B">
      <w:pPr>
        <w:spacing w:after="0" w:line="240" w:lineRule="auto"/>
        <w:ind w:firstLine="1134"/>
        <w:jc w:val="center"/>
        <w:rPr>
          <w:rFonts w:ascii="Times New Roman" w:hAnsi="Times New Roman" w:cs="Times New Roman"/>
          <w:sz w:val="28"/>
          <w:szCs w:val="28"/>
        </w:rPr>
      </w:pPr>
    </w:p>
    <w:p w:rsidR="00164276" w:rsidRPr="000575C4" w:rsidRDefault="00164276" w:rsidP="00EA0C0B">
      <w:pPr>
        <w:spacing w:after="0" w:line="240" w:lineRule="auto"/>
        <w:ind w:firstLine="709"/>
        <w:jc w:val="both"/>
        <w:rPr>
          <w:rFonts w:ascii="Times New Roman" w:hAnsi="Times New Roman" w:cs="Times New Roman"/>
          <w:sz w:val="28"/>
          <w:szCs w:val="28"/>
        </w:rPr>
      </w:pPr>
      <w:r w:rsidRPr="000575C4">
        <w:rPr>
          <w:rFonts w:ascii="Times New Roman" w:hAnsi="Times New Roman" w:cs="Times New Roman"/>
          <w:sz w:val="28"/>
          <w:szCs w:val="28"/>
        </w:rPr>
        <w:t xml:space="preserve">3.1. Порядок и условия распределения поощрительных выплат по результатам труда работникам устанавливаются по представлению руководителя (заведующего) учреждения в соответствии с его локальными нормативными актами и настоящим Положением при </w:t>
      </w:r>
      <w:r>
        <w:rPr>
          <w:rFonts w:ascii="Times New Roman" w:hAnsi="Times New Roman" w:cs="Times New Roman"/>
          <w:sz w:val="28"/>
          <w:szCs w:val="28"/>
        </w:rPr>
        <w:t xml:space="preserve">участии профсоюзного комитета </w:t>
      </w:r>
      <w:r w:rsidRPr="000575C4">
        <w:rPr>
          <w:rFonts w:ascii="Times New Roman" w:hAnsi="Times New Roman" w:cs="Times New Roman"/>
          <w:sz w:val="28"/>
          <w:szCs w:val="28"/>
        </w:rPr>
        <w:t>ДОУ, обеспечивающего общественный характер управления учреждением.</w:t>
      </w:r>
    </w:p>
    <w:p w:rsidR="00164276" w:rsidRPr="000575C4" w:rsidRDefault="00164276" w:rsidP="00EA0C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Заведующий </w:t>
      </w:r>
      <w:r w:rsidRPr="000575C4">
        <w:rPr>
          <w:rFonts w:ascii="Times New Roman" w:hAnsi="Times New Roman" w:cs="Times New Roman"/>
          <w:sz w:val="28"/>
          <w:szCs w:val="28"/>
        </w:rPr>
        <w:t>ДОУ представляет в профсоюзный комитет или иной общественный орган самоуправления учреждения (совету педагогов, общему собранию членов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установления им поощрительных выплат.</w:t>
      </w:r>
    </w:p>
    <w:p w:rsidR="00164276" w:rsidRPr="00606480" w:rsidRDefault="00164276" w:rsidP="00EA0C0B">
      <w:pPr>
        <w:spacing w:after="0" w:line="240" w:lineRule="auto"/>
        <w:ind w:firstLine="709"/>
        <w:jc w:val="both"/>
        <w:rPr>
          <w:sz w:val="28"/>
          <w:szCs w:val="28"/>
        </w:rPr>
      </w:pPr>
    </w:p>
    <w:p w:rsidR="00164276" w:rsidRPr="00606480" w:rsidRDefault="00164276" w:rsidP="00EA0C0B">
      <w:pPr>
        <w:spacing w:after="0" w:line="240" w:lineRule="auto"/>
        <w:jc w:val="both"/>
        <w:rPr>
          <w:sz w:val="28"/>
          <w:szCs w:val="28"/>
        </w:rPr>
      </w:pPr>
    </w:p>
    <w:p w:rsidR="00164276" w:rsidRPr="00606480" w:rsidRDefault="00164276" w:rsidP="00EA0C0B">
      <w:pPr>
        <w:spacing w:after="0" w:line="240" w:lineRule="auto"/>
        <w:jc w:val="both"/>
        <w:rPr>
          <w:sz w:val="28"/>
          <w:szCs w:val="28"/>
        </w:rPr>
      </w:pPr>
    </w:p>
    <w:p w:rsidR="00164276" w:rsidRPr="00606480" w:rsidRDefault="00164276" w:rsidP="00EA0C0B">
      <w:pPr>
        <w:spacing w:after="0" w:line="240" w:lineRule="auto"/>
        <w:jc w:val="both"/>
        <w:rPr>
          <w:sz w:val="28"/>
          <w:szCs w:val="28"/>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EA0C0B" w:rsidRDefault="00EA0C0B" w:rsidP="00EA0C0B">
      <w:pPr>
        <w:spacing w:after="0" w:line="240" w:lineRule="auto"/>
        <w:ind w:firstLine="709"/>
        <w:rPr>
          <w:rFonts w:ascii="Times New Roman" w:hAnsi="Times New Roman" w:cs="Times New Roman"/>
          <w:b/>
          <w:sz w:val="24"/>
          <w:szCs w:val="24"/>
        </w:rPr>
      </w:pPr>
    </w:p>
    <w:p w:rsidR="00EA0C0B" w:rsidRDefault="00EA0C0B" w:rsidP="00EA0C0B">
      <w:pPr>
        <w:spacing w:after="0" w:line="240" w:lineRule="auto"/>
        <w:ind w:firstLine="709"/>
        <w:rPr>
          <w:rFonts w:ascii="Times New Roman" w:hAnsi="Times New Roman" w:cs="Times New Roman"/>
          <w:b/>
          <w:sz w:val="24"/>
          <w:szCs w:val="24"/>
        </w:rPr>
      </w:pPr>
    </w:p>
    <w:p w:rsidR="00EA0C0B" w:rsidRDefault="00EA0C0B"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A83E73" w:rsidRDefault="00A83E73" w:rsidP="00EA0C0B">
      <w:pPr>
        <w:spacing w:after="0" w:line="240" w:lineRule="auto"/>
        <w:ind w:firstLine="709"/>
        <w:rPr>
          <w:rFonts w:ascii="Times New Roman" w:hAnsi="Times New Roman" w:cs="Times New Roman"/>
          <w:b/>
          <w:sz w:val="24"/>
          <w:szCs w:val="24"/>
        </w:rPr>
      </w:pPr>
    </w:p>
    <w:p w:rsidR="00F9657E" w:rsidRDefault="00F9657E" w:rsidP="00EA0C0B">
      <w:pPr>
        <w:spacing w:after="0" w:line="240" w:lineRule="auto"/>
        <w:ind w:firstLine="709"/>
        <w:rPr>
          <w:rFonts w:ascii="Times New Roman" w:hAnsi="Times New Roman" w:cs="Times New Roman"/>
          <w:b/>
          <w:sz w:val="24"/>
          <w:szCs w:val="24"/>
        </w:rPr>
      </w:pPr>
    </w:p>
    <w:p w:rsidR="00F9657E" w:rsidRDefault="00F9657E" w:rsidP="00EA0C0B">
      <w:pPr>
        <w:spacing w:after="0" w:line="240" w:lineRule="auto"/>
        <w:ind w:firstLine="709"/>
        <w:rPr>
          <w:rFonts w:ascii="Times New Roman" w:hAnsi="Times New Roman" w:cs="Times New Roman"/>
          <w:b/>
          <w:sz w:val="24"/>
          <w:szCs w:val="24"/>
        </w:rPr>
      </w:pPr>
    </w:p>
    <w:p w:rsidR="00F9657E" w:rsidRDefault="00F9657E" w:rsidP="00EA0C0B">
      <w:pPr>
        <w:spacing w:after="0" w:line="240" w:lineRule="auto"/>
        <w:ind w:firstLine="709"/>
        <w:rPr>
          <w:rFonts w:ascii="Times New Roman" w:hAnsi="Times New Roman" w:cs="Times New Roman"/>
          <w:b/>
          <w:sz w:val="24"/>
          <w:szCs w:val="24"/>
        </w:rPr>
      </w:pPr>
    </w:p>
    <w:p w:rsidR="00F9657E" w:rsidRDefault="00F9657E" w:rsidP="00EA0C0B">
      <w:pPr>
        <w:spacing w:after="0" w:line="240" w:lineRule="auto"/>
        <w:ind w:firstLine="709"/>
        <w:rPr>
          <w:rFonts w:ascii="Times New Roman" w:hAnsi="Times New Roman" w:cs="Times New Roman"/>
          <w:b/>
          <w:sz w:val="24"/>
          <w:szCs w:val="24"/>
        </w:rPr>
      </w:pPr>
    </w:p>
    <w:p w:rsidR="00960AB7" w:rsidRDefault="00960AB7" w:rsidP="00EA0C0B">
      <w:pPr>
        <w:spacing w:after="0" w:line="240" w:lineRule="auto"/>
        <w:ind w:firstLine="709"/>
        <w:rPr>
          <w:rFonts w:ascii="Times New Roman" w:hAnsi="Times New Roman" w:cs="Times New Roman"/>
          <w:b/>
          <w:sz w:val="24"/>
          <w:szCs w:val="24"/>
        </w:rPr>
      </w:pPr>
    </w:p>
    <w:p w:rsidR="00700ACB" w:rsidRDefault="00CA547F" w:rsidP="00CA547F">
      <w:pPr>
        <w:spacing w:line="240" w:lineRule="auto"/>
      </w:pPr>
      <w:r>
        <w:rPr>
          <w:rFonts w:ascii="Times New Roman" w:hAnsi="Times New Roman" w:cs="Times New Roman"/>
          <w:b/>
          <w:sz w:val="24"/>
          <w:szCs w:val="24"/>
        </w:rPr>
        <w:t xml:space="preserve"> </w:t>
      </w:r>
    </w:p>
    <w:p w:rsidR="00CA547F" w:rsidRDefault="00CA547F" w:rsidP="00CA547F">
      <w:pPr>
        <w:tabs>
          <w:tab w:val="left" w:pos="2552"/>
        </w:tabs>
        <w:spacing w:after="0" w:line="240" w:lineRule="auto"/>
        <w:ind w:left="142" w:firstLine="425"/>
      </w:pPr>
      <w:r>
        <w:rPr>
          <w:noProof/>
        </w:rPr>
        <w:lastRenderedPageBreak/>
        <w:drawing>
          <wp:inline distT="0" distB="0" distL="0" distR="0">
            <wp:extent cx="5915025" cy="8149485"/>
            <wp:effectExtent l="19050" t="0" r="9525" b="0"/>
            <wp:docPr id="7" name="Рисунок 5" descr="C:\Users\иман\Downloads\CamScanner 24.03.2025 12.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ман\Downloads\CamScanner 24.03.2025 12.03_1.jpg"/>
                    <pic:cNvPicPr>
                      <a:picLocks noChangeAspect="1" noChangeArrowheads="1"/>
                    </pic:cNvPicPr>
                  </pic:nvPicPr>
                  <pic:blipFill>
                    <a:blip r:embed="rId61" cstate="print"/>
                    <a:srcRect/>
                    <a:stretch>
                      <a:fillRect/>
                    </a:stretch>
                  </pic:blipFill>
                  <pic:spPr bwMode="auto">
                    <a:xfrm>
                      <a:off x="0" y="0"/>
                      <a:ext cx="5915025" cy="8149485"/>
                    </a:xfrm>
                    <a:prstGeom prst="rect">
                      <a:avLst/>
                    </a:prstGeom>
                    <a:noFill/>
                    <a:ln w="9525">
                      <a:noFill/>
                      <a:miter lim="800000"/>
                      <a:headEnd/>
                      <a:tailEnd/>
                    </a:ln>
                  </pic:spPr>
                </pic:pic>
              </a:graphicData>
            </a:graphic>
          </wp:inline>
        </w:drawing>
      </w:r>
    </w:p>
    <w:p w:rsidR="00CA547F" w:rsidRDefault="00CA547F" w:rsidP="00EA0C0B">
      <w:pPr>
        <w:spacing w:after="0" w:line="240" w:lineRule="auto"/>
        <w:ind w:left="6237"/>
      </w:pPr>
    </w:p>
    <w:p w:rsidR="00CA547F" w:rsidRDefault="00CA547F" w:rsidP="00EA0C0B">
      <w:pPr>
        <w:spacing w:after="0" w:line="240" w:lineRule="auto"/>
        <w:ind w:left="6237"/>
      </w:pPr>
    </w:p>
    <w:p w:rsidR="00E46265" w:rsidRPr="00DC0000" w:rsidRDefault="00E46265" w:rsidP="004975C5">
      <w:pPr>
        <w:spacing w:after="0" w:line="240" w:lineRule="auto"/>
        <w:rPr>
          <w:rFonts w:ascii="Times New Roman" w:hAnsi="Times New Roman" w:cs="Times New Roman"/>
          <w:b/>
          <w:sz w:val="28"/>
          <w:szCs w:val="28"/>
        </w:rPr>
      </w:pPr>
    </w:p>
    <w:p w:rsidR="00DD3C51" w:rsidRPr="00DC0000" w:rsidRDefault="004975C5" w:rsidP="00EA0C0B">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lastRenderedPageBreak/>
        <w:t xml:space="preserve"> </w:t>
      </w:r>
      <w:r>
        <w:rPr>
          <w:rFonts w:ascii="Times New Roman" w:hAnsi="Times New Roman" w:cs="Times New Roman"/>
          <w:b/>
          <w:noProof/>
          <w:sz w:val="28"/>
          <w:szCs w:val="28"/>
        </w:rPr>
        <w:lastRenderedPageBreak/>
        <w:drawing>
          <wp:inline distT="0" distB="0" distL="0" distR="0">
            <wp:extent cx="6208082" cy="9820275"/>
            <wp:effectExtent l="19050" t="0" r="2218" b="0"/>
            <wp:docPr id="9" name="Рисунок 7" descr="C:\Users\иман\Downloads\CamScanner 24.03.2025 12.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ман\Downloads\CamScanner 24.03.2025 12.09_1.jpg"/>
                    <pic:cNvPicPr>
                      <a:picLocks noChangeAspect="1" noChangeArrowheads="1"/>
                    </pic:cNvPicPr>
                  </pic:nvPicPr>
                  <pic:blipFill>
                    <a:blip r:embed="rId62" cstate="print"/>
                    <a:srcRect/>
                    <a:stretch>
                      <a:fillRect/>
                    </a:stretch>
                  </pic:blipFill>
                  <pic:spPr bwMode="auto">
                    <a:xfrm>
                      <a:off x="0" y="0"/>
                      <a:ext cx="6210935" cy="9824789"/>
                    </a:xfrm>
                    <a:prstGeom prst="rect">
                      <a:avLst/>
                    </a:prstGeom>
                    <a:noFill/>
                    <a:ln w="9525">
                      <a:noFill/>
                      <a:miter lim="800000"/>
                      <a:headEnd/>
                      <a:tailEnd/>
                    </a:ln>
                  </pic:spPr>
                </pic:pic>
              </a:graphicData>
            </a:graphic>
          </wp:inline>
        </w:drawing>
      </w:r>
    </w:p>
    <w:tbl>
      <w:tblPr>
        <w:tblW w:w="0" w:type="auto"/>
        <w:tblCellSpacing w:w="0" w:type="dxa"/>
        <w:tblInd w:w="129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992"/>
        <w:gridCol w:w="2933"/>
        <w:gridCol w:w="2195"/>
        <w:gridCol w:w="2952"/>
      </w:tblGrid>
      <w:tr w:rsidR="00D7124E" w:rsidRPr="00DC0000" w:rsidTr="00AD3E6B">
        <w:trPr>
          <w:tblCellSpacing w:w="0" w:type="dxa"/>
        </w:trPr>
        <w:tc>
          <w:tcPr>
            <w:tcW w:w="992" w:type="dxa"/>
            <w:tcBorders>
              <w:top w:val="outset" w:sz="6" w:space="0" w:color="auto"/>
              <w:left w:val="outset" w:sz="6" w:space="0" w:color="auto"/>
              <w:bottom w:val="outset" w:sz="6" w:space="0" w:color="auto"/>
              <w:right w:val="outset" w:sz="6" w:space="0" w:color="auto"/>
            </w:tcBorders>
            <w:hideMark/>
          </w:tcPr>
          <w:p w:rsidR="00D7124E" w:rsidRPr="006023F4" w:rsidRDefault="00D7124E" w:rsidP="00EA0C0B">
            <w:pPr>
              <w:spacing w:after="0" w:line="240" w:lineRule="auto"/>
              <w:ind w:left="552"/>
              <w:rPr>
                <w:rFonts w:ascii="Times New Roman" w:eastAsia="Times New Roman" w:hAnsi="Times New Roman" w:cs="Times New Roman"/>
                <w:sz w:val="28"/>
                <w:szCs w:val="28"/>
              </w:rPr>
            </w:pPr>
            <w:r w:rsidRPr="006023F4">
              <w:rPr>
                <w:rFonts w:ascii="Times New Roman" w:eastAsia="Times New Roman" w:hAnsi="Times New Roman" w:cs="Times New Roman"/>
                <w:sz w:val="28"/>
                <w:szCs w:val="28"/>
              </w:rPr>
              <w:lastRenderedPageBreak/>
              <w:t>6.</w:t>
            </w:r>
          </w:p>
        </w:tc>
        <w:tc>
          <w:tcPr>
            <w:tcW w:w="2933"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Обеспечить </w:t>
            </w:r>
            <w:r w:rsidR="00E46265" w:rsidRPr="00DC0000">
              <w:rPr>
                <w:rFonts w:ascii="Times New Roman" w:eastAsia="Times New Roman" w:hAnsi="Times New Roman" w:cs="Times New Roman"/>
                <w:sz w:val="28"/>
                <w:szCs w:val="28"/>
              </w:rPr>
              <w:t>сотрудников моющими</w:t>
            </w:r>
            <w:r w:rsidRPr="00DC0000">
              <w:rPr>
                <w:rFonts w:ascii="Times New Roman" w:eastAsia="Times New Roman" w:hAnsi="Times New Roman" w:cs="Times New Roman"/>
                <w:sz w:val="28"/>
                <w:szCs w:val="28"/>
              </w:rPr>
              <w:t xml:space="preserve"> средствами</w:t>
            </w:r>
          </w:p>
        </w:tc>
        <w:tc>
          <w:tcPr>
            <w:tcW w:w="2195"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firstLine="29"/>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Ежемесячно</w:t>
            </w:r>
          </w:p>
        </w:tc>
        <w:tc>
          <w:tcPr>
            <w:tcW w:w="2952" w:type="dxa"/>
            <w:tcBorders>
              <w:top w:val="outset" w:sz="6" w:space="0" w:color="auto"/>
              <w:left w:val="outset" w:sz="6" w:space="0" w:color="auto"/>
              <w:bottom w:val="outset" w:sz="6" w:space="0" w:color="auto"/>
              <w:right w:val="outset" w:sz="6" w:space="0" w:color="auto"/>
            </w:tcBorders>
            <w:hideMark/>
          </w:tcPr>
          <w:p w:rsidR="00D7124E" w:rsidRPr="00DC0000" w:rsidRDefault="00D7761A" w:rsidP="00EA0C0B">
            <w:pPr>
              <w:spacing w:after="0" w:line="240" w:lineRule="auto"/>
              <w:ind w:left="158" w:firstLine="20"/>
              <w:rPr>
                <w:rFonts w:ascii="Times New Roman" w:eastAsia="Times New Roman" w:hAnsi="Times New Roman" w:cs="Times New Roman"/>
                <w:sz w:val="28"/>
                <w:szCs w:val="28"/>
              </w:rPr>
            </w:pPr>
            <w:r>
              <w:rPr>
                <w:rFonts w:ascii="Times New Roman" w:eastAsia="Times New Roman" w:hAnsi="Times New Roman" w:cs="Times New Roman"/>
                <w:sz w:val="28"/>
                <w:szCs w:val="28"/>
              </w:rPr>
              <w:t>Зам. зав. по АХЧ</w:t>
            </w:r>
          </w:p>
        </w:tc>
      </w:tr>
      <w:tr w:rsidR="00D7124E" w:rsidRPr="00DC0000" w:rsidTr="00AD3E6B">
        <w:trPr>
          <w:tblCellSpacing w:w="0" w:type="dxa"/>
        </w:trPr>
        <w:tc>
          <w:tcPr>
            <w:tcW w:w="992" w:type="dxa"/>
            <w:tcBorders>
              <w:top w:val="outset" w:sz="6" w:space="0" w:color="auto"/>
              <w:left w:val="outset" w:sz="6" w:space="0" w:color="auto"/>
              <w:bottom w:val="outset" w:sz="6" w:space="0" w:color="auto"/>
              <w:right w:val="outset" w:sz="6" w:space="0" w:color="auto"/>
            </w:tcBorders>
            <w:hideMark/>
          </w:tcPr>
          <w:p w:rsidR="00D7124E" w:rsidRPr="006023F4" w:rsidRDefault="00D7124E" w:rsidP="00EA0C0B">
            <w:pPr>
              <w:spacing w:after="0" w:line="240" w:lineRule="auto"/>
              <w:ind w:left="552"/>
              <w:rPr>
                <w:rFonts w:ascii="Times New Roman" w:eastAsia="Times New Roman" w:hAnsi="Times New Roman" w:cs="Times New Roman"/>
                <w:sz w:val="28"/>
                <w:szCs w:val="28"/>
              </w:rPr>
            </w:pPr>
            <w:r w:rsidRPr="006023F4">
              <w:rPr>
                <w:rFonts w:ascii="Times New Roman" w:eastAsia="Times New Roman" w:hAnsi="Times New Roman" w:cs="Times New Roman"/>
                <w:sz w:val="28"/>
                <w:szCs w:val="28"/>
              </w:rPr>
              <w:t>7.</w:t>
            </w:r>
          </w:p>
        </w:tc>
        <w:tc>
          <w:tcPr>
            <w:tcW w:w="2933"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Обеспечить наличие инструкций в местах повышенной опасности</w:t>
            </w:r>
          </w:p>
        </w:tc>
        <w:tc>
          <w:tcPr>
            <w:tcW w:w="2195"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firstLine="29"/>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 сентябрь</w:t>
            </w:r>
          </w:p>
        </w:tc>
        <w:tc>
          <w:tcPr>
            <w:tcW w:w="2952"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left="158" w:firstLine="20"/>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tc>
      </w:tr>
      <w:tr w:rsidR="00D7124E" w:rsidRPr="00DC0000" w:rsidTr="00AD3E6B">
        <w:trPr>
          <w:tblCellSpacing w:w="0" w:type="dxa"/>
        </w:trPr>
        <w:tc>
          <w:tcPr>
            <w:tcW w:w="992" w:type="dxa"/>
            <w:tcBorders>
              <w:top w:val="outset" w:sz="6" w:space="0" w:color="auto"/>
              <w:left w:val="outset" w:sz="6" w:space="0" w:color="auto"/>
              <w:bottom w:val="outset" w:sz="6" w:space="0" w:color="auto"/>
              <w:right w:val="outset" w:sz="6" w:space="0" w:color="auto"/>
            </w:tcBorders>
            <w:hideMark/>
          </w:tcPr>
          <w:p w:rsidR="00D7124E" w:rsidRPr="006023F4" w:rsidRDefault="00D7124E" w:rsidP="00EA0C0B">
            <w:pPr>
              <w:spacing w:after="0" w:line="240" w:lineRule="auto"/>
              <w:ind w:left="552"/>
              <w:rPr>
                <w:rFonts w:ascii="Times New Roman" w:eastAsia="Times New Roman" w:hAnsi="Times New Roman" w:cs="Times New Roman"/>
                <w:sz w:val="28"/>
                <w:szCs w:val="28"/>
              </w:rPr>
            </w:pPr>
            <w:r w:rsidRPr="006023F4">
              <w:rPr>
                <w:rFonts w:ascii="Times New Roman" w:eastAsia="Times New Roman" w:hAnsi="Times New Roman" w:cs="Times New Roman"/>
                <w:sz w:val="28"/>
                <w:szCs w:val="28"/>
              </w:rPr>
              <w:t>8.</w:t>
            </w:r>
          </w:p>
        </w:tc>
        <w:tc>
          <w:tcPr>
            <w:tcW w:w="2933"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Проверить готовность участков к работе в летних условиях. Состояние деревьев, кустарников</w:t>
            </w:r>
          </w:p>
        </w:tc>
        <w:tc>
          <w:tcPr>
            <w:tcW w:w="2195"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firstLine="29"/>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апрель-май</w:t>
            </w:r>
          </w:p>
        </w:tc>
        <w:tc>
          <w:tcPr>
            <w:tcW w:w="2952"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left="158" w:firstLine="20"/>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rsidR="00D7124E" w:rsidRPr="00DC0000" w:rsidRDefault="00D7761A" w:rsidP="00EA0C0B">
            <w:pPr>
              <w:spacing w:after="0" w:line="240" w:lineRule="auto"/>
              <w:ind w:left="158" w:firstLine="20"/>
              <w:rPr>
                <w:rFonts w:ascii="Times New Roman" w:eastAsia="Times New Roman" w:hAnsi="Times New Roman" w:cs="Times New Roman"/>
                <w:sz w:val="28"/>
                <w:szCs w:val="28"/>
              </w:rPr>
            </w:pPr>
            <w:r>
              <w:rPr>
                <w:rFonts w:ascii="Times New Roman" w:eastAsia="Times New Roman" w:hAnsi="Times New Roman" w:cs="Times New Roman"/>
                <w:sz w:val="28"/>
                <w:szCs w:val="28"/>
              </w:rPr>
              <w:t>Зам. зав. по АХЧ</w:t>
            </w:r>
          </w:p>
        </w:tc>
      </w:tr>
      <w:tr w:rsidR="00D7124E" w:rsidRPr="00DC0000" w:rsidTr="00AD3E6B">
        <w:trPr>
          <w:trHeight w:val="991"/>
          <w:tblCellSpacing w:w="0" w:type="dxa"/>
        </w:trPr>
        <w:tc>
          <w:tcPr>
            <w:tcW w:w="992" w:type="dxa"/>
            <w:tcBorders>
              <w:top w:val="outset" w:sz="6" w:space="0" w:color="auto"/>
              <w:left w:val="outset" w:sz="6" w:space="0" w:color="auto"/>
              <w:bottom w:val="outset" w:sz="6" w:space="0" w:color="auto"/>
              <w:right w:val="outset" w:sz="6" w:space="0" w:color="auto"/>
            </w:tcBorders>
            <w:hideMark/>
          </w:tcPr>
          <w:p w:rsidR="00D7124E" w:rsidRPr="006023F4" w:rsidRDefault="00D7124E" w:rsidP="00EA0C0B">
            <w:pPr>
              <w:spacing w:after="0" w:line="240" w:lineRule="auto"/>
              <w:ind w:left="552"/>
              <w:rPr>
                <w:rFonts w:ascii="Times New Roman" w:eastAsia="Times New Roman" w:hAnsi="Times New Roman" w:cs="Times New Roman"/>
                <w:sz w:val="28"/>
                <w:szCs w:val="28"/>
              </w:rPr>
            </w:pPr>
            <w:r w:rsidRPr="006023F4">
              <w:rPr>
                <w:rFonts w:ascii="Times New Roman" w:eastAsia="Times New Roman" w:hAnsi="Times New Roman" w:cs="Times New Roman"/>
                <w:sz w:val="28"/>
                <w:szCs w:val="28"/>
              </w:rPr>
              <w:t>9.</w:t>
            </w:r>
          </w:p>
        </w:tc>
        <w:tc>
          <w:tcPr>
            <w:tcW w:w="2933"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Проверить выполнение правил безопасности на занятиях, прогулках, в быту.</w:t>
            </w:r>
          </w:p>
        </w:tc>
        <w:tc>
          <w:tcPr>
            <w:tcW w:w="2195"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firstLine="29"/>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Ежеквартально</w:t>
            </w:r>
          </w:p>
        </w:tc>
        <w:tc>
          <w:tcPr>
            <w:tcW w:w="2952"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left="158" w:firstLine="20"/>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tc>
      </w:tr>
      <w:tr w:rsidR="00D7124E" w:rsidRPr="00DC0000" w:rsidTr="00AD3E6B">
        <w:trPr>
          <w:trHeight w:val="680"/>
          <w:tblCellSpacing w:w="0" w:type="dxa"/>
        </w:trPr>
        <w:tc>
          <w:tcPr>
            <w:tcW w:w="992" w:type="dxa"/>
            <w:tcBorders>
              <w:top w:val="outset" w:sz="6" w:space="0" w:color="auto"/>
              <w:left w:val="outset" w:sz="6" w:space="0" w:color="auto"/>
              <w:bottom w:val="outset" w:sz="6" w:space="0" w:color="auto"/>
              <w:right w:val="outset" w:sz="6" w:space="0" w:color="auto"/>
            </w:tcBorders>
            <w:hideMark/>
          </w:tcPr>
          <w:p w:rsidR="00D7124E" w:rsidRPr="006023F4" w:rsidRDefault="00D7124E" w:rsidP="00EA0C0B">
            <w:pPr>
              <w:spacing w:after="0" w:line="240" w:lineRule="auto"/>
              <w:ind w:left="552"/>
              <w:rPr>
                <w:rFonts w:ascii="Times New Roman" w:eastAsia="Times New Roman" w:hAnsi="Times New Roman" w:cs="Times New Roman"/>
                <w:sz w:val="28"/>
                <w:szCs w:val="28"/>
              </w:rPr>
            </w:pPr>
            <w:r w:rsidRPr="006023F4">
              <w:rPr>
                <w:rFonts w:ascii="Times New Roman" w:eastAsia="Times New Roman" w:hAnsi="Times New Roman" w:cs="Times New Roman"/>
                <w:sz w:val="28"/>
                <w:szCs w:val="28"/>
              </w:rPr>
              <w:t>10.</w:t>
            </w:r>
          </w:p>
        </w:tc>
        <w:tc>
          <w:tcPr>
            <w:tcW w:w="2933"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rPr>
                <w:rFonts w:ascii="Times New Roman" w:eastAsia="Calibri" w:hAnsi="Times New Roman" w:cs="Times New Roman"/>
                <w:sz w:val="28"/>
                <w:szCs w:val="28"/>
              </w:rPr>
            </w:pPr>
            <w:r w:rsidRPr="00DC0000">
              <w:rPr>
                <w:rFonts w:ascii="Times New Roman" w:eastAsia="Calibri" w:hAnsi="Times New Roman" w:cs="Times New Roman"/>
                <w:sz w:val="28"/>
                <w:szCs w:val="28"/>
              </w:rPr>
              <w:t>Завоз песка для посыпания территории во время гололед</w:t>
            </w:r>
            <w:r w:rsidR="006B5255" w:rsidRPr="00DC0000">
              <w:rPr>
                <w:rFonts w:ascii="Times New Roman" w:eastAsia="Calibri" w:hAnsi="Times New Roman" w:cs="Times New Roman"/>
                <w:sz w:val="28"/>
                <w:szCs w:val="28"/>
              </w:rPr>
              <w:t>а</w:t>
            </w:r>
          </w:p>
        </w:tc>
        <w:tc>
          <w:tcPr>
            <w:tcW w:w="2195"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firstLine="29"/>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 ноябрь</w:t>
            </w:r>
          </w:p>
        </w:tc>
        <w:tc>
          <w:tcPr>
            <w:tcW w:w="2952" w:type="dxa"/>
            <w:tcBorders>
              <w:top w:val="outset" w:sz="6" w:space="0" w:color="auto"/>
              <w:left w:val="outset" w:sz="6" w:space="0" w:color="auto"/>
              <w:bottom w:val="outset" w:sz="6" w:space="0" w:color="auto"/>
              <w:right w:val="outset" w:sz="6" w:space="0" w:color="auto"/>
            </w:tcBorders>
            <w:hideMark/>
          </w:tcPr>
          <w:p w:rsidR="00D7761A" w:rsidRPr="00DC0000" w:rsidRDefault="00D7761A" w:rsidP="00EA0C0B">
            <w:pPr>
              <w:spacing w:after="0" w:line="240" w:lineRule="auto"/>
              <w:ind w:left="158" w:firstLine="20"/>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rsidR="00D7124E" w:rsidRPr="00DC0000" w:rsidRDefault="00D7761A" w:rsidP="00EA0C0B">
            <w:pPr>
              <w:spacing w:after="0" w:line="240" w:lineRule="auto"/>
              <w:ind w:left="158" w:firstLine="20"/>
              <w:rPr>
                <w:rFonts w:ascii="Times New Roman" w:eastAsia="Times New Roman" w:hAnsi="Times New Roman" w:cs="Times New Roman"/>
                <w:sz w:val="28"/>
                <w:szCs w:val="28"/>
              </w:rPr>
            </w:pPr>
            <w:r>
              <w:rPr>
                <w:rFonts w:ascii="Times New Roman" w:eastAsia="Times New Roman" w:hAnsi="Times New Roman" w:cs="Times New Roman"/>
                <w:sz w:val="28"/>
                <w:szCs w:val="28"/>
              </w:rPr>
              <w:t>Зам. зав. по АХЧ</w:t>
            </w:r>
          </w:p>
        </w:tc>
      </w:tr>
      <w:tr w:rsidR="00D7124E" w:rsidRPr="00DC0000" w:rsidTr="00AD3E6B">
        <w:trPr>
          <w:tblCellSpacing w:w="0" w:type="dxa"/>
        </w:trPr>
        <w:tc>
          <w:tcPr>
            <w:tcW w:w="992" w:type="dxa"/>
            <w:tcBorders>
              <w:top w:val="outset" w:sz="6" w:space="0" w:color="auto"/>
              <w:left w:val="outset" w:sz="6" w:space="0" w:color="auto"/>
              <w:bottom w:val="outset" w:sz="6" w:space="0" w:color="auto"/>
              <w:right w:val="outset" w:sz="6" w:space="0" w:color="auto"/>
            </w:tcBorders>
            <w:hideMark/>
          </w:tcPr>
          <w:p w:rsidR="00D7124E" w:rsidRPr="006023F4" w:rsidRDefault="00D7124E" w:rsidP="00EA0C0B">
            <w:pPr>
              <w:spacing w:after="0" w:line="240" w:lineRule="auto"/>
              <w:ind w:left="552"/>
              <w:rPr>
                <w:rFonts w:ascii="Times New Roman" w:eastAsia="Times New Roman" w:hAnsi="Times New Roman" w:cs="Times New Roman"/>
                <w:sz w:val="28"/>
                <w:szCs w:val="28"/>
              </w:rPr>
            </w:pPr>
            <w:r w:rsidRPr="006023F4">
              <w:rPr>
                <w:rFonts w:ascii="Times New Roman" w:eastAsia="Times New Roman" w:hAnsi="Times New Roman" w:cs="Times New Roman"/>
                <w:sz w:val="28"/>
                <w:szCs w:val="28"/>
              </w:rPr>
              <w:t>11.</w:t>
            </w:r>
          </w:p>
        </w:tc>
        <w:tc>
          <w:tcPr>
            <w:tcW w:w="2933"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Подвести итоги выполнения</w:t>
            </w:r>
          </w:p>
        </w:tc>
        <w:tc>
          <w:tcPr>
            <w:tcW w:w="2195"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firstLine="29"/>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 декабрь</w:t>
            </w:r>
          </w:p>
        </w:tc>
        <w:tc>
          <w:tcPr>
            <w:tcW w:w="2952" w:type="dxa"/>
            <w:tcBorders>
              <w:top w:val="outset" w:sz="6" w:space="0" w:color="auto"/>
              <w:left w:val="outset" w:sz="6" w:space="0" w:color="auto"/>
              <w:bottom w:val="outset" w:sz="6" w:space="0" w:color="auto"/>
              <w:right w:val="outset" w:sz="6" w:space="0" w:color="auto"/>
            </w:tcBorders>
            <w:hideMark/>
          </w:tcPr>
          <w:p w:rsidR="00D7124E" w:rsidRPr="00DC0000" w:rsidRDefault="00D7124E" w:rsidP="00EA0C0B">
            <w:pPr>
              <w:spacing w:after="0" w:line="240" w:lineRule="auto"/>
              <w:ind w:left="158" w:firstLine="20"/>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Председатель профкома</w:t>
            </w:r>
          </w:p>
        </w:tc>
      </w:tr>
    </w:tbl>
    <w:p w:rsidR="00DD3C51" w:rsidRPr="00DC0000" w:rsidRDefault="00DD3C51" w:rsidP="00EA0C0B">
      <w:pPr>
        <w:spacing w:after="0" w:line="240" w:lineRule="auto"/>
        <w:ind w:firstLine="709"/>
      </w:pPr>
    </w:p>
    <w:p w:rsidR="007425E2" w:rsidRPr="00DC0000" w:rsidRDefault="007425E2" w:rsidP="00EA0C0B">
      <w:pPr>
        <w:spacing w:after="0" w:line="240" w:lineRule="auto"/>
        <w:ind w:firstLine="709"/>
      </w:pPr>
    </w:p>
    <w:p w:rsidR="007425E2" w:rsidRPr="00DC0000" w:rsidRDefault="007425E2" w:rsidP="00EA0C0B">
      <w:pPr>
        <w:spacing w:after="0" w:line="240" w:lineRule="auto"/>
        <w:ind w:firstLine="709"/>
      </w:pPr>
    </w:p>
    <w:p w:rsidR="007425E2" w:rsidRPr="00DC0000" w:rsidRDefault="007425E2" w:rsidP="00EA0C0B">
      <w:pPr>
        <w:spacing w:after="0" w:line="240" w:lineRule="auto"/>
        <w:ind w:firstLine="709"/>
      </w:pPr>
    </w:p>
    <w:p w:rsidR="007425E2" w:rsidRPr="00DC0000" w:rsidRDefault="007425E2" w:rsidP="00EA0C0B">
      <w:pPr>
        <w:spacing w:after="0" w:line="240" w:lineRule="auto"/>
        <w:ind w:firstLine="709"/>
      </w:pPr>
    </w:p>
    <w:p w:rsidR="00D7124E" w:rsidRDefault="003D10CF" w:rsidP="00EA0C0B">
      <w:pPr>
        <w:tabs>
          <w:tab w:val="left" w:pos="4274"/>
        </w:tabs>
        <w:spacing w:after="0" w:line="240" w:lineRule="auto"/>
      </w:pPr>
      <w:r>
        <w:tab/>
      </w:r>
    </w:p>
    <w:p w:rsidR="003D10CF" w:rsidRDefault="003D10CF" w:rsidP="00EA0C0B">
      <w:pPr>
        <w:tabs>
          <w:tab w:val="left" w:pos="4274"/>
        </w:tabs>
        <w:spacing w:after="0" w:line="240" w:lineRule="auto"/>
      </w:pPr>
    </w:p>
    <w:p w:rsidR="003D10CF" w:rsidRDefault="003D10CF" w:rsidP="00EA0C0B">
      <w:pPr>
        <w:tabs>
          <w:tab w:val="left" w:pos="4274"/>
        </w:tabs>
        <w:spacing w:after="0" w:line="240" w:lineRule="auto"/>
      </w:pPr>
    </w:p>
    <w:p w:rsidR="003D10CF" w:rsidRDefault="003D10CF" w:rsidP="00EA0C0B">
      <w:pPr>
        <w:tabs>
          <w:tab w:val="left" w:pos="4274"/>
        </w:tabs>
        <w:spacing w:after="0" w:line="240" w:lineRule="auto"/>
      </w:pPr>
    </w:p>
    <w:p w:rsidR="003D10CF" w:rsidRDefault="003D10CF" w:rsidP="00EA0C0B">
      <w:pPr>
        <w:tabs>
          <w:tab w:val="left" w:pos="4274"/>
        </w:tabs>
        <w:spacing w:after="0" w:line="240" w:lineRule="auto"/>
      </w:pPr>
    </w:p>
    <w:p w:rsidR="003D10CF" w:rsidRDefault="003D10CF" w:rsidP="00EA0C0B">
      <w:pPr>
        <w:tabs>
          <w:tab w:val="left" w:pos="4274"/>
        </w:tabs>
        <w:spacing w:after="0" w:line="240" w:lineRule="auto"/>
      </w:pPr>
    </w:p>
    <w:p w:rsidR="003D10CF" w:rsidRDefault="003D10CF" w:rsidP="00EA0C0B">
      <w:pPr>
        <w:tabs>
          <w:tab w:val="left" w:pos="4274"/>
        </w:tabs>
        <w:spacing w:after="0" w:line="240" w:lineRule="auto"/>
      </w:pPr>
    </w:p>
    <w:p w:rsidR="003D10CF" w:rsidRDefault="003D10CF" w:rsidP="00EA0C0B">
      <w:pPr>
        <w:tabs>
          <w:tab w:val="left" w:pos="4274"/>
        </w:tabs>
        <w:spacing w:after="0" w:line="240" w:lineRule="auto"/>
      </w:pPr>
    </w:p>
    <w:p w:rsidR="003D10CF" w:rsidRDefault="003D10CF" w:rsidP="00EA0C0B">
      <w:pPr>
        <w:tabs>
          <w:tab w:val="left" w:pos="4274"/>
        </w:tabs>
        <w:spacing w:after="0" w:line="240" w:lineRule="auto"/>
      </w:pPr>
    </w:p>
    <w:p w:rsidR="00700ACB" w:rsidRDefault="00700ACB" w:rsidP="00AD3E6B">
      <w:pPr>
        <w:spacing w:after="0" w:line="240" w:lineRule="auto"/>
        <w:rPr>
          <w:rFonts w:ascii="Times New Roman" w:hAnsi="Times New Roman" w:cs="Times New Roman"/>
          <w:b/>
          <w:sz w:val="24"/>
          <w:szCs w:val="24"/>
        </w:rPr>
      </w:pPr>
    </w:p>
    <w:p w:rsidR="00D90F37" w:rsidRPr="00E46265" w:rsidRDefault="00C25D16" w:rsidP="00C25D16">
      <w:pPr>
        <w:spacing w:after="0" w:line="240" w:lineRule="auto"/>
        <w:ind w:left="-142"/>
        <w:jc w:val="center"/>
        <w:rPr>
          <w:rFonts w:ascii="Times New Roman" w:hAnsi="Times New Roman" w:cs="Times New Roman"/>
          <w:b/>
          <w:sz w:val="28"/>
          <w:szCs w:val="28"/>
        </w:rPr>
      </w:pPr>
      <w:r>
        <w:rPr>
          <w:rFonts w:ascii="Times New Roman" w:hAnsi="Times New Roman" w:cs="Times New Roman"/>
          <w:b/>
          <w:noProof/>
          <w:sz w:val="24"/>
          <w:szCs w:val="24"/>
        </w:rPr>
        <w:lastRenderedPageBreak/>
        <w:drawing>
          <wp:inline distT="0" distB="0" distL="0" distR="0">
            <wp:extent cx="6114478" cy="8963025"/>
            <wp:effectExtent l="19050" t="0" r="572" b="0"/>
            <wp:docPr id="6" name="Рисунок 2" descr="C:\Users\иман\Downloads\CamScanner 24.03.2025 12.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ман\Downloads\CamScanner 24.03.2025 12.19_1.jpg"/>
                    <pic:cNvPicPr>
                      <a:picLocks noChangeAspect="1" noChangeArrowheads="1"/>
                    </pic:cNvPicPr>
                  </pic:nvPicPr>
                  <pic:blipFill>
                    <a:blip r:embed="rId63" cstate="print"/>
                    <a:srcRect/>
                    <a:stretch>
                      <a:fillRect/>
                    </a:stretch>
                  </pic:blipFill>
                  <pic:spPr bwMode="auto">
                    <a:xfrm>
                      <a:off x="0" y="0"/>
                      <a:ext cx="6119580" cy="8970503"/>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7425E2" w:rsidRPr="00DC0000" w:rsidRDefault="00C25D16" w:rsidP="00EA0C0B">
      <w:pPr>
        <w:pStyle w:val="7"/>
        <w:ind w:firstLine="709"/>
        <w:rPr>
          <w:rFonts w:ascii="Times New Roman" w:hAnsi="Times New Roman"/>
          <w:b/>
          <w:sz w:val="24"/>
          <w:szCs w:val="24"/>
        </w:rPr>
      </w:pPr>
      <w:r>
        <w:rPr>
          <w:rFonts w:ascii="Times New Roman" w:hAnsi="Times New Roman"/>
          <w:b/>
          <w:sz w:val="24"/>
          <w:szCs w:val="24"/>
        </w:rPr>
        <w:t xml:space="preserve"> </w:t>
      </w:r>
    </w:p>
    <w:p w:rsidR="007425E2" w:rsidRPr="00DC0000" w:rsidRDefault="007425E2" w:rsidP="00EA0C0B">
      <w:pPr>
        <w:spacing w:after="0" w:line="240" w:lineRule="auto"/>
        <w:ind w:firstLine="709"/>
        <w:rPr>
          <w:rFonts w:ascii="Times New Roman" w:hAnsi="Times New Roman" w:cs="Times New Roman"/>
        </w:rPr>
      </w:pPr>
    </w:p>
    <w:tbl>
      <w:tblPr>
        <w:tblW w:w="0" w:type="auto"/>
        <w:tblCellSpacing w:w="0" w:type="dxa"/>
        <w:tblInd w:w="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39"/>
        <w:gridCol w:w="2664"/>
        <w:gridCol w:w="3548"/>
        <w:gridCol w:w="2603"/>
      </w:tblGrid>
      <w:tr w:rsidR="00BB03A2" w:rsidRPr="00DC0000" w:rsidTr="00631189">
        <w:trPr>
          <w:trHeight w:val="500"/>
          <w:tblCellSpacing w:w="0" w:type="dxa"/>
        </w:trPr>
        <w:tc>
          <w:tcPr>
            <w:tcW w:w="851" w:type="dxa"/>
            <w:tcBorders>
              <w:top w:val="outset" w:sz="6" w:space="0" w:color="auto"/>
              <w:left w:val="outset" w:sz="6" w:space="0" w:color="auto"/>
              <w:bottom w:val="outset" w:sz="6" w:space="0" w:color="auto"/>
              <w:right w:val="outset" w:sz="6" w:space="0" w:color="auto"/>
            </w:tcBorders>
            <w:hideMark/>
          </w:tcPr>
          <w:p w:rsidR="00C25D16" w:rsidRDefault="00C25D16" w:rsidP="00631189">
            <w:pPr>
              <w:spacing w:after="0" w:line="240" w:lineRule="auto"/>
              <w:ind w:firstLine="709"/>
              <w:jc w:val="center"/>
              <w:rPr>
                <w:rFonts w:ascii="Times New Roman" w:eastAsia="Times New Roman" w:hAnsi="Times New Roman" w:cs="Times New Roman"/>
                <w:sz w:val="28"/>
                <w:szCs w:val="28"/>
              </w:rPr>
            </w:pPr>
          </w:p>
          <w:p w:rsidR="00C25D16" w:rsidRDefault="00C25D16" w:rsidP="00631189">
            <w:pPr>
              <w:spacing w:after="0" w:line="240" w:lineRule="auto"/>
              <w:ind w:firstLine="709"/>
              <w:jc w:val="center"/>
              <w:rPr>
                <w:rFonts w:ascii="Times New Roman" w:eastAsia="Times New Roman" w:hAnsi="Times New Roman" w:cs="Times New Roman"/>
                <w:sz w:val="28"/>
                <w:szCs w:val="28"/>
              </w:rPr>
            </w:pPr>
          </w:p>
          <w:p w:rsidR="00BB03A2" w:rsidRPr="00DC0000" w:rsidRDefault="00BB03A2" w:rsidP="00631189">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8</w:t>
            </w:r>
          </w:p>
        </w:tc>
        <w:tc>
          <w:tcPr>
            <w:tcW w:w="2693" w:type="dxa"/>
            <w:tcBorders>
              <w:top w:val="outset" w:sz="6" w:space="0" w:color="auto"/>
              <w:left w:val="outset" w:sz="6" w:space="0" w:color="auto"/>
              <w:bottom w:val="outset" w:sz="6" w:space="0" w:color="auto"/>
              <w:right w:val="outset" w:sz="6" w:space="0" w:color="auto"/>
            </w:tcBorders>
            <w:hideMark/>
          </w:tcPr>
          <w:p w:rsidR="00C25D16" w:rsidRDefault="00C25D16" w:rsidP="00EA0C0B">
            <w:pPr>
              <w:spacing w:after="0" w:line="240" w:lineRule="auto"/>
              <w:ind w:left="81"/>
              <w:jc w:val="center"/>
              <w:rPr>
                <w:rFonts w:ascii="Times New Roman" w:eastAsia="Times New Roman" w:hAnsi="Times New Roman" w:cs="Times New Roman"/>
                <w:sz w:val="28"/>
                <w:szCs w:val="28"/>
              </w:rPr>
            </w:pPr>
          </w:p>
          <w:p w:rsidR="00C25D16" w:rsidRDefault="00C25D16" w:rsidP="00EA0C0B">
            <w:pPr>
              <w:spacing w:after="0" w:line="240" w:lineRule="auto"/>
              <w:ind w:left="81"/>
              <w:jc w:val="center"/>
              <w:rPr>
                <w:rFonts w:ascii="Times New Roman" w:eastAsia="Times New Roman" w:hAnsi="Times New Roman" w:cs="Times New Roman"/>
                <w:sz w:val="28"/>
                <w:szCs w:val="28"/>
              </w:rPr>
            </w:pPr>
          </w:p>
          <w:p w:rsidR="00BB03A2" w:rsidRPr="00DC0000" w:rsidRDefault="00E46265" w:rsidP="00EA0C0B">
            <w:pPr>
              <w:spacing w:after="0" w:line="240" w:lineRule="auto"/>
              <w:ind w:left="8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BB03A2" w:rsidRPr="00DC0000">
              <w:rPr>
                <w:rFonts w:ascii="Times New Roman" w:eastAsia="Times New Roman" w:hAnsi="Times New Roman" w:cs="Times New Roman"/>
                <w:sz w:val="28"/>
                <w:szCs w:val="28"/>
              </w:rPr>
              <w:t>овар</w:t>
            </w:r>
          </w:p>
        </w:tc>
        <w:tc>
          <w:tcPr>
            <w:tcW w:w="3587" w:type="dxa"/>
            <w:tcBorders>
              <w:top w:val="outset" w:sz="6" w:space="0" w:color="auto"/>
              <w:left w:val="outset" w:sz="6" w:space="0" w:color="auto"/>
              <w:bottom w:val="outset" w:sz="6" w:space="0" w:color="auto"/>
              <w:right w:val="outset" w:sz="6" w:space="0" w:color="auto"/>
            </w:tcBorders>
            <w:hideMark/>
          </w:tcPr>
          <w:p w:rsidR="00C25D16" w:rsidRDefault="00C25D16" w:rsidP="00EA0C0B">
            <w:pPr>
              <w:spacing w:after="0" w:line="240" w:lineRule="auto"/>
              <w:ind w:firstLine="709"/>
              <w:rPr>
                <w:rFonts w:ascii="Times New Roman" w:eastAsia="Times New Roman" w:hAnsi="Times New Roman" w:cs="Times New Roman"/>
                <w:sz w:val="28"/>
                <w:szCs w:val="28"/>
              </w:rPr>
            </w:pPr>
          </w:p>
          <w:p w:rsidR="00C25D16" w:rsidRDefault="00C25D16" w:rsidP="00EA0C0B">
            <w:pPr>
              <w:spacing w:after="0" w:line="240" w:lineRule="auto"/>
              <w:ind w:firstLine="709"/>
              <w:rPr>
                <w:rFonts w:ascii="Times New Roman" w:eastAsia="Times New Roman" w:hAnsi="Times New Roman" w:cs="Times New Roman"/>
                <w:sz w:val="28"/>
                <w:szCs w:val="28"/>
              </w:rPr>
            </w:pP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халат х/б</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передник х/б</w:t>
            </w:r>
          </w:p>
          <w:p w:rsidR="00BB03A2" w:rsidRPr="00DC0000" w:rsidRDefault="00BB03A2" w:rsidP="00EA0C0B">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колпак х/б или косынка х/б</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перчатки резиновые</w:t>
            </w:r>
          </w:p>
        </w:tc>
        <w:tc>
          <w:tcPr>
            <w:tcW w:w="2650" w:type="dxa"/>
            <w:tcBorders>
              <w:top w:val="outset" w:sz="6" w:space="0" w:color="auto"/>
              <w:left w:val="outset" w:sz="6" w:space="0" w:color="auto"/>
              <w:bottom w:val="outset" w:sz="6" w:space="0" w:color="auto"/>
              <w:right w:val="outset" w:sz="6" w:space="0" w:color="auto"/>
            </w:tcBorders>
            <w:hideMark/>
          </w:tcPr>
          <w:p w:rsidR="00C25D16" w:rsidRDefault="00C25D16" w:rsidP="00EA0C0B">
            <w:pPr>
              <w:spacing w:after="0" w:line="240" w:lineRule="auto"/>
              <w:ind w:firstLine="709"/>
              <w:rPr>
                <w:rFonts w:ascii="Times New Roman" w:eastAsia="Times New Roman" w:hAnsi="Times New Roman" w:cs="Times New Roman"/>
                <w:sz w:val="28"/>
                <w:szCs w:val="28"/>
              </w:rPr>
            </w:pPr>
          </w:p>
          <w:p w:rsidR="00C25D16" w:rsidRDefault="00C25D16" w:rsidP="00EA0C0B">
            <w:pPr>
              <w:spacing w:after="0" w:line="240" w:lineRule="auto"/>
              <w:ind w:firstLine="709"/>
              <w:rPr>
                <w:rFonts w:ascii="Times New Roman" w:eastAsia="Times New Roman" w:hAnsi="Times New Roman" w:cs="Times New Roman"/>
                <w:sz w:val="28"/>
                <w:szCs w:val="28"/>
              </w:rPr>
            </w:pP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шт.</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 шт.</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шт.</w:t>
            </w:r>
          </w:p>
          <w:p w:rsidR="00BB03A2" w:rsidRPr="00DC0000" w:rsidRDefault="00BB03A2" w:rsidP="00EA0C0B">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пара в мес.</w:t>
            </w:r>
          </w:p>
        </w:tc>
      </w:tr>
      <w:tr w:rsidR="00BB03A2" w:rsidRPr="00DC0000" w:rsidTr="00631189">
        <w:trPr>
          <w:tblCellSpacing w:w="0" w:type="dxa"/>
        </w:trPr>
        <w:tc>
          <w:tcPr>
            <w:tcW w:w="851" w:type="dxa"/>
            <w:tcBorders>
              <w:top w:val="outset" w:sz="6" w:space="0" w:color="auto"/>
              <w:left w:val="outset" w:sz="6" w:space="0" w:color="auto"/>
              <w:bottom w:val="outset" w:sz="6" w:space="0" w:color="auto"/>
              <w:right w:val="outset" w:sz="6" w:space="0" w:color="auto"/>
            </w:tcBorders>
            <w:hideMark/>
          </w:tcPr>
          <w:p w:rsidR="00BB03A2" w:rsidRPr="00DC0000" w:rsidRDefault="00BB03A2" w:rsidP="00631189">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10</w:t>
            </w:r>
          </w:p>
        </w:tc>
        <w:tc>
          <w:tcPr>
            <w:tcW w:w="2693" w:type="dxa"/>
            <w:tcBorders>
              <w:top w:val="outset" w:sz="6" w:space="0" w:color="auto"/>
              <w:left w:val="outset" w:sz="6" w:space="0" w:color="auto"/>
              <w:bottom w:val="outset" w:sz="6" w:space="0" w:color="auto"/>
              <w:right w:val="outset" w:sz="6" w:space="0" w:color="auto"/>
            </w:tcBorders>
            <w:hideMark/>
          </w:tcPr>
          <w:p w:rsidR="00BB03A2" w:rsidRPr="00DC0000" w:rsidRDefault="00D90F37" w:rsidP="00EA0C0B">
            <w:pPr>
              <w:spacing w:after="0" w:line="240" w:lineRule="auto"/>
              <w:ind w:left="8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Кухонный рабочий</w:t>
            </w:r>
          </w:p>
        </w:tc>
        <w:tc>
          <w:tcPr>
            <w:tcW w:w="3587" w:type="dxa"/>
            <w:tcBorders>
              <w:top w:val="outset" w:sz="6" w:space="0" w:color="auto"/>
              <w:left w:val="outset" w:sz="6" w:space="0" w:color="auto"/>
              <w:bottom w:val="outset" w:sz="6" w:space="0" w:color="auto"/>
              <w:right w:val="outset" w:sz="6" w:space="0" w:color="auto"/>
            </w:tcBorders>
            <w:hideMark/>
          </w:tcPr>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халат х/б</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передник х/б</w:t>
            </w:r>
          </w:p>
          <w:p w:rsidR="00BB03A2" w:rsidRPr="00DC0000" w:rsidRDefault="00BB03A2" w:rsidP="00EA0C0B">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колпак х/б или косынка х/б</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перчатки резиновые</w:t>
            </w:r>
          </w:p>
        </w:tc>
        <w:tc>
          <w:tcPr>
            <w:tcW w:w="2650" w:type="dxa"/>
            <w:tcBorders>
              <w:top w:val="outset" w:sz="6" w:space="0" w:color="auto"/>
              <w:left w:val="outset" w:sz="6" w:space="0" w:color="auto"/>
              <w:bottom w:val="outset" w:sz="6" w:space="0" w:color="auto"/>
              <w:right w:val="outset" w:sz="6" w:space="0" w:color="auto"/>
            </w:tcBorders>
            <w:hideMark/>
          </w:tcPr>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шт.</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 шт.</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шт.</w:t>
            </w:r>
          </w:p>
          <w:p w:rsidR="00BB03A2" w:rsidRPr="00DC0000" w:rsidRDefault="00BB03A2" w:rsidP="00EA0C0B">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пара в мес.</w:t>
            </w:r>
          </w:p>
        </w:tc>
      </w:tr>
      <w:tr w:rsidR="00BB03A2" w:rsidRPr="00DC0000" w:rsidTr="00631189">
        <w:trPr>
          <w:tblCellSpacing w:w="0" w:type="dxa"/>
        </w:trPr>
        <w:tc>
          <w:tcPr>
            <w:tcW w:w="851" w:type="dxa"/>
            <w:tcBorders>
              <w:top w:val="outset" w:sz="6" w:space="0" w:color="auto"/>
              <w:left w:val="outset" w:sz="6" w:space="0" w:color="auto"/>
              <w:bottom w:val="outset" w:sz="6" w:space="0" w:color="auto"/>
              <w:right w:val="outset" w:sz="6" w:space="0" w:color="auto"/>
            </w:tcBorders>
            <w:hideMark/>
          </w:tcPr>
          <w:p w:rsidR="00BB03A2" w:rsidRPr="00DC0000" w:rsidRDefault="00BB03A2" w:rsidP="00631189">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11</w:t>
            </w:r>
          </w:p>
        </w:tc>
        <w:tc>
          <w:tcPr>
            <w:tcW w:w="2693" w:type="dxa"/>
            <w:tcBorders>
              <w:top w:val="outset" w:sz="6" w:space="0" w:color="auto"/>
              <w:left w:val="outset" w:sz="6" w:space="0" w:color="auto"/>
              <w:bottom w:val="outset" w:sz="6" w:space="0" w:color="auto"/>
              <w:right w:val="outset" w:sz="6" w:space="0" w:color="auto"/>
            </w:tcBorders>
            <w:hideMark/>
          </w:tcPr>
          <w:p w:rsidR="00BB03A2" w:rsidRPr="00DC0000" w:rsidRDefault="00D90F37" w:rsidP="00EA0C0B">
            <w:pPr>
              <w:spacing w:after="0" w:line="240" w:lineRule="auto"/>
              <w:ind w:left="8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Машинист по стирке белья</w:t>
            </w:r>
          </w:p>
        </w:tc>
        <w:tc>
          <w:tcPr>
            <w:tcW w:w="3587" w:type="dxa"/>
            <w:tcBorders>
              <w:top w:val="outset" w:sz="6" w:space="0" w:color="auto"/>
              <w:left w:val="outset" w:sz="6" w:space="0" w:color="auto"/>
              <w:bottom w:val="outset" w:sz="6" w:space="0" w:color="auto"/>
              <w:right w:val="outset" w:sz="6" w:space="0" w:color="auto"/>
            </w:tcBorders>
            <w:hideMark/>
          </w:tcPr>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косынка х/б</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фартук с нагр.прорезин.,</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перчатки резиновые</w:t>
            </w:r>
          </w:p>
        </w:tc>
        <w:tc>
          <w:tcPr>
            <w:tcW w:w="2650" w:type="dxa"/>
            <w:tcBorders>
              <w:top w:val="outset" w:sz="6" w:space="0" w:color="auto"/>
              <w:left w:val="outset" w:sz="6" w:space="0" w:color="auto"/>
              <w:bottom w:val="outset" w:sz="6" w:space="0" w:color="auto"/>
              <w:right w:val="outset" w:sz="6" w:space="0" w:color="auto"/>
            </w:tcBorders>
            <w:hideMark/>
          </w:tcPr>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шт.</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шт.</w:t>
            </w:r>
          </w:p>
          <w:p w:rsidR="00BB03A2" w:rsidRPr="00DC0000" w:rsidRDefault="00BB03A2" w:rsidP="00EA0C0B">
            <w:pPr>
              <w:spacing w:after="0" w:line="240" w:lineRule="auto"/>
              <w:ind w:firstLine="709"/>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 пара в мес.</w:t>
            </w:r>
          </w:p>
        </w:tc>
      </w:tr>
    </w:tbl>
    <w:p w:rsidR="00BB03A2" w:rsidRPr="00DC0000" w:rsidRDefault="00BB03A2" w:rsidP="00EA0C0B">
      <w:pPr>
        <w:spacing w:after="0" w:line="240" w:lineRule="auto"/>
        <w:rPr>
          <w:rFonts w:ascii="Times New Roman" w:hAnsi="Times New Roman" w:cs="Times New Roman"/>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2693"/>
        <w:gridCol w:w="4253"/>
        <w:gridCol w:w="1984"/>
      </w:tblGrid>
      <w:tr w:rsidR="007425E2" w:rsidRPr="00DC0000" w:rsidTr="006870AF">
        <w:trPr>
          <w:jc w:val="center"/>
        </w:trPr>
        <w:tc>
          <w:tcPr>
            <w:tcW w:w="704"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w:t>
            </w:r>
          </w:p>
          <w:p w:rsidR="007425E2" w:rsidRPr="00DC0000" w:rsidRDefault="007425E2" w:rsidP="00EA0C0B">
            <w:pPr>
              <w:framePr w:hSpace="180" w:wrap="around" w:vAnchor="text" w:hAnchor="page" w:x="1479" w:y="392"/>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п/п</w:t>
            </w:r>
          </w:p>
        </w:tc>
        <w:tc>
          <w:tcPr>
            <w:tcW w:w="2693"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Должность</w:t>
            </w:r>
          </w:p>
        </w:tc>
        <w:tc>
          <w:tcPr>
            <w:tcW w:w="4253" w:type="dxa"/>
          </w:tcPr>
          <w:p w:rsidR="007425E2" w:rsidRPr="00DC0000" w:rsidRDefault="00BB03A2" w:rsidP="00EA0C0B">
            <w:pPr>
              <w:framePr w:hSpace="180" w:wrap="around" w:vAnchor="text" w:hAnchor="page" w:x="1479" w:y="392"/>
              <w:spacing w:after="0" w:line="240" w:lineRule="auto"/>
              <w:ind w:firstLine="709"/>
              <w:rPr>
                <w:rFonts w:ascii="Times New Roman" w:hAnsi="Times New Roman" w:cs="Times New Roman"/>
                <w:b/>
                <w:sz w:val="28"/>
                <w:szCs w:val="28"/>
              </w:rPr>
            </w:pPr>
            <w:r w:rsidRPr="00DC0000">
              <w:rPr>
                <w:rFonts w:ascii="Times New Roman" w:hAnsi="Times New Roman" w:cs="Times New Roman"/>
                <w:b/>
                <w:sz w:val="28"/>
                <w:szCs w:val="28"/>
              </w:rPr>
              <w:t>В</w:t>
            </w:r>
            <w:r w:rsidR="007425E2" w:rsidRPr="00DC0000">
              <w:rPr>
                <w:rFonts w:ascii="Times New Roman" w:hAnsi="Times New Roman" w:cs="Times New Roman"/>
                <w:b/>
                <w:sz w:val="28"/>
                <w:szCs w:val="28"/>
              </w:rPr>
              <w:t>иды смывающих и обезвреживающих средств</w:t>
            </w:r>
          </w:p>
        </w:tc>
        <w:tc>
          <w:tcPr>
            <w:tcW w:w="1984" w:type="dxa"/>
          </w:tcPr>
          <w:p w:rsidR="007425E2" w:rsidRPr="00DC0000" w:rsidRDefault="00BB03A2" w:rsidP="00EA0C0B">
            <w:pPr>
              <w:framePr w:hSpace="180" w:wrap="around" w:vAnchor="text" w:hAnchor="page" w:x="1479" w:y="392"/>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Н</w:t>
            </w:r>
            <w:r w:rsidR="007425E2" w:rsidRPr="00DC0000">
              <w:rPr>
                <w:rFonts w:ascii="Times New Roman" w:hAnsi="Times New Roman" w:cs="Times New Roman"/>
                <w:b/>
                <w:sz w:val="28"/>
                <w:szCs w:val="28"/>
              </w:rPr>
              <w:t>орма выдачи на  месяц</w:t>
            </w:r>
          </w:p>
        </w:tc>
      </w:tr>
      <w:tr w:rsidR="007425E2" w:rsidRPr="00DC0000" w:rsidTr="006870AF">
        <w:trPr>
          <w:jc w:val="center"/>
        </w:trPr>
        <w:tc>
          <w:tcPr>
            <w:tcW w:w="704"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1</w:t>
            </w:r>
          </w:p>
        </w:tc>
        <w:tc>
          <w:tcPr>
            <w:tcW w:w="2693" w:type="dxa"/>
          </w:tcPr>
          <w:p w:rsidR="007425E2" w:rsidRPr="00DC0000" w:rsidRDefault="007425E2" w:rsidP="00EA0C0B">
            <w:pPr>
              <w:framePr w:hSpace="180" w:wrap="around" w:vAnchor="text" w:hAnchor="page" w:x="1479" w:y="392"/>
              <w:spacing w:after="0" w:line="240" w:lineRule="auto"/>
              <w:ind w:firstLine="709"/>
              <w:rPr>
                <w:rFonts w:ascii="Times New Roman" w:hAnsi="Times New Roman" w:cs="Times New Roman"/>
                <w:sz w:val="28"/>
                <w:szCs w:val="28"/>
              </w:rPr>
            </w:pPr>
            <w:r w:rsidRPr="00DC0000">
              <w:rPr>
                <w:rFonts w:ascii="Times New Roman" w:hAnsi="Times New Roman" w:cs="Times New Roman"/>
                <w:sz w:val="28"/>
                <w:szCs w:val="28"/>
              </w:rPr>
              <w:t>Завхоз</w:t>
            </w:r>
          </w:p>
        </w:tc>
        <w:tc>
          <w:tcPr>
            <w:tcW w:w="4253" w:type="dxa"/>
          </w:tcPr>
          <w:p w:rsidR="007425E2" w:rsidRPr="00DC0000" w:rsidRDefault="007425E2" w:rsidP="00EA0C0B">
            <w:pPr>
              <w:framePr w:hSpace="180" w:wrap="around" w:vAnchor="text" w:hAnchor="page" w:x="1479" w:y="392"/>
              <w:spacing w:after="0" w:line="240" w:lineRule="auto"/>
              <w:ind w:firstLine="709"/>
              <w:rPr>
                <w:rFonts w:ascii="Times New Roman" w:hAnsi="Times New Roman" w:cs="Times New Roman"/>
                <w:sz w:val="28"/>
                <w:szCs w:val="28"/>
              </w:rPr>
            </w:pPr>
            <w:r w:rsidRPr="00DC0000">
              <w:rPr>
                <w:rFonts w:ascii="Times New Roman" w:hAnsi="Times New Roman" w:cs="Times New Roman"/>
                <w:sz w:val="28"/>
                <w:szCs w:val="28"/>
              </w:rPr>
              <w:t>Санокс,</w:t>
            </w:r>
            <w:r w:rsidR="00BB03A2" w:rsidRPr="00DC0000">
              <w:rPr>
                <w:rFonts w:ascii="Times New Roman" w:hAnsi="Times New Roman" w:cs="Times New Roman"/>
                <w:sz w:val="28"/>
                <w:szCs w:val="28"/>
              </w:rPr>
              <w:t xml:space="preserve">Сиф, </w:t>
            </w:r>
            <w:r w:rsidRPr="00DC0000">
              <w:rPr>
                <w:rFonts w:ascii="Times New Roman" w:hAnsi="Times New Roman" w:cs="Times New Roman"/>
                <w:sz w:val="28"/>
                <w:szCs w:val="28"/>
              </w:rPr>
              <w:t>мыло, мыло/хоз</w:t>
            </w:r>
            <w:r w:rsidR="00BB03A2" w:rsidRPr="00DC0000">
              <w:rPr>
                <w:rFonts w:ascii="Times New Roman" w:hAnsi="Times New Roman" w:cs="Times New Roman"/>
                <w:sz w:val="28"/>
                <w:szCs w:val="28"/>
              </w:rPr>
              <w:t>.</w:t>
            </w:r>
          </w:p>
        </w:tc>
        <w:tc>
          <w:tcPr>
            <w:tcW w:w="1984"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 2 шт.ежемесячно</w:t>
            </w:r>
          </w:p>
        </w:tc>
      </w:tr>
      <w:tr w:rsidR="007425E2" w:rsidRPr="00DC0000" w:rsidTr="006870AF">
        <w:trPr>
          <w:jc w:val="center"/>
        </w:trPr>
        <w:tc>
          <w:tcPr>
            <w:tcW w:w="704"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2</w:t>
            </w:r>
          </w:p>
        </w:tc>
        <w:tc>
          <w:tcPr>
            <w:tcW w:w="2693"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Повар/</w:t>
            </w:r>
            <w:r w:rsidR="00D90F37">
              <w:rPr>
                <w:rFonts w:ascii="Times New Roman" w:hAnsi="Times New Roman" w:cs="Times New Roman"/>
                <w:sz w:val="28"/>
                <w:szCs w:val="28"/>
              </w:rPr>
              <w:t>кухонный рабочий</w:t>
            </w:r>
          </w:p>
        </w:tc>
        <w:tc>
          <w:tcPr>
            <w:tcW w:w="4253" w:type="dxa"/>
          </w:tcPr>
          <w:p w:rsidR="007425E2" w:rsidRPr="00DC0000" w:rsidRDefault="007425E2" w:rsidP="00EA0C0B">
            <w:pPr>
              <w:framePr w:hSpace="180" w:wrap="around" w:vAnchor="text" w:hAnchor="page" w:x="1479" w:y="392"/>
              <w:spacing w:after="0" w:line="240" w:lineRule="auto"/>
              <w:ind w:firstLine="709"/>
              <w:rPr>
                <w:rFonts w:ascii="Times New Roman" w:hAnsi="Times New Roman" w:cs="Times New Roman"/>
                <w:sz w:val="28"/>
                <w:szCs w:val="28"/>
              </w:rPr>
            </w:pPr>
            <w:r w:rsidRPr="00DC0000">
              <w:rPr>
                <w:rFonts w:ascii="Times New Roman" w:hAnsi="Times New Roman" w:cs="Times New Roman"/>
                <w:sz w:val="28"/>
                <w:szCs w:val="28"/>
              </w:rPr>
              <w:t>Санокс,Сиф</w:t>
            </w:r>
            <w:r w:rsidR="00BB03A2" w:rsidRPr="00DC0000">
              <w:rPr>
                <w:rFonts w:ascii="Times New Roman" w:hAnsi="Times New Roman" w:cs="Times New Roman"/>
                <w:sz w:val="28"/>
                <w:szCs w:val="28"/>
              </w:rPr>
              <w:t xml:space="preserve">, </w:t>
            </w:r>
            <w:r w:rsidRPr="00DC0000">
              <w:rPr>
                <w:rFonts w:ascii="Times New Roman" w:hAnsi="Times New Roman" w:cs="Times New Roman"/>
                <w:sz w:val="28"/>
                <w:szCs w:val="28"/>
              </w:rPr>
              <w:t>мыло</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мыло/хоз</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средство для мытья посуды</w:t>
            </w:r>
          </w:p>
        </w:tc>
        <w:tc>
          <w:tcPr>
            <w:tcW w:w="1984"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 2 шт.ежемесячно</w:t>
            </w:r>
          </w:p>
        </w:tc>
      </w:tr>
      <w:tr w:rsidR="007425E2" w:rsidRPr="00DC0000" w:rsidTr="006870AF">
        <w:trPr>
          <w:jc w:val="center"/>
        </w:trPr>
        <w:tc>
          <w:tcPr>
            <w:tcW w:w="704"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3</w:t>
            </w:r>
          </w:p>
        </w:tc>
        <w:tc>
          <w:tcPr>
            <w:tcW w:w="2693" w:type="dxa"/>
          </w:tcPr>
          <w:p w:rsidR="007425E2" w:rsidRPr="00DC0000" w:rsidRDefault="00D90F37" w:rsidP="00EA0C0B">
            <w:pPr>
              <w:framePr w:hSpace="180" w:wrap="around" w:vAnchor="text" w:hAnchor="page" w:x="1479" w:y="392"/>
              <w:spacing w:after="0" w:line="240" w:lineRule="auto"/>
              <w:rPr>
                <w:rFonts w:ascii="Times New Roman" w:hAnsi="Times New Roman" w:cs="Times New Roman"/>
                <w:sz w:val="28"/>
                <w:szCs w:val="28"/>
              </w:rPr>
            </w:pPr>
            <w:r>
              <w:rPr>
                <w:rFonts w:ascii="Times New Roman" w:hAnsi="Times New Roman" w:cs="Times New Roman"/>
                <w:sz w:val="28"/>
                <w:szCs w:val="28"/>
              </w:rPr>
              <w:t>Уборщик служебных помещений</w:t>
            </w:r>
          </w:p>
        </w:tc>
        <w:tc>
          <w:tcPr>
            <w:tcW w:w="4253" w:type="dxa"/>
          </w:tcPr>
          <w:p w:rsidR="007425E2" w:rsidRPr="00DC0000" w:rsidRDefault="007425E2" w:rsidP="00EA0C0B">
            <w:pPr>
              <w:framePr w:hSpace="180" w:wrap="around" w:vAnchor="text" w:hAnchor="page" w:x="1479" w:y="392"/>
              <w:spacing w:after="0" w:line="240" w:lineRule="auto"/>
              <w:ind w:firstLine="709"/>
              <w:rPr>
                <w:rFonts w:ascii="Times New Roman" w:hAnsi="Times New Roman" w:cs="Times New Roman"/>
                <w:sz w:val="28"/>
                <w:szCs w:val="28"/>
              </w:rPr>
            </w:pPr>
            <w:r w:rsidRPr="00DC0000">
              <w:rPr>
                <w:rFonts w:ascii="Times New Roman" w:hAnsi="Times New Roman" w:cs="Times New Roman"/>
                <w:sz w:val="28"/>
                <w:szCs w:val="28"/>
              </w:rPr>
              <w:t>Санокс,Сиф</w:t>
            </w:r>
            <w:r w:rsidR="00BB03A2" w:rsidRPr="00DC0000">
              <w:rPr>
                <w:rFonts w:ascii="Times New Roman" w:hAnsi="Times New Roman" w:cs="Times New Roman"/>
                <w:sz w:val="28"/>
                <w:szCs w:val="28"/>
              </w:rPr>
              <w:t xml:space="preserve">, </w:t>
            </w:r>
            <w:r w:rsidRPr="00DC0000">
              <w:rPr>
                <w:rFonts w:ascii="Times New Roman" w:hAnsi="Times New Roman" w:cs="Times New Roman"/>
                <w:sz w:val="28"/>
                <w:szCs w:val="28"/>
              </w:rPr>
              <w:t>мыло</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мыло/хоз</w:t>
            </w:r>
            <w:r w:rsidR="00BB03A2" w:rsidRPr="00DC0000">
              <w:rPr>
                <w:rFonts w:ascii="Times New Roman" w:hAnsi="Times New Roman" w:cs="Times New Roman"/>
                <w:sz w:val="28"/>
                <w:szCs w:val="28"/>
              </w:rPr>
              <w:t>.</w:t>
            </w:r>
          </w:p>
        </w:tc>
        <w:tc>
          <w:tcPr>
            <w:tcW w:w="1984"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 2 шт.ежемесячно</w:t>
            </w:r>
          </w:p>
        </w:tc>
      </w:tr>
      <w:tr w:rsidR="007425E2" w:rsidRPr="00DC0000" w:rsidTr="006870AF">
        <w:trPr>
          <w:trHeight w:val="70"/>
          <w:jc w:val="center"/>
        </w:trPr>
        <w:tc>
          <w:tcPr>
            <w:tcW w:w="704"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4</w:t>
            </w:r>
          </w:p>
        </w:tc>
        <w:tc>
          <w:tcPr>
            <w:tcW w:w="2693"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Помощник воспитателя</w:t>
            </w:r>
          </w:p>
        </w:tc>
        <w:tc>
          <w:tcPr>
            <w:tcW w:w="4253" w:type="dxa"/>
          </w:tcPr>
          <w:p w:rsidR="007425E2" w:rsidRPr="00DC0000" w:rsidRDefault="007425E2" w:rsidP="00EA0C0B">
            <w:pPr>
              <w:framePr w:hSpace="180" w:wrap="around" w:vAnchor="text" w:hAnchor="page" w:x="1479" w:y="392"/>
              <w:spacing w:after="0" w:line="240" w:lineRule="auto"/>
              <w:ind w:firstLine="709"/>
              <w:rPr>
                <w:rFonts w:ascii="Times New Roman" w:hAnsi="Times New Roman" w:cs="Times New Roman"/>
                <w:sz w:val="28"/>
                <w:szCs w:val="28"/>
              </w:rPr>
            </w:pPr>
            <w:r w:rsidRPr="00DC0000">
              <w:rPr>
                <w:rFonts w:ascii="Times New Roman" w:hAnsi="Times New Roman" w:cs="Times New Roman"/>
                <w:sz w:val="28"/>
                <w:szCs w:val="28"/>
              </w:rPr>
              <w:t>Санокс,Сиф</w:t>
            </w:r>
            <w:r w:rsidR="00BB03A2" w:rsidRPr="00DC0000">
              <w:rPr>
                <w:rFonts w:ascii="Times New Roman" w:hAnsi="Times New Roman" w:cs="Times New Roman"/>
                <w:sz w:val="28"/>
                <w:szCs w:val="28"/>
              </w:rPr>
              <w:t xml:space="preserve">, </w:t>
            </w:r>
            <w:r w:rsidRPr="00DC0000">
              <w:rPr>
                <w:rFonts w:ascii="Times New Roman" w:hAnsi="Times New Roman" w:cs="Times New Roman"/>
                <w:sz w:val="28"/>
                <w:szCs w:val="28"/>
              </w:rPr>
              <w:t>мыло</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мыло/хоз</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средство для мытья посуды</w:t>
            </w:r>
          </w:p>
        </w:tc>
        <w:tc>
          <w:tcPr>
            <w:tcW w:w="1984" w:type="dxa"/>
          </w:tcPr>
          <w:p w:rsidR="007425E2" w:rsidRPr="00DC0000" w:rsidRDefault="007425E2" w:rsidP="00EA0C0B">
            <w:pPr>
              <w:framePr w:hSpace="180" w:wrap="around" w:vAnchor="text" w:hAnchor="page" w:x="1479"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По 2 шт.ежемесячно</w:t>
            </w:r>
          </w:p>
        </w:tc>
      </w:tr>
    </w:tbl>
    <w:p w:rsidR="00461582" w:rsidRPr="00DC0000" w:rsidRDefault="00461582" w:rsidP="00EA0C0B">
      <w:pPr>
        <w:spacing w:after="0" w:line="240" w:lineRule="auto"/>
      </w:pPr>
    </w:p>
    <w:p w:rsidR="00E46265" w:rsidRDefault="00E46265" w:rsidP="00EA0C0B">
      <w:pPr>
        <w:spacing w:after="0" w:line="240" w:lineRule="auto"/>
        <w:ind w:firstLine="709"/>
        <w:rPr>
          <w:rFonts w:ascii="Times New Roman" w:hAnsi="Times New Roman" w:cs="Times New Roman"/>
          <w:b/>
          <w:sz w:val="24"/>
          <w:szCs w:val="24"/>
        </w:rPr>
      </w:pPr>
    </w:p>
    <w:p w:rsidR="00E46265" w:rsidRDefault="00E46265" w:rsidP="00EA0C0B">
      <w:pPr>
        <w:spacing w:after="0" w:line="240" w:lineRule="auto"/>
        <w:ind w:firstLine="709"/>
        <w:rPr>
          <w:rFonts w:ascii="Times New Roman" w:hAnsi="Times New Roman" w:cs="Times New Roman"/>
          <w:b/>
          <w:sz w:val="24"/>
          <w:szCs w:val="24"/>
        </w:rPr>
      </w:pPr>
    </w:p>
    <w:p w:rsidR="00E46265" w:rsidRDefault="00E46265" w:rsidP="00EA0C0B">
      <w:pPr>
        <w:spacing w:after="0" w:line="240" w:lineRule="auto"/>
        <w:ind w:firstLine="709"/>
        <w:rPr>
          <w:rFonts w:ascii="Times New Roman" w:hAnsi="Times New Roman" w:cs="Times New Roman"/>
          <w:b/>
          <w:sz w:val="24"/>
          <w:szCs w:val="24"/>
        </w:rPr>
      </w:pPr>
    </w:p>
    <w:p w:rsidR="00E46265" w:rsidRDefault="00E46265" w:rsidP="00EA0C0B">
      <w:pPr>
        <w:spacing w:after="0" w:line="240" w:lineRule="auto"/>
        <w:ind w:firstLine="709"/>
        <w:rPr>
          <w:rFonts w:ascii="Times New Roman" w:hAnsi="Times New Roman" w:cs="Times New Roman"/>
          <w:b/>
          <w:sz w:val="24"/>
          <w:szCs w:val="24"/>
        </w:rPr>
      </w:pPr>
    </w:p>
    <w:p w:rsidR="00D90F37" w:rsidRDefault="00D90F37" w:rsidP="00EA0C0B">
      <w:pPr>
        <w:spacing w:after="0" w:line="240" w:lineRule="auto"/>
        <w:ind w:firstLine="709"/>
        <w:rPr>
          <w:rFonts w:ascii="Times New Roman" w:hAnsi="Times New Roman" w:cs="Times New Roman"/>
          <w:b/>
          <w:sz w:val="24"/>
          <w:szCs w:val="24"/>
        </w:rPr>
      </w:pPr>
    </w:p>
    <w:p w:rsidR="00D90F37" w:rsidRDefault="00D90F37" w:rsidP="00EA0C0B">
      <w:pPr>
        <w:spacing w:after="0" w:line="240" w:lineRule="auto"/>
        <w:ind w:firstLine="709"/>
        <w:rPr>
          <w:rFonts w:ascii="Times New Roman" w:hAnsi="Times New Roman" w:cs="Times New Roman"/>
          <w:b/>
          <w:sz w:val="24"/>
          <w:szCs w:val="24"/>
        </w:rPr>
      </w:pPr>
    </w:p>
    <w:p w:rsidR="00D90F37" w:rsidRDefault="00D90F37"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3D10CF" w:rsidRDefault="003D10CF" w:rsidP="00EA0C0B">
      <w:pPr>
        <w:spacing w:after="0" w:line="240" w:lineRule="auto"/>
        <w:ind w:firstLine="709"/>
        <w:rPr>
          <w:rFonts w:ascii="Times New Roman" w:hAnsi="Times New Roman" w:cs="Times New Roman"/>
          <w:b/>
          <w:sz w:val="24"/>
          <w:szCs w:val="24"/>
        </w:rPr>
      </w:pPr>
    </w:p>
    <w:p w:rsidR="00CB13D1" w:rsidRDefault="00BE7A04" w:rsidP="00631189">
      <w:pPr>
        <w:spacing w:after="0" w:line="240" w:lineRule="auto"/>
        <w:jc w:val="both"/>
        <w:rPr>
          <w:rFonts w:ascii="Times New Roman" w:hAnsi="Times New Roman" w:cs="Times New Roman"/>
          <w:b/>
          <w:sz w:val="24"/>
          <w:szCs w:val="24"/>
        </w:rPr>
      </w:pPr>
      <w:r w:rsidRPr="001D0177">
        <w:rPr>
          <w:rFonts w:ascii="Times New Roman" w:hAnsi="Times New Roman" w:cs="Times New Roman"/>
          <w:b/>
          <w:noProof/>
          <w:sz w:val="24"/>
          <w:szCs w:val="24"/>
        </w:rPr>
        <w:lastRenderedPageBreak/>
        <w:drawing>
          <wp:inline distT="0" distB="0" distL="0" distR="0">
            <wp:extent cx="6210935" cy="9306016"/>
            <wp:effectExtent l="19050" t="0" r="0" b="0"/>
            <wp:docPr id="12" name="Рисунок 3" descr="C:\Users\иман\Downloads\CamScanner 24.03.2025 13.08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ман\Downloads\CamScanner 24.03.2025 13.08_1 (1).jpg"/>
                    <pic:cNvPicPr>
                      <a:picLocks noChangeAspect="1" noChangeArrowheads="1"/>
                    </pic:cNvPicPr>
                  </pic:nvPicPr>
                  <pic:blipFill>
                    <a:blip r:embed="rId64" cstate="print"/>
                    <a:srcRect/>
                    <a:stretch>
                      <a:fillRect/>
                    </a:stretch>
                  </pic:blipFill>
                  <pic:spPr bwMode="auto">
                    <a:xfrm>
                      <a:off x="0" y="0"/>
                      <a:ext cx="6210935" cy="9306016"/>
                    </a:xfrm>
                    <a:prstGeom prst="rect">
                      <a:avLst/>
                    </a:prstGeom>
                    <a:noFill/>
                    <a:ln w="9525">
                      <a:noFill/>
                      <a:miter lim="800000"/>
                      <a:headEnd/>
                      <a:tailEnd/>
                    </a:ln>
                  </pic:spPr>
                </pic:pic>
              </a:graphicData>
            </a:graphic>
          </wp:inline>
        </w:drawing>
      </w:r>
      <w:r w:rsidR="00631189">
        <w:rPr>
          <w:rFonts w:ascii="Times New Roman" w:hAnsi="Times New Roman" w:cs="Times New Roman"/>
          <w:b/>
          <w:sz w:val="24"/>
          <w:szCs w:val="24"/>
        </w:rPr>
        <w:t xml:space="preserve">            </w:t>
      </w:r>
    </w:p>
    <w:p w:rsidR="00631189" w:rsidRDefault="00631189" w:rsidP="00EA0C0B">
      <w:pPr>
        <w:widowControl w:val="0"/>
        <w:autoSpaceDE w:val="0"/>
        <w:autoSpaceDN w:val="0"/>
        <w:adjustRightInd w:val="0"/>
        <w:spacing w:after="0" w:line="240" w:lineRule="auto"/>
        <w:jc w:val="both"/>
        <w:rPr>
          <w:rFonts w:ascii="Arial" w:hAnsi="Arial" w:cs="Arial"/>
          <w:bCs/>
          <w:noProof/>
          <w:sz w:val="28"/>
          <w:szCs w:val="28"/>
        </w:rPr>
      </w:pPr>
    </w:p>
    <w:p w:rsidR="00631189" w:rsidRPr="00631189" w:rsidRDefault="00631189" w:rsidP="00EA0C0B">
      <w:pPr>
        <w:widowControl w:val="0"/>
        <w:autoSpaceDE w:val="0"/>
        <w:autoSpaceDN w:val="0"/>
        <w:adjustRightInd w:val="0"/>
        <w:spacing w:after="0" w:line="240" w:lineRule="auto"/>
        <w:jc w:val="both"/>
        <w:rPr>
          <w:rFonts w:ascii="Arial" w:hAnsi="Arial" w:cs="Arial"/>
          <w:b/>
          <w:bCs/>
          <w:noProof/>
          <w:sz w:val="28"/>
          <w:szCs w:val="28"/>
        </w:rPr>
      </w:pPr>
    </w:p>
    <w:p w:rsidR="00631189" w:rsidRPr="00631189" w:rsidRDefault="00631189" w:rsidP="00631189">
      <w:pPr>
        <w:widowControl w:val="0"/>
        <w:tabs>
          <w:tab w:val="left" w:pos="8040"/>
        </w:tabs>
        <w:autoSpaceDE w:val="0"/>
        <w:autoSpaceDN w:val="0"/>
        <w:adjustRightInd w:val="0"/>
        <w:spacing w:after="0" w:line="240" w:lineRule="auto"/>
        <w:jc w:val="both"/>
        <w:rPr>
          <w:rFonts w:ascii="Times New Roman" w:hAnsi="Times New Roman" w:cs="Times New Roman"/>
          <w:b/>
          <w:bCs/>
          <w:noProof/>
          <w:sz w:val="24"/>
          <w:szCs w:val="24"/>
        </w:rPr>
      </w:pPr>
      <w:r>
        <w:rPr>
          <w:rFonts w:ascii="Arial" w:hAnsi="Arial" w:cs="Arial"/>
          <w:b/>
          <w:bCs/>
          <w:noProof/>
          <w:sz w:val="28"/>
          <w:szCs w:val="28"/>
        </w:rPr>
        <w:t xml:space="preserve">                                                                                              </w:t>
      </w:r>
      <w:r w:rsidRPr="00631189">
        <w:rPr>
          <w:rFonts w:ascii="Times New Roman" w:hAnsi="Times New Roman" w:cs="Times New Roman"/>
          <w:b/>
          <w:bCs/>
          <w:noProof/>
          <w:sz w:val="24"/>
          <w:szCs w:val="24"/>
        </w:rPr>
        <w:t>Приложение №</w:t>
      </w:r>
      <w:r w:rsidRPr="00631189">
        <w:rPr>
          <w:rFonts w:ascii="Times New Roman" w:hAnsi="Times New Roman" w:cs="Times New Roman"/>
          <w:b/>
          <w:bCs/>
          <w:noProof/>
          <w:sz w:val="24"/>
          <w:szCs w:val="24"/>
          <w:u w:val="single"/>
        </w:rPr>
        <w:t xml:space="preserve"> 8</w:t>
      </w:r>
    </w:p>
    <w:p w:rsidR="00631189" w:rsidRPr="00631189" w:rsidRDefault="00631189" w:rsidP="00EA0C0B">
      <w:pPr>
        <w:widowControl w:val="0"/>
        <w:autoSpaceDE w:val="0"/>
        <w:autoSpaceDN w:val="0"/>
        <w:adjustRightInd w:val="0"/>
        <w:spacing w:after="0" w:line="240" w:lineRule="auto"/>
        <w:jc w:val="both"/>
        <w:rPr>
          <w:rFonts w:ascii="Times New Roman" w:hAnsi="Times New Roman" w:cs="Times New Roman"/>
          <w:b/>
          <w:bCs/>
          <w:noProof/>
          <w:sz w:val="24"/>
          <w:szCs w:val="24"/>
        </w:rPr>
      </w:pPr>
      <w:r w:rsidRPr="00631189">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                                            </w:t>
      </w:r>
      <w:r w:rsidRPr="00631189">
        <w:rPr>
          <w:rFonts w:ascii="Times New Roman" w:hAnsi="Times New Roman" w:cs="Times New Roman"/>
          <w:bCs/>
          <w:noProof/>
          <w:sz w:val="24"/>
          <w:szCs w:val="24"/>
        </w:rPr>
        <w:t xml:space="preserve"> </w:t>
      </w:r>
      <w:r w:rsidR="00DA28A6">
        <w:rPr>
          <w:rFonts w:ascii="Times New Roman" w:hAnsi="Times New Roman" w:cs="Times New Roman"/>
          <w:b/>
          <w:bCs/>
          <w:noProof/>
          <w:sz w:val="24"/>
          <w:szCs w:val="24"/>
        </w:rPr>
        <w:t xml:space="preserve">к </w:t>
      </w:r>
      <w:r w:rsidRPr="00631189">
        <w:rPr>
          <w:rFonts w:ascii="Times New Roman" w:hAnsi="Times New Roman" w:cs="Times New Roman"/>
          <w:b/>
          <w:bCs/>
          <w:noProof/>
          <w:sz w:val="24"/>
          <w:szCs w:val="24"/>
        </w:rPr>
        <w:t>коллективному договору</w:t>
      </w:r>
    </w:p>
    <w:p w:rsidR="00631189" w:rsidRDefault="00631189" w:rsidP="00EA0C0B">
      <w:pPr>
        <w:widowControl w:val="0"/>
        <w:autoSpaceDE w:val="0"/>
        <w:autoSpaceDN w:val="0"/>
        <w:adjustRightInd w:val="0"/>
        <w:spacing w:after="0" w:line="240" w:lineRule="auto"/>
        <w:jc w:val="both"/>
        <w:rPr>
          <w:rFonts w:ascii="Arial" w:hAnsi="Arial" w:cs="Arial"/>
          <w:bCs/>
          <w:noProof/>
          <w:sz w:val="28"/>
          <w:szCs w:val="28"/>
        </w:rPr>
      </w:pPr>
    </w:p>
    <w:p w:rsidR="00631189" w:rsidRDefault="00631189" w:rsidP="00EA0C0B">
      <w:pPr>
        <w:widowControl w:val="0"/>
        <w:autoSpaceDE w:val="0"/>
        <w:autoSpaceDN w:val="0"/>
        <w:adjustRightInd w:val="0"/>
        <w:spacing w:after="0" w:line="240" w:lineRule="auto"/>
        <w:jc w:val="both"/>
        <w:rPr>
          <w:rFonts w:ascii="Arial" w:hAnsi="Arial" w:cs="Arial"/>
          <w:bCs/>
          <w:noProof/>
          <w:sz w:val="28"/>
          <w:szCs w:val="28"/>
        </w:rPr>
      </w:pPr>
    </w:p>
    <w:p w:rsidR="00CB13D1" w:rsidRDefault="003C3C13" w:rsidP="00EA0C0B">
      <w:pPr>
        <w:widowControl w:val="0"/>
        <w:autoSpaceDE w:val="0"/>
        <w:autoSpaceDN w:val="0"/>
        <w:adjustRightInd w:val="0"/>
        <w:spacing w:after="0" w:line="240" w:lineRule="auto"/>
        <w:jc w:val="both"/>
        <w:rPr>
          <w:rFonts w:ascii="Arial" w:hAnsi="Arial" w:cs="Arial"/>
          <w:bCs/>
          <w:sz w:val="28"/>
          <w:szCs w:val="28"/>
        </w:rPr>
      </w:pPr>
      <w:r>
        <w:rPr>
          <w:rFonts w:ascii="Arial" w:hAnsi="Arial" w:cs="Arial"/>
          <w:bCs/>
          <w:noProof/>
          <w:sz w:val="28"/>
          <w:szCs w:val="28"/>
        </w:rPr>
        <w:drawing>
          <wp:inline distT="0" distB="0" distL="0" distR="0">
            <wp:extent cx="6762750" cy="7086600"/>
            <wp:effectExtent l="19050" t="0" r="0" b="0"/>
            <wp:docPr id="3" name="Рисунок 3" descr="C:\Users\OK\Desktop\Вставка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Вставка 2 001.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0213" cy="7083942"/>
                    </a:xfrm>
                    <a:prstGeom prst="rect">
                      <a:avLst/>
                    </a:prstGeom>
                    <a:noFill/>
                    <a:ln>
                      <a:noFill/>
                    </a:ln>
                  </pic:spPr>
                </pic:pic>
              </a:graphicData>
            </a:graphic>
          </wp:inline>
        </w:drawing>
      </w:r>
    </w:p>
    <w:p w:rsidR="003C3C13" w:rsidRDefault="003C3C13" w:rsidP="00EA0C0B">
      <w:pPr>
        <w:widowControl w:val="0"/>
        <w:autoSpaceDE w:val="0"/>
        <w:autoSpaceDN w:val="0"/>
        <w:adjustRightInd w:val="0"/>
        <w:spacing w:after="0" w:line="240" w:lineRule="auto"/>
        <w:jc w:val="both"/>
        <w:rPr>
          <w:rFonts w:ascii="Arial" w:hAnsi="Arial" w:cs="Arial"/>
          <w:bCs/>
          <w:sz w:val="28"/>
          <w:szCs w:val="28"/>
        </w:rPr>
      </w:pPr>
    </w:p>
    <w:p w:rsidR="003C3C13" w:rsidRDefault="003C3C13" w:rsidP="00EA0C0B">
      <w:pPr>
        <w:widowControl w:val="0"/>
        <w:autoSpaceDE w:val="0"/>
        <w:autoSpaceDN w:val="0"/>
        <w:adjustRightInd w:val="0"/>
        <w:spacing w:after="0" w:line="240" w:lineRule="auto"/>
        <w:jc w:val="both"/>
        <w:rPr>
          <w:rFonts w:ascii="Arial" w:hAnsi="Arial" w:cs="Arial"/>
          <w:bCs/>
          <w:sz w:val="28"/>
          <w:szCs w:val="28"/>
        </w:rPr>
      </w:pPr>
    </w:p>
    <w:p w:rsidR="00631189" w:rsidRDefault="00631189" w:rsidP="00631189">
      <w:pPr>
        <w:spacing w:after="0" w:line="240" w:lineRule="auto"/>
        <w:ind w:left="720"/>
        <w:jc w:val="center"/>
        <w:rPr>
          <w:rFonts w:ascii="Times New Roman" w:eastAsia="Times New Roman" w:hAnsi="Times New Roman" w:cs="Times New Roman"/>
          <w:b/>
          <w:color w:val="000000"/>
          <w:sz w:val="28"/>
          <w:szCs w:val="28"/>
        </w:rPr>
      </w:pPr>
    </w:p>
    <w:p w:rsidR="00631189" w:rsidRPr="00631189" w:rsidRDefault="00631189" w:rsidP="00631189">
      <w:pPr>
        <w:spacing w:after="0" w:line="240" w:lineRule="auto"/>
        <w:ind w:left="720"/>
        <w:jc w:val="center"/>
        <w:rPr>
          <w:rFonts w:ascii="Times New Roman" w:eastAsia="Times New Roman" w:hAnsi="Times New Roman" w:cs="Times New Roman"/>
          <w:b/>
          <w:color w:val="000000"/>
          <w:sz w:val="28"/>
          <w:szCs w:val="28"/>
        </w:rPr>
      </w:pPr>
    </w:p>
    <w:p w:rsidR="00631189" w:rsidRPr="00631189" w:rsidRDefault="00631189" w:rsidP="00631189">
      <w:pPr>
        <w:spacing w:after="0" w:line="240" w:lineRule="auto"/>
        <w:ind w:left="720"/>
        <w:jc w:val="center"/>
        <w:rPr>
          <w:rFonts w:ascii="Times New Roman" w:eastAsia="Times New Roman" w:hAnsi="Times New Roman" w:cs="Times New Roman"/>
          <w:b/>
          <w:color w:val="000000"/>
          <w:sz w:val="28"/>
          <w:szCs w:val="28"/>
        </w:rPr>
      </w:pPr>
    </w:p>
    <w:p w:rsidR="00631189" w:rsidRDefault="00631189" w:rsidP="00BD6B47">
      <w:pPr>
        <w:spacing w:after="0" w:line="24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r w:rsidR="00BD6B47">
        <w:rPr>
          <w:rFonts w:ascii="Times New Roman" w:eastAsia="Times New Roman" w:hAnsi="Times New Roman" w:cs="Times New Roman"/>
          <w:b/>
          <w:color w:val="000000"/>
          <w:sz w:val="28"/>
          <w:szCs w:val="28"/>
        </w:rPr>
        <w:t xml:space="preserve">               </w:t>
      </w:r>
    </w:p>
    <w:p w:rsidR="00D90F37" w:rsidRPr="00631189" w:rsidRDefault="00631189" w:rsidP="00631189">
      <w:pPr>
        <w:spacing w:after="0" w:line="240" w:lineRule="auto"/>
        <w:ind w:left="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w:t>
      </w:r>
      <w:r w:rsidR="00D90F37" w:rsidRPr="00631189">
        <w:rPr>
          <w:rFonts w:ascii="Times New Roman" w:eastAsia="Times New Roman" w:hAnsi="Times New Roman" w:cs="Times New Roman"/>
          <w:b/>
          <w:color w:val="000000"/>
          <w:sz w:val="28"/>
          <w:szCs w:val="28"/>
        </w:rPr>
        <w:t>Общие положения</w:t>
      </w:r>
    </w:p>
    <w:p w:rsidR="00D90F37" w:rsidRPr="002C24E7" w:rsidRDefault="00D90F37" w:rsidP="00EA0C0B">
      <w:pPr>
        <w:pStyle w:val="a4"/>
        <w:spacing w:after="0" w:line="240" w:lineRule="auto"/>
        <w:ind w:left="1440"/>
        <w:rPr>
          <w:rFonts w:ascii="Times New Roman" w:eastAsia="Times New Roman" w:hAnsi="Times New Roman" w:cs="Times New Roman"/>
          <w:b/>
          <w:color w:val="000000"/>
          <w:sz w:val="28"/>
          <w:szCs w:val="28"/>
        </w:rPr>
      </w:pPr>
    </w:p>
    <w:p w:rsidR="00D90F37" w:rsidRPr="00AB4B72" w:rsidRDefault="00D90F37" w:rsidP="00EA0C0B">
      <w:pPr>
        <w:spacing w:after="0" w:line="240" w:lineRule="auto"/>
        <w:ind w:firstLine="709"/>
        <w:jc w:val="both"/>
        <w:rPr>
          <w:rFonts w:ascii="Times New Roman" w:hAnsi="Times New Roman"/>
          <w:bCs/>
          <w:sz w:val="28"/>
          <w:szCs w:val="28"/>
          <w:lang w:eastAsia="zh-CN"/>
        </w:rPr>
      </w:pPr>
      <w:r>
        <w:rPr>
          <w:rFonts w:ascii="Times New Roman" w:eastAsia="Times New Roman" w:hAnsi="Times New Roman" w:cs="Times New Roman"/>
          <w:color w:val="000000"/>
          <w:sz w:val="28"/>
          <w:szCs w:val="28"/>
        </w:rPr>
        <w:t>1.1.</w:t>
      </w:r>
      <w:r w:rsidRPr="00512F6E">
        <w:rPr>
          <w:rFonts w:ascii="Times New Roman" w:eastAsia="Times New Roman" w:hAnsi="Times New Roman" w:cs="Times New Roman"/>
          <w:color w:val="000000"/>
          <w:sz w:val="28"/>
          <w:szCs w:val="28"/>
        </w:rPr>
        <w:t xml:space="preserve">Настоящее Положение о Комиссии по урегулированию споров между участниками образовательных отношений (далее - Положение) разработано в соответствии с конвенцией ООН по правам ребенка, Указом Президента РФ от 01 июня 2012 года № 761 «О национальной стратегии в интересах детей на 2012-2017 годы», Федеральным законом от 24 июля 1998 г. № 124 - ФЗ «Об основных гарантиях прав ребенка в Российской Федерации», Федеральным законом от 24 июня 1999 г. № 120 - ФЗ «Об основах системы профилактики безнадзорности и правонарушений несовершеннолетних», Федеральным законом от 29 декабря 2012 г. № 273 - ФЗ «Об образовании в Российской Федерации» и Уставом </w:t>
      </w:r>
      <w:r w:rsidR="00547710">
        <w:rPr>
          <w:rFonts w:ascii="Times New Roman" w:eastAsia="Times New Roman" w:hAnsi="Times New Roman" w:cs="Times New Roman"/>
          <w:color w:val="000000"/>
          <w:sz w:val="28"/>
          <w:szCs w:val="28"/>
        </w:rPr>
        <w:t>Государственного</w:t>
      </w:r>
      <w:r>
        <w:rPr>
          <w:rFonts w:ascii="Times New Roman" w:eastAsia="Times New Roman" w:hAnsi="Times New Roman" w:cs="Times New Roman"/>
          <w:color w:val="000000"/>
          <w:sz w:val="28"/>
          <w:szCs w:val="28"/>
        </w:rPr>
        <w:t xml:space="preserve"> бюджетного дошкольного образовательного учреждения </w:t>
      </w:r>
      <w:r>
        <w:rPr>
          <w:rFonts w:ascii="Times New Roman" w:hAnsi="Times New Roman"/>
          <w:sz w:val="28"/>
          <w:szCs w:val="28"/>
          <w:lang w:eastAsia="zh-CN"/>
        </w:rPr>
        <w:t xml:space="preserve">«Детский сад № </w:t>
      </w:r>
      <w:r w:rsidR="00547710">
        <w:rPr>
          <w:rFonts w:ascii="Times New Roman" w:hAnsi="Times New Roman"/>
          <w:sz w:val="28"/>
          <w:szCs w:val="28"/>
          <w:lang w:eastAsia="zh-CN"/>
        </w:rPr>
        <w:t>37</w:t>
      </w:r>
      <w:r>
        <w:rPr>
          <w:rFonts w:ascii="Times New Roman" w:hAnsi="Times New Roman"/>
          <w:sz w:val="28"/>
          <w:szCs w:val="28"/>
          <w:lang w:eastAsia="zh-CN"/>
        </w:rPr>
        <w:t xml:space="preserve"> «</w:t>
      </w:r>
      <w:r w:rsidR="00547710">
        <w:rPr>
          <w:rFonts w:ascii="Times New Roman" w:hAnsi="Times New Roman"/>
          <w:sz w:val="28"/>
          <w:szCs w:val="28"/>
          <w:lang w:eastAsia="zh-CN"/>
        </w:rPr>
        <w:t>Бералла</w:t>
      </w:r>
      <w:r>
        <w:rPr>
          <w:rFonts w:ascii="Times New Roman" w:hAnsi="Times New Roman"/>
          <w:sz w:val="28"/>
          <w:szCs w:val="28"/>
          <w:lang w:eastAsia="zh-CN"/>
        </w:rPr>
        <w:t xml:space="preserve">» г. </w:t>
      </w:r>
      <w:r w:rsidR="00547710">
        <w:rPr>
          <w:rFonts w:ascii="Times New Roman" w:hAnsi="Times New Roman"/>
          <w:sz w:val="28"/>
          <w:szCs w:val="28"/>
          <w:lang w:eastAsia="zh-CN"/>
        </w:rPr>
        <w:t>Курчалой</w:t>
      </w:r>
      <w:r w:rsidRPr="00F72736">
        <w:rPr>
          <w:rFonts w:ascii="Times New Roman" w:hAnsi="Times New Roman"/>
          <w:sz w:val="28"/>
          <w:szCs w:val="28"/>
          <w:lang w:eastAsia="zh-CN"/>
        </w:rPr>
        <w:t>»</w:t>
      </w:r>
      <w:r w:rsidRPr="00512F6E">
        <w:rPr>
          <w:rFonts w:ascii="Times New Roman" w:eastAsia="Times New Roman" w:hAnsi="Times New Roman" w:cs="Times New Roman"/>
          <w:color w:val="000000"/>
          <w:sz w:val="28"/>
          <w:szCs w:val="28"/>
        </w:rPr>
        <w:t>(далее ДОУ)</w:t>
      </w:r>
      <w:r>
        <w:rPr>
          <w:rFonts w:ascii="Times New Roman" w:eastAsia="Times New Roman" w:hAnsi="Times New Roman" w:cs="Times New Roman"/>
          <w:color w:val="000000"/>
          <w:sz w:val="28"/>
          <w:szCs w:val="28"/>
        </w:rPr>
        <w:t>.</w:t>
      </w:r>
    </w:p>
    <w:p w:rsidR="00D90F37" w:rsidRPr="00512F6E" w:rsidRDefault="00D90F37" w:rsidP="00EA0C0B">
      <w:pPr>
        <w:spacing w:after="0" w:line="240" w:lineRule="auto"/>
        <w:ind w:left="-5" w:right="88" w:firstLine="709"/>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1.2. Комиссия по урегулированию споров между участниками образовательных отношений ДОУ (далее - Комиссия)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воспитанникам дисциплинарного взыскания.  </w:t>
      </w:r>
    </w:p>
    <w:p w:rsidR="00D90F37" w:rsidRPr="00512F6E" w:rsidRDefault="00D90F37" w:rsidP="00EA0C0B">
      <w:pPr>
        <w:spacing w:after="0" w:line="240" w:lineRule="auto"/>
        <w:ind w:left="-5" w:right="88" w:firstLine="709"/>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Конфликт интересов педагогического работника </w:t>
      </w:r>
      <w:r w:rsidRPr="00512F6E">
        <w:rPr>
          <w:rFonts w:ascii="Times New Roman" w:eastAsia="Times New Roman" w:hAnsi="Times New Roman" w:cs="Times New Roman"/>
          <w:color w:val="000000"/>
          <w:sz w:val="28"/>
          <w:szCs w:val="28"/>
        </w:rPr>
        <w:t xml:space="preserve">-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воспитанника, родителей (законных представителей) воспитанников. </w:t>
      </w:r>
    </w:p>
    <w:p w:rsidR="00D90F37" w:rsidRPr="00512F6E" w:rsidRDefault="00D90F37" w:rsidP="00EA0C0B">
      <w:pPr>
        <w:spacing w:after="0" w:line="240" w:lineRule="auto"/>
        <w:ind w:left="-5" w:right="88" w:firstLine="709"/>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Образование </w:t>
      </w:r>
      <w:r w:rsidRPr="00512F6E">
        <w:rPr>
          <w:rFonts w:ascii="Times New Roman" w:eastAsia="Times New Roman" w:hAnsi="Times New Roman" w:cs="Times New Roman"/>
          <w:color w:val="000000"/>
          <w:sz w:val="28"/>
          <w:szCs w:val="28"/>
        </w:rPr>
        <w:t xml:space="preserve">-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 </w:t>
      </w:r>
    </w:p>
    <w:p w:rsidR="00D90F37" w:rsidRPr="00512F6E" w:rsidRDefault="00D90F37" w:rsidP="00EA0C0B">
      <w:pPr>
        <w:spacing w:after="0" w:line="240" w:lineRule="auto"/>
        <w:ind w:left="-5" w:right="88" w:firstLine="709"/>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Отношения в сфере образования </w:t>
      </w:r>
      <w:r w:rsidRPr="00512F6E">
        <w:rPr>
          <w:rFonts w:ascii="Times New Roman" w:eastAsia="Times New Roman" w:hAnsi="Times New Roman" w:cs="Times New Roman"/>
          <w:color w:val="000000"/>
          <w:sz w:val="28"/>
          <w:szCs w:val="28"/>
        </w:rPr>
        <w:t xml:space="preserve">-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  </w:t>
      </w:r>
    </w:p>
    <w:p w:rsidR="00D90F37" w:rsidRPr="00512F6E" w:rsidRDefault="00D90F37" w:rsidP="00EA0C0B">
      <w:pPr>
        <w:spacing w:after="0" w:line="240" w:lineRule="auto"/>
        <w:ind w:left="-5" w:right="88" w:firstLine="709"/>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Образовательная организация </w:t>
      </w:r>
      <w:r w:rsidRPr="00512F6E">
        <w:rPr>
          <w:rFonts w:ascii="Times New Roman" w:eastAsia="Times New Roman" w:hAnsi="Times New Roman" w:cs="Times New Roman"/>
          <w:color w:val="000000"/>
          <w:sz w:val="28"/>
          <w:szCs w:val="28"/>
        </w:rPr>
        <w:t xml:space="preserve">-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 </w:t>
      </w:r>
    </w:p>
    <w:p w:rsidR="00D90F37" w:rsidRPr="00512F6E" w:rsidRDefault="00D90F37" w:rsidP="00EA0C0B">
      <w:pPr>
        <w:spacing w:after="0" w:line="240" w:lineRule="auto"/>
        <w:ind w:left="-5" w:right="8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Споры</w:t>
      </w:r>
      <w:r w:rsidR="00BE7A04">
        <w:rPr>
          <w:rFonts w:ascii="Times New Roman" w:eastAsia="Times New Roman" w:hAnsi="Times New Roman" w:cs="Times New Roman"/>
          <w:b/>
          <w:color w:val="000000"/>
          <w:sz w:val="28"/>
          <w:szCs w:val="28"/>
        </w:rPr>
        <w:t xml:space="preserve"> </w:t>
      </w:r>
      <w:r w:rsidRPr="00E63EC8">
        <w:rPr>
          <w:rFonts w:ascii="Times New Roman" w:eastAsia="Times New Roman" w:hAnsi="Times New Roman" w:cs="Times New Roman"/>
          <w:b/>
          <w:color w:val="000000"/>
          <w:sz w:val="28"/>
          <w:szCs w:val="28"/>
        </w:rPr>
        <w:t>между</w:t>
      </w:r>
      <w:r w:rsidR="00BE7A04">
        <w:rPr>
          <w:rFonts w:ascii="Times New Roman" w:eastAsia="Times New Roman" w:hAnsi="Times New Roman" w:cs="Times New Roman"/>
          <w:b/>
          <w:color w:val="000000"/>
          <w:sz w:val="28"/>
          <w:szCs w:val="28"/>
        </w:rPr>
        <w:t xml:space="preserve"> </w:t>
      </w:r>
      <w:r w:rsidRPr="00512F6E">
        <w:rPr>
          <w:rFonts w:ascii="Times New Roman" w:eastAsia="Times New Roman" w:hAnsi="Times New Roman" w:cs="Times New Roman"/>
          <w:b/>
          <w:color w:val="000000"/>
          <w:sz w:val="28"/>
          <w:szCs w:val="28"/>
        </w:rPr>
        <w:t xml:space="preserve">участниками образовательных отношений - </w:t>
      </w:r>
      <w:r>
        <w:rPr>
          <w:rFonts w:ascii="Times New Roman" w:eastAsia="Times New Roman" w:hAnsi="Times New Roman" w:cs="Times New Roman"/>
          <w:color w:val="000000"/>
          <w:sz w:val="28"/>
          <w:szCs w:val="28"/>
        </w:rPr>
        <w:t>разногласия</w:t>
      </w:r>
      <w:r w:rsidRPr="00512F6E">
        <w:rPr>
          <w:rFonts w:ascii="Times New Roman" w:eastAsia="Times New Roman" w:hAnsi="Times New Roman" w:cs="Times New Roman"/>
          <w:color w:val="000000"/>
          <w:sz w:val="28"/>
          <w:szCs w:val="28"/>
        </w:rPr>
        <w:t xml:space="preserve"> между участниками образовательных отношений по вопросам реализации права на образование. </w:t>
      </w:r>
    </w:p>
    <w:p w:rsidR="00D90F37" w:rsidRDefault="00D90F37" w:rsidP="00EA0C0B">
      <w:pPr>
        <w:spacing w:after="0" w:line="240" w:lineRule="auto"/>
        <w:ind w:left="-5" w:right="88" w:firstLine="709"/>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Участники образовательных отношений </w:t>
      </w:r>
      <w:r w:rsidRPr="00512F6E">
        <w:rPr>
          <w:rFonts w:ascii="Times New Roman" w:eastAsia="Times New Roman" w:hAnsi="Times New Roman" w:cs="Times New Roman"/>
          <w:color w:val="000000"/>
          <w:sz w:val="28"/>
          <w:szCs w:val="28"/>
        </w:rPr>
        <w:t>- воспитанники, родители (законные представители), педагогические работники и их представители.</w:t>
      </w:r>
    </w:p>
    <w:p w:rsidR="00D90F37" w:rsidRDefault="00D90F37" w:rsidP="00EA0C0B">
      <w:pPr>
        <w:spacing w:after="0" w:line="240" w:lineRule="auto"/>
        <w:ind w:left="-5" w:right="88" w:firstLine="709"/>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Участники отношений в сфере образования </w:t>
      </w:r>
      <w:r w:rsidRPr="00512F6E">
        <w:rPr>
          <w:rFonts w:ascii="Times New Roman" w:eastAsia="Times New Roman" w:hAnsi="Times New Roman" w:cs="Times New Roman"/>
          <w:color w:val="000000"/>
          <w:sz w:val="28"/>
          <w:szCs w:val="28"/>
        </w:rPr>
        <w:t>- участники образовате</w:t>
      </w:r>
      <w:r>
        <w:rPr>
          <w:rFonts w:ascii="Times New Roman" w:eastAsia="Times New Roman" w:hAnsi="Times New Roman" w:cs="Times New Roman"/>
          <w:color w:val="000000"/>
          <w:sz w:val="28"/>
          <w:szCs w:val="28"/>
        </w:rPr>
        <w:t xml:space="preserve">льных отношений и федеральные государственные </w:t>
      </w:r>
      <w:r w:rsidRPr="00512F6E">
        <w:rPr>
          <w:rFonts w:ascii="Times New Roman" w:eastAsia="Times New Roman" w:hAnsi="Times New Roman" w:cs="Times New Roman"/>
          <w:color w:val="000000"/>
          <w:sz w:val="28"/>
          <w:szCs w:val="28"/>
        </w:rPr>
        <w:t>органы, органы</w:t>
      </w:r>
      <w:r>
        <w:rPr>
          <w:rFonts w:ascii="Times New Roman" w:eastAsia="Times New Roman" w:hAnsi="Times New Roman" w:cs="Times New Roman"/>
          <w:color w:val="000000"/>
          <w:sz w:val="28"/>
          <w:szCs w:val="28"/>
        </w:rPr>
        <w:t xml:space="preserve"> государственной </w:t>
      </w:r>
      <w:r w:rsidRPr="00512F6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ласти субъектов Российской </w:t>
      </w:r>
      <w:r w:rsidRPr="00512F6E">
        <w:rPr>
          <w:rFonts w:ascii="Times New Roman" w:eastAsia="Times New Roman" w:hAnsi="Times New Roman" w:cs="Times New Roman"/>
          <w:color w:val="000000"/>
          <w:sz w:val="28"/>
          <w:szCs w:val="28"/>
        </w:rPr>
        <w:t>Федерации, органы</w:t>
      </w:r>
      <w:r>
        <w:rPr>
          <w:rFonts w:ascii="Times New Roman" w:eastAsia="Times New Roman" w:hAnsi="Times New Roman" w:cs="Times New Roman"/>
          <w:color w:val="000000"/>
          <w:sz w:val="28"/>
          <w:szCs w:val="28"/>
        </w:rPr>
        <w:t xml:space="preserve"> местного </w:t>
      </w:r>
      <w:r w:rsidRPr="00512F6E">
        <w:rPr>
          <w:rFonts w:ascii="Times New Roman" w:eastAsia="Times New Roman" w:hAnsi="Times New Roman" w:cs="Times New Roman"/>
          <w:color w:val="000000"/>
          <w:sz w:val="28"/>
          <w:szCs w:val="28"/>
        </w:rPr>
        <w:t>самоуправления, работодатели</w:t>
      </w:r>
      <w:r>
        <w:rPr>
          <w:rFonts w:ascii="Times New Roman" w:eastAsia="Times New Roman" w:hAnsi="Times New Roman" w:cs="Times New Roman"/>
          <w:color w:val="000000"/>
          <w:sz w:val="28"/>
          <w:szCs w:val="28"/>
        </w:rPr>
        <w:t xml:space="preserve"> и</w:t>
      </w:r>
      <w:r w:rsidRPr="00512F6E">
        <w:rPr>
          <w:rFonts w:ascii="Times New Roman" w:eastAsia="Times New Roman" w:hAnsi="Times New Roman" w:cs="Times New Roman"/>
          <w:color w:val="000000"/>
          <w:sz w:val="28"/>
          <w:szCs w:val="28"/>
        </w:rPr>
        <w:t xml:space="preserve"> их объединения.</w:t>
      </w:r>
    </w:p>
    <w:p w:rsidR="00D90F37" w:rsidRPr="00E63EC8" w:rsidRDefault="00D90F37" w:rsidP="00EA0C0B">
      <w:pPr>
        <w:spacing w:after="0" w:line="240" w:lineRule="auto"/>
        <w:ind w:left="-5" w:right="88" w:firstLine="567"/>
        <w:jc w:val="both"/>
        <w:rPr>
          <w:rFonts w:ascii="Times New Roman" w:eastAsia="Times New Roman" w:hAnsi="Times New Roman" w:cs="Times New Roman"/>
          <w:color w:val="000000"/>
          <w:sz w:val="28"/>
          <w:szCs w:val="28"/>
        </w:rPr>
      </w:pPr>
    </w:p>
    <w:p w:rsidR="00D90F37" w:rsidRDefault="00D90F37" w:rsidP="00EA0C0B">
      <w:pPr>
        <w:keepNext/>
        <w:keepLines/>
        <w:spacing w:after="0" w:line="240" w:lineRule="auto"/>
        <w:ind w:left="-5" w:firstLine="567"/>
        <w:jc w:val="center"/>
        <w:outlineLvl w:val="0"/>
        <w:rPr>
          <w:rFonts w:ascii="Times New Roman" w:eastAsia="Times New Roman" w:hAnsi="Times New Roman" w:cs="Times New Roman"/>
          <w:b/>
          <w:color w:val="000000"/>
          <w:sz w:val="28"/>
          <w:szCs w:val="28"/>
        </w:rPr>
      </w:pPr>
      <w:r w:rsidRPr="00512F6E">
        <w:rPr>
          <w:rFonts w:ascii="Times New Roman" w:eastAsia="Times New Roman" w:hAnsi="Times New Roman" w:cs="Times New Roman"/>
          <w:b/>
          <w:color w:val="000000"/>
          <w:sz w:val="28"/>
          <w:szCs w:val="28"/>
        </w:rPr>
        <w:t>2. Цель и задачи Комиссии</w:t>
      </w:r>
    </w:p>
    <w:p w:rsidR="00D90F37" w:rsidRPr="00512F6E" w:rsidRDefault="00D90F37" w:rsidP="00EA0C0B">
      <w:pPr>
        <w:keepNext/>
        <w:keepLines/>
        <w:spacing w:after="0" w:line="240" w:lineRule="auto"/>
        <w:ind w:left="-5" w:firstLine="567"/>
        <w:jc w:val="center"/>
        <w:outlineLvl w:val="0"/>
        <w:rPr>
          <w:rFonts w:ascii="Times New Roman" w:eastAsia="Times New Roman" w:hAnsi="Times New Roman" w:cs="Times New Roman"/>
          <w:b/>
          <w:color w:val="000000"/>
          <w:sz w:val="28"/>
          <w:szCs w:val="28"/>
        </w:rPr>
      </w:pP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2.1. Целью деятельности Комиссии является: </w:t>
      </w:r>
    </w:p>
    <w:p w:rsidR="00D90F37" w:rsidRPr="00512F6E" w:rsidRDefault="00D90F37" w:rsidP="00EA0C0B">
      <w:pPr>
        <w:numPr>
          <w:ilvl w:val="0"/>
          <w:numId w:val="38"/>
        </w:numPr>
        <w:spacing w:after="0" w:line="240" w:lineRule="auto"/>
        <w:ind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урегулирование разногласий между</w:t>
      </w:r>
      <w:r>
        <w:rPr>
          <w:rFonts w:ascii="Times New Roman" w:eastAsia="Times New Roman" w:hAnsi="Times New Roman" w:cs="Times New Roman"/>
          <w:color w:val="000000"/>
          <w:sz w:val="28"/>
          <w:szCs w:val="28"/>
        </w:rPr>
        <w:t xml:space="preserve"> участниками образовательных отношений</w:t>
      </w:r>
      <w:r w:rsidRPr="00512F6E">
        <w:rPr>
          <w:rFonts w:ascii="Times New Roman" w:eastAsia="Times New Roman" w:hAnsi="Times New Roman" w:cs="Times New Roman"/>
          <w:color w:val="000000"/>
          <w:sz w:val="28"/>
          <w:szCs w:val="28"/>
        </w:rPr>
        <w:t xml:space="preserve"> по вопросам реализации права на образование; </w:t>
      </w:r>
    </w:p>
    <w:p w:rsidR="00D90F37" w:rsidRPr="00512F6E" w:rsidRDefault="00D90F37" w:rsidP="00EA0C0B">
      <w:pPr>
        <w:numPr>
          <w:ilvl w:val="0"/>
          <w:numId w:val="38"/>
        </w:numPr>
        <w:spacing w:after="0" w:line="240" w:lineRule="auto"/>
        <w:ind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защита прав и</w:t>
      </w:r>
      <w:r w:rsidRPr="00512F6E">
        <w:rPr>
          <w:rFonts w:ascii="Times New Roman" w:eastAsia="Times New Roman" w:hAnsi="Times New Roman" w:cs="Times New Roman"/>
          <w:color w:val="000000"/>
          <w:sz w:val="28"/>
          <w:szCs w:val="28"/>
        </w:rPr>
        <w:t xml:space="preserve"> законных интересов участников </w:t>
      </w:r>
      <w:r>
        <w:rPr>
          <w:rFonts w:ascii="Times New Roman" w:eastAsia="Times New Roman" w:hAnsi="Times New Roman" w:cs="Times New Roman"/>
          <w:color w:val="000000"/>
          <w:sz w:val="28"/>
          <w:szCs w:val="28"/>
        </w:rPr>
        <w:t xml:space="preserve">образовательных отношений </w:t>
      </w:r>
      <w:r w:rsidRPr="00512F6E">
        <w:rPr>
          <w:rFonts w:ascii="Times New Roman" w:eastAsia="Times New Roman" w:hAnsi="Times New Roman" w:cs="Times New Roman"/>
          <w:color w:val="000000"/>
          <w:sz w:val="28"/>
          <w:szCs w:val="28"/>
        </w:rPr>
        <w:t xml:space="preserve">(воспитанников, родителей воспитанников (законных представителей), педагогов);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содействие профилактике и </w:t>
      </w:r>
      <w:r w:rsidRPr="00512F6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оциальной реабилитации участников конфликтных</w:t>
      </w:r>
      <w:r w:rsidRPr="00512F6E">
        <w:rPr>
          <w:rFonts w:ascii="Times New Roman" w:eastAsia="Times New Roman" w:hAnsi="Times New Roman" w:cs="Times New Roman"/>
          <w:color w:val="000000"/>
          <w:sz w:val="28"/>
          <w:szCs w:val="28"/>
        </w:rPr>
        <w:t xml:space="preserve"> и противоправных ситуаций. </w:t>
      </w:r>
    </w:p>
    <w:p w:rsidR="00D90F37" w:rsidRPr="00512F6E" w:rsidRDefault="00D90F37" w:rsidP="00EA0C0B">
      <w:pPr>
        <w:numPr>
          <w:ilvl w:val="1"/>
          <w:numId w:val="39"/>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Задачами деятельности Комиссии являются: </w:t>
      </w:r>
    </w:p>
    <w:p w:rsidR="00D90F37" w:rsidRPr="00512F6E" w:rsidRDefault="00D90F37" w:rsidP="00EA0C0B">
      <w:pPr>
        <w:spacing w:after="0" w:line="240" w:lineRule="auto"/>
        <w:ind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урегулирование </w:t>
      </w:r>
      <w:r w:rsidRPr="00512F6E">
        <w:rPr>
          <w:rFonts w:ascii="Times New Roman" w:eastAsia="Times New Roman" w:hAnsi="Times New Roman" w:cs="Times New Roman"/>
          <w:color w:val="000000"/>
          <w:sz w:val="28"/>
          <w:szCs w:val="28"/>
        </w:rPr>
        <w:t>разногласий, возникающих</w:t>
      </w:r>
      <w:r>
        <w:rPr>
          <w:rFonts w:ascii="Times New Roman" w:eastAsia="Times New Roman" w:hAnsi="Times New Roman" w:cs="Times New Roman"/>
          <w:color w:val="000000"/>
          <w:sz w:val="28"/>
          <w:szCs w:val="28"/>
        </w:rPr>
        <w:t xml:space="preserve"> между участниками</w:t>
      </w:r>
      <w:r w:rsidRPr="00512F6E">
        <w:rPr>
          <w:rFonts w:ascii="Times New Roman" w:eastAsia="Times New Roman" w:hAnsi="Times New Roman" w:cs="Times New Roman"/>
          <w:color w:val="000000"/>
          <w:sz w:val="28"/>
          <w:szCs w:val="28"/>
        </w:rPr>
        <w:t xml:space="preserve"> образовательных отношений по вопросам реализации права на образование; </w:t>
      </w:r>
    </w:p>
    <w:p w:rsidR="00D90F37" w:rsidRPr="00512F6E" w:rsidRDefault="00D90F37" w:rsidP="00EA0C0B">
      <w:pPr>
        <w:spacing w:after="0" w:line="240" w:lineRule="auto"/>
        <w:ind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профилактика конфликтных ситуаций в образовательной организации</w:t>
      </w:r>
      <w:r w:rsidRPr="00512F6E">
        <w:rPr>
          <w:rFonts w:ascii="Times New Roman" w:eastAsia="Times New Roman" w:hAnsi="Times New Roman" w:cs="Times New Roman"/>
          <w:color w:val="000000"/>
          <w:sz w:val="28"/>
          <w:szCs w:val="28"/>
        </w:rPr>
        <w:t xml:space="preserve"> в сфере образовательных отношений; </w:t>
      </w:r>
    </w:p>
    <w:p w:rsidR="00D90F37" w:rsidRPr="00512F6E" w:rsidRDefault="00D90F37" w:rsidP="00EA0C0B">
      <w:pPr>
        <w:spacing w:after="0" w:line="240" w:lineRule="auto"/>
        <w:ind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-содействие развитию бесконфликтного взаимодействия в образовательной организации. </w:t>
      </w:r>
    </w:p>
    <w:p w:rsidR="00D90F37" w:rsidRPr="00512F6E" w:rsidRDefault="00D90F37" w:rsidP="00EA0C0B">
      <w:pPr>
        <w:numPr>
          <w:ilvl w:val="1"/>
          <w:numId w:val="39"/>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Деятельность Комиссии основана на следующих принципах: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Принцип гуманизма </w:t>
      </w:r>
      <w:r w:rsidRPr="00512F6E">
        <w:rPr>
          <w:rFonts w:ascii="Times New Roman" w:eastAsia="Times New Roman" w:hAnsi="Times New Roman" w:cs="Times New Roman"/>
          <w:color w:val="000000"/>
          <w:sz w:val="28"/>
          <w:szCs w:val="28"/>
        </w:rPr>
        <w:t xml:space="preserve">- человек является наивысшей ценностью, подразумевает уважение интересов всех участников спорной ситуации. </w:t>
      </w:r>
    </w:p>
    <w:p w:rsidR="00D90F37" w:rsidRPr="00512F6E" w:rsidRDefault="00D90F37" w:rsidP="00EA0C0B">
      <w:pPr>
        <w:spacing w:after="0" w:line="240" w:lineRule="auto"/>
        <w:ind w:left="-5" w:right="58" w:firstLine="714"/>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Принцип объективности </w:t>
      </w:r>
      <w:r w:rsidRPr="00512F6E">
        <w:rPr>
          <w:rFonts w:ascii="Times New Roman" w:eastAsia="Times New Roman" w:hAnsi="Times New Roman" w:cs="Times New Roman"/>
          <w:color w:val="000000"/>
          <w:sz w:val="28"/>
          <w:szCs w:val="28"/>
        </w:rPr>
        <w:t xml:space="preserve">- предполагает понимание определенной субъективности той информации, с которой приходится работать членам Комиссии, умение оценить степень этой субъективности, умение и стремление минимизировать всякую субъективность, искажающую реальное положение дел. Данный принцип подразумевает способность абстрагироваться от личных установок, личных целей, личных пристрастий, симпатий и т. д. при содействии в разрешении споров, минимизировать влияние личных и групповых интересов, установок, др. субъективных факторов на процесс и результаты исследования конфликтов. </w:t>
      </w:r>
    </w:p>
    <w:p w:rsidR="00D90F37" w:rsidRPr="00512F6E" w:rsidRDefault="00D90F37" w:rsidP="00EA0C0B">
      <w:pPr>
        <w:spacing w:after="0" w:line="240" w:lineRule="auto"/>
        <w:ind w:left="-5" w:right="5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Принцип компетентности </w:t>
      </w:r>
      <w:r w:rsidRPr="00512F6E">
        <w:rPr>
          <w:rFonts w:ascii="Times New Roman" w:eastAsia="Times New Roman" w:hAnsi="Times New Roman" w:cs="Times New Roman"/>
          <w:color w:val="000000"/>
          <w:sz w:val="28"/>
          <w:szCs w:val="28"/>
        </w:rPr>
        <w:t>- предполагает наличие определенных умений и навыков решения конфликтных и спорных ситуаций, это способность членов Комиссии в реальном конфликте осуществлять деятельность, направленную на минимизацию деструктивных форм конфликта и перевода социально-негативных конфликтов</w:t>
      </w:r>
      <w:r>
        <w:rPr>
          <w:rFonts w:ascii="Times New Roman" w:eastAsia="Times New Roman" w:hAnsi="Times New Roman" w:cs="Times New Roman"/>
          <w:color w:val="000000"/>
          <w:sz w:val="28"/>
          <w:szCs w:val="28"/>
        </w:rPr>
        <w:t xml:space="preserve"> в социально-позитивное русло. Она представляет собой уровень </w:t>
      </w:r>
      <w:r w:rsidRPr="00512F6E">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азвития осведомленности о </w:t>
      </w:r>
      <w:r w:rsidRPr="00512F6E">
        <w:rPr>
          <w:rFonts w:ascii="Times New Roman" w:eastAsia="Times New Roman" w:hAnsi="Times New Roman" w:cs="Times New Roman"/>
          <w:color w:val="000000"/>
          <w:sz w:val="28"/>
          <w:szCs w:val="28"/>
        </w:rPr>
        <w:t xml:space="preserve">диапазоне возможных стратегий конфликтующих </w:t>
      </w:r>
      <w:r w:rsidRPr="00512F6E">
        <w:rPr>
          <w:rFonts w:ascii="Times New Roman" w:eastAsia="Times New Roman" w:hAnsi="Times New Roman" w:cs="Times New Roman"/>
          <w:color w:val="000000"/>
          <w:sz w:val="28"/>
          <w:szCs w:val="28"/>
        </w:rPr>
        <w:lastRenderedPageBreak/>
        <w:t xml:space="preserve">сторон и умение оказать содействие в реализации конструктивного взаимодействия в конкретной конфликтной ситуации. </w:t>
      </w:r>
    </w:p>
    <w:p w:rsidR="00D90F37" w:rsidRDefault="00D90F37" w:rsidP="00EA0C0B">
      <w:pPr>
        <w:keepNext/>
        <w:keepLines/>
        <w:tabs>
          <w:tab w:val="center" w:pos="5144"/>
          <w:tab w:val="right" w:pos="9453"/>
        </w:tabs>
        <w:spacing w:after="0" w:line="240" w:lineRule="auto"/>
        <w:ind w:left="-15" w:firstLine="714"/>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Принцип справедливости – </w:t>
      </w:r>
      <w:r>
        <w:rPr>
          <w:rFonts w:ascii="Times New Roman" w:eastAsia="Times New Roman" w:hAnsi="Times New Roman" w:cs="Times New Roman"/>
          <w:color w:val="000000"/>
          <w:sz w:val="28"/>
          <w:szCs w:val="28"/>
        </w:rPr>
        <w:t xml:space="preserve">наказание и иные меры при разрешении спорных </w:t>
      </w:r>
      <w:r w:rsidRPr="00512F6E">
        <w:rPr>
          <w:rFonts w:ascii="Times New Roman" w:eastAsia="Times New Roman" w:hAnsi="Times New Roman" w:cs="Times New Roman"/>
          <w:color w:val="000000"/>
          <w:sz w:val="28"/>
          <w:szCs w:val="28"/>
        </w:rPr>
        <w:t xml:space="preserve">и конфликтных ситуаций, должны быть справедливыми, т.е. соответствовать характеру и степени общественной опасности выявленного негативного факта, обстоятельствам его совершения и личности виновного. </w:t>
      </w:r>
    </w:p>
    <w:p w:rsidR="00D90F37" w:rsidRPr="00512F6E" w:rsidRDefault="00D90F37" w:rsidP="00EA0C0B">
      <w:pPr>
        <w:keepNext/>
        <w:keepLines/>
        <w:tabs>
          <w:tab w:val="center" w:pos="5144"/>
          <w:tab w:val="right" w:pos="9453"/>
        </w:tabs>
        <w:spacing w:after="0" w:line="240" w:lineRule="auto"/>
        <w:ind w:left="-15" w:firstLine="567"/>
        <w:outlineLvl w:val="0"/>
        <w:rPr>
          <w:rFonts w:ascii="Times New Roman" w:eastAsia="Times New Roman" w:hAnsi="Times New Roman" w:cs="Times New Roman"/>
          <w:b/>
          <w:color w:val="000000"/>
          <w:sz w:val="28"/>
          <w:szCs w:val="28"/>
        </w:rPr>
      </w:pPr>
    </w:p>
    <w:p w:rsidR="00D90F37" w:rsidRDefault="00D90F37" w:rsidP="00EA0C0B">
      <w:pPr>
        <w:keepNext/>
        <w:keepLines/>
        <w:spacing w:after="0" w:line="240" w:lineRule="auto"/>
        <w:ind w:left="-5" w:firstLine="567"/>
        <w:jc w:val="center"/>
        <w:outlineLvl w:val="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sidRPr="00512F6E">
        <w:rPr>
          <w:rFonts w:ascii="Times New Roman" w:eastAsia="Times New Roman" w:hAnsi="Times New Roman" w:cs="Times New Roman"/>
          <w:b/>
          <w:color w:val="000000"/>
          <w:sz w:val="28"/>
          <w:szCs w:val="28"/>
        </w:rPr>
        <w:t>Создание Комиссии</w:t>
      </w:r>
    </w:p>
    <w:p w:rsidR="00D90F37" w:rsidRPr="00512F6E" w:rsidRDefault="00D90F37" w:rsidP="00EA0C0B">
      <w:pPr>
        <w:keepNext/>
        <w:keepLines/>
        <w:spacing w:after="0" w:line="240" w:lineRule="auto"/>
        <w:ind w:left="-5" w:firstLine="714"/>
        <w:jc w:val="center"/>
        <w:outlineLvl w:val="0"/>
        <w:rPr>
          <w:rFonts w:ascii="Times New Roman" w:eastAsia="Times New Roman" w:hAnsi="Times New Roman" w:cs="Times New Roman"/>
          <w:b/>
          <w:color w:val="000000"/>
          <w:sz w:val="28"/>
          <w:szCs w:val="28"/>
        </w:rPr>
      </w:pPr>
    </w:p>
    <w:p w:rsidR="00D90F37" w:rsidRPr="00E63EC8" w:rsidRDefault="00D90F37" w:rsidP="00EA0C0B">
      <w:pPr>
        <w:pStyle w:val="a4"/>
        <w:numPr>
          <w:ilvl w:val="1"/>
          <w:numId w:val="40"/>
        </w:numPr>
        <w:spacing w:after="0" w:line="240" w:lineRule="auto"/>
        <w:ind w:left="0" w:right="88" w:firstLine="714"/>
        <w:contextualSpacing w:val="0"/>
        <w:jc w:val="both"/>
        <w:rPr>
          <w:rFonts w:ascii="Times New Roman" w:eastAsia="Times New Roman" w:hAnsi="Times New Roman" w:cs="Times New Roman"/>
          <w:color w:val="000000"/>
          <w:sz w:val="28"/>
          <w:szCs w:val="28"/>
        </w:rPr>
      </w:pPr>
      <w:r w:rsidRPr="00E63EC8">
        <w:rPr>
          <w:rFonts w:ascii="Times New Roman" w:eastAsia="Times New Roman" w:hAnsi="Times New Roman" w:cs="Times New Roman"/>
          <w:color w:val="000000"/>
          <w:sz w:val="28"/>
          <w:szCs w:val="28"/>
        </w:rPr>
        <w:t xml:space="preserve">Комиссия создается на один учебный год, из равного числа представителей, родителей (законных представителей) воспитанников, работников ДОУ по два человека от каждой из сторон. </w:t>
      </w:r>
    </w:p>
    <w:p w:rsidR="00D90F37" w:rsidRPr="00512F6E" w:rsidRDefault="00D90F37" w:rsidP="00EA0C0B">
      <w:pPr>
        <w:numPr>
          <w:ilvl w:val="1"/>
          <w:numId w:val="40"/>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Представители раб</w:t>
      </w:r>
      <w:r>
        <w:rPr>
          <w:rFonts w:ascii="Times New Roman" w:eastAsia="Times New Roman" w:hAnsi="Times New Roman" w:cs="Times New Roman"/>
          <w:color w:val="000000"/>
          <w:sz w:val="28"/>
          <w:szCs w:val="28"/>
        </w:rPr>
        <w:t xml:space="preserve">отников дошкольного учреждения </w:t>
      </w:r>
      <w:r w:rsidRPr="00512F6E">
        <w:rPr>
          <w:rFonts w:ascii="Times New Roman" w:eastAsia="Times New Roman" w:hAnsi="Times New Roman" w:cs="Times New Roman"/>
          <w:color w:val="000000"/>
          <w:sz w:val="28"/>
          <w:szCs w:val="28"/>
        </w:rPr>
        <w:t>в состав Комиссии</w:t>
      </w:r>
      <w:r>
        <w:rPr>
          <w:rFonts w:ascii="Times New Roman" w:eastAsia="Times New Roman" w:hAnsi="Times New Roman" w:cs="Times New Roman"/>
          <w:color w:val="000000"/>
          <w:sz w:val="28"/>
          <w:szCs w:val="28"/>
        </w:rPr>
        <w:t xml:space="preserve"> избираются на Общем собрании </w:t>
      </w:r>
      <w:r w:rsidRPr="00512F6E">
        <w:rPr>
          <w:rFonts w:ascii="Times New Roman" w:eastAsia="Times New Roman" w:hAnsi="Times New Roman" w:cs="Times New Roman"/>
          <w:color w:val="000000"/>
          <w:sz w:val="28"/>
          <w:szCs w:val="28"/>
        </w:rPr>
        <w:t xml:space="preserve">коллектива. </w:t>
      </w:r>
    </w:p>
    <w:p w:rsidR="00D90F37" w:rsidRPr="00512F6E" w:rsidRDefault="00D90F37" w:rsidP="00EA0C0B">
      <w:pPr>
        <w:numPr>
          <w:ilvl w:val="1"/>
          <w:numId w:val="40"/>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Представители родителей (законных представителей) в состав Комиссии избираются на родительском комитете. Вариант - на общем родительском собрании. </w:t>
      </w:r>
    </w:p>
    <w:p w:rsidR="00D90F37" w:rsidRPr="00512F6E" w:rsidRDefault="00D90F37" w:rsidP="00EA0C0B">
      <w:pPr>
        <w:numPr>
          <w:ilvl w:val="1"/>
          <w:numId w:val="40"/>
        </w:numPr>
        <w:spacing w:after="0" w:line="240" w:lineRule="auto"/>
        <w:ind w:left="0"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Руководство деятельностью Комиссии осуществляет ее </w:t>
      </w:r>
      <w:r w:rsidRPr="00512F6E">
        <w:rPr>
          <w:rFonts w:ascii="Times New Roman" w:eastAsia="Times New Roman" w:hAnsi="Times New Roman" w:cs="Times New Roman"/>
          <w:color w:val="000000"/>
          <w:sz w:val="28"/>
          <w:szCs w:val="28"/>
        </w:rPr>
        <w:t>председатель, ведение</w:t>
      </w:r>
      <w:r>
        <w:rPr>
          <w:rFonts w:ascii="Times New Roman" w:eastAsia="Times New Roman" w:hAnsi="Times New Roman" w:cs="Times New Roman"/>
          <w:color w:val="000000"/>
          <w:sz w:val="28"/>
          <w:szCs w:val="28"/>
        </w:rPr>
        <w:t xml:space="preserve"> документооборота осуществляет</w:t>
      </w:r>
      <w:r w:rsidRPr="00512F6E">
        <w:rPr>
          <w:rFonts w:ascii="Times New Roman" w:eastAsia="Times New Roman" w:hAnsi="Times New Roman" w:cs="Times New Roman"/>
          <w:color w:val="000000"/>
          <w:sz w:val="28"/>
          <w:szCs w:val="28"/>
        </w:rPr>
        <w:t xml:space="preserve"> секретар</w:t>
      </w:r>
      <w:r>
        <w:rPr>
          <w:rFonts w:ascii="Times New Roman" w:eastAsia="Times New Roman" w:hAnsi="Times New Roman" w:cs="Times New Roman"/>
          <w:color w:val="000000"/>
          <w:sz w:val="28"/>
          <w:szCs w:val="28"/>
        </w:rPr>
        <w:t>ь. Они избираются из состава</w:t>
      </w:r>
      <w:r w:rsidRPr="00512F6E">
        <w:rPr>
          <w:rFonts w:ascii="Times New Roman" w:eastAsia="Times New Roman" w:hAnsi="Times New Roman" w:cs="Times New Roman"/>
          <w:color w:val="000000"/>
          <w:sz w:val="28"/>
          <w:szCs w:val="28"/>
        </w:rPr>
        <w:t xml:space="preserve"> Комиссии. Председателя Комиссии выбирают большинством голосов из числа членов Комиссии путем открытого голосования. </w:t>
      </w:r>
    </w:p>
    <w:p w:rsidR="00D90F37" w:rsidRPr="00512F6E" w:rsidRDefault="00D90F37" w:rsidP="00EA0C0B">
      <w:pPr>
        <w:spacing w:after="0" w:line="240" w:lineRule="auto"/>
        <w:ind w:left="10" w:right="-1"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512F6E">
        <w:rPr>
          <w:rFonts w:ascii="Times New Roman" w:eastAsia="Times New Roman" w:hAnsi="Times New Roman" w:cs="Times New Roman"/>
          <w:color w:val="000000"/>
          <w:sz w:val="28"/>
          <w:szCs w:val="28"/>
        </w:rPr>
        <w:t xml:space="preserve">5.Состав Комиссии утверждается приказом </w:t>
      </w:r>
      <w:r>
        <w:rPr>
          <w:rFonts w:ascii="Times New Roman" w:eastAsia="Times New Roman" w:hAnsi="Times New Roman" w:cs="Times New Roman"/>
          <w:color w:val="000000"/>
          <w:sz w:val="28"/>
          <w:szCs w:val="28"/>
        </w:rPr>
        <w:t xml:space="preserve">по учреждению. Руководитель </w:t>
      </w:r>
      <w:r w:rsidRPr="00512F6E">
        <w:rPr>
          <w:rFonts w:ascii="Times New Roman" w:eastAsia="Times New Roman" w:hAnsi="Times New Roman" w:cs="Times New Roman"/>
          <w:color w:val="000000"/>
          <w:sz w:val="28"/>
          <w:szCs w:val="28"/>
        </w:rPr>
        <w:t xml:space="preserve">не может являться председателем Комиссии. </w:t>
      </w:r>
    </w:p>
    <w:p w:rsidR="00D90F37"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3.6. Организационно-техническое обеспечение деятельности Комиссии осуществляется Администрацией дошкольного учреждения.</w:t>
      </w:r>
    </w:p>
    <w:p w:rsidR="00D90F37" w:rsidRPr="00512F6E" w:rsidRDefault="00D90F37" w:rsidP="00EA0C0B">
      <w:pPr>
        <w:spacing w:after="0" w:line="240" w:lineRule="auto"/>
        <w:ind w:left="-5" w:right="88" w:firstLine="567"/>
        <w:jc w:val="both"/>
        <w:rPr>
          <w:rFonts w:ascii="Times New Roman" w:eastAsia="Times New Roman" w:hAnsi="Times New Roman" w:cs="Times New Roman"/>
          <w:color w:val="000000"/>
          <w:sz w:val="28"/>
          <w:szCs w:val="28"/>
        </w:rPr>
      </w:pPr>
    </w:p>
    <w:p w:rsidR="00D90F37" w:rsidRDefault="00D90F37" w:rsidP="00EA0C0B">
      <w:pPr>
        <w:keepNext/>
        <w:keepLines/>
        <w:spacing w:after="0" w:line="240" w:lineRule="auto"/>
        <w:ind w:left="-5" w:firstLine="567"/>
        <w:jc w:val="center"/>
        <w:outlineLvl w:val="0"/>
        <w:rPr>
          <w:rFonts w:ascii="Times New Roman" w:eastAsia="Times New Roman" w:hAnsi="Times New Roman" w:cs="Times New Roman"/>
          <w:b/>
          <w:color w:val="000000"/>
          <w:sz w:val="28"/>
          <w:szCs w:val="28"/>
        </w:rPr>
      </w:pPr>
      <w:r w:rsidRPr="00512F6E">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Порядок обращения в Комиссию</w:t>
      </w:r>
    </w:p>
    <w:p w:rsidR="00D90F37" w:rsidRPr="00512F6E" w:rsidRDefault="00D90F37" w:rsidP="00EA0C0B">
      <w:pPr>
        <w:keepNext/>
        <w:keepLines/>
        <w:spacing w:after="0" w:line="240" w:lineRule="auto"/>
        <w:ind w:left="-5" w:firstLine="567"/>
        <w:jc w:val="center"/>
        <w:outlineLvl w:val="0"/>
        <w:rPr>
          <w:rFonts w:ascii="Times New Roman" w:eastAsia="Times New Roman" w:hAnsi="Times New Roman" w:cs="Times New Roman"/>
          <w:b/>
          <w:color w:val="000000"/>
          <w:sz w:val="28"/>
          <w:szCs w:val="28"/>
        </w:rPr>
      </w:pP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4.1. Обращение подается в письменной форме. В жалобе указываются конкретные факты или признаки нарушений прав участников образовательных отношений, лица, допустившие нарушения, обстоятельства. К заявлению могут прилагаться документы (их копии) по сути обращения.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4.2. Прием заявлений в Ком</w:t>
      </w:r>
      <w:r>
        <w:rPr>
          <w:rFonts w:ascii="Times New Roman" w:eastAsia="Times New Roman" w:hAnsi="Times New Roman" w:cs="Times New Roman"/>
          <w:color w:val="000000"/>
          <w:sz w:val="28"/>
          <w:szCs w:val="28"/>
        </w:rPr>
        <w:t xml:space="preserve">иссию производится секретарем </w:t>
      </w:r>
      <w:r w:rsidRPr="00512F6E">
        <w:rPr>
          <w:rFonts w:ascii="Times New Roman" w:eastAsia="Times New Roman" w:hAnsi="Times New Roman" w:cs="Times New Roman"/>
          <w:color w:val="000000"/>
          <w:sz w:val="28"/>
          <w:szCs w:val="28"/>
        </w:rPr>
        <w:t xml:space="preserve">дошкольного учреждения.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Заявления обязательно подлежат регистрации</w:t>
      </w:r>
      <w:r w:rsidRPr="00512F6E">
        <w:rPr>
          <w:rFonts w:ascii="Times New Roman" w:eastAsia="Times New Roman" w:hAnsi="Times New Roman" w:cs="Times New Roman"/>
          <w:color w:val="000000"/>
          <w:sz w:val="28"/>
          <w:szCs w:val="28"/>
        </w:rPr>
        <w:t xml:space="preserve"> в «</w:t>
      </w:r>
      <w:r>
        <w:rPr>
          <w:rFonts w:ascii="Times New Roman" w:eastAsia="Times New Roman" w:hAnsi="Times New Roman" w:cs="Times New Roman"/>
          <w:color w:val="000000"/>
          <w:sz w:val="28"/>
          <w:szCs w:val="28"/>
        </w:rPr>
        <w:t xml:space="preserve">Журнале регистрации </w:t>
      </w:r>
      <w:r w:rsidRPr="00512F6E">
        <w:rPr>
          <w:rFonts w:ascii="Times New Roman" w:eastAsia="Times New Roman" w:hAnsi="Times New Roman" w:cs="Times New Roman"/>
          <w:color w:val="000000"/>
          <w:sz w:val="28"/>
          <w:szCs w:val="28"/>
        </w:rPr>
        <w:t xml:space="preserve">входящей документации». </w:t>
      </w:r>
    </w:p>
    <w:p w:rsidR="00D90F37"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4.3. Комиссия обязана рассмотреть заявление в течение пяти рабочих дней со дня его регистрации.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p>
    <w:p w:rsidR="00D90F37" w:rsidRDefault="00D90F37" w:rsidP="00EA0C0B">
      <w:pPr>
        <w:keepNext/>
        <w:keepLines/>
        <w:spacing w:after="0" w:line="240" w:lineRule="auto"/>
        <w:ind w:left="-5" w:firstLine="567"/>
        <w:jc w:val="center"/>
        <w:outlineLvl w:val="0"/>
        <w:rPr>
          <w:rFonts w:ascii="Times New Roman" w:eastAsia="Times New Roman" w:hAnsi="Times New Roman" w:cs="Times New Roman"/>
          <w:b/>
          <w:color w:val="000000"/>
          <w:sz w:val="28"/>
          <w:szCs w:val="28"/>
        </w:rPr>
      </w:pPr>
      <w:r w:rsidRPr="00512F6E">
        <w:rPr>
          <w:rFonts w:ascii="Times New Roman" w:eastAsia="Times New Roman" w:hAnsi="Times New Roman" w:cs="Times New Roman"/>
          <w:b/>
          <w:color w:val="000000"/>
          <w:sz w:val="28"/>
          <w:szCs w:val="28"/>
        </w:rPr>
        <w:t>5. Порядок рассмотрения обращений Комиссией</w:t>
      </w:r>
    </w:p>
    <w:p w:rsidR="00D90F37" w:rsidRPr="00512F6E" w:rsidRDefault="00D90F37" w:rsidP="00EA0C0B">
      <w:pPr>
        <w:keepNext/>
        <w:keepLines/>
        <w:spacing w:after="0" w:line="240" w:lineRule="auto"/>
        <w:ind w:left="-5" w:firstLine="714"/>
        <w:jc w:val="center"/>
        <w:outlineLvl w:val="0"/>
        <w:rPr>
          <w:rFonts w:ascii="Times New Roman" w:eastAsia="Times New Roman" w:hAnsi="Times New Roman" w:cs="Times New Roman"/>
          <w:b/>
          <w:color w:val="000000"/>
          <w:sz w:val="28"/>
          <w:szCs w:val="28"/>
        </w:rPr>
      </w:pP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Перед проведением заседания по рассмотрению обращения члены</w:t>
      </w:r>
      <w:r w:rsidRPr="00512F6E">
        <w:rPr>
          <w:rFonts w:ascii="Times New Roman" w:eastAsia="Times New Roman" w:hAnsi="Times New Roman" w:cs="Times New Roman"/>
          <w:color w:val="000000"/>
          <w:sz w:val="28"/>
          <w:szCs w:val="28"/>
        </w:rPr>
        <w:t xml:space="preserve"> Комиссии осуществляют предварительную работу, необходимую для объективного рассмотрения заявления (определяют и изучают перечень необходимых документов </w:t>
      </w:r>
      <w:r w:rsidRPr="00512F6E">
        <w:rPr>
          <w:rFonts w:ascii="Times New Roman" w:eastAsia="Times New Roman" w:hAnsi="Times New Roman" w:cs="Times New Roman"/>
          <w:color w:val="000000"/>
          <w:sz w:val="28"/>
          <w:szCs w:val="28"/>
        </w:rPr>
        <w:lastRenderedPageBreak/>
        <w:t xml:space="preserve">и др.). После чего Председатель Комиссии объявляет дату и время проведения заседания Комиссии.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5.2. Секретарь Комиссии не позднее, чем за один рабочий день до даты проведения заседания, извещает всех членов Комиссии о дате, времени и месте его проведения.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5.3. Заседание Комиссии считается правомочным, если на нем присутствует не менее 2/3 её членов.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5.4. Председатель вслух зачитывает всем членам Комиссии письменное обращение, предоставляет слово членам Комиссии по существу вопроса, ведет заседание Комиссии, выносит проекты решений на голосование.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Лицо, направившее в Комиссию обращение, вправе присутствовать при рассмотрении этого обращения на заседании Комиссии. Лица, чьи действия обжалуются в вращении, также вправе присутствовать на заседании Комиссии и давать пояснения.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 Неявка данных лиц на заседание Комиссии либо немотивированный отказ от показаний не являются препятствием для рассмотрения обращения, по существу.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5.5. Решение Комиссии принимается большинством голосов. Комиссия самостоятельно определяет сроки принятия решения в зависимости от времени, необходимого для детального рассмотрения конфликта, в том числе для изучения документов, сбора информации и проверки ее достоверности. </w:t>
      </w:r>
    </w:p>
    <w:p w:rsidR="00D90F37" w:rsidRPr="00512F6E" w:rsidRDefault="00D90F37" w:rsidP="00EA0C0B">
      <w:pPr>
        <w:spacing w:after="0" w:line="240" w:lineRule="auto"/>
        <w:ind w:left="10" w:right="5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Pr="00512F6E">
        <w:rPr>
          <w:rFonts w:ascii="Times New Roman" w:eastAsia="Times New Roman" w:hAnsi="Times New Roman" w:cs="Times New Roman"/>
          <w:color w:val="000000"/>
          <w:sz w:val="28"/>
          <w:szCs w:val="28"/>
        </w:rPr>
        <w:t xml:space="preserve">6.Решение Комиссии оформляется Протоколом заседания комиссии и </w:t>
      </w:r>
      <w:r>
        <w:rPr>
          <w:rFonts w:ascii="Times New Roman" w:eastAsia="Times New Roman" w:hAnsi="Times New Roman" w:cs="Times New Roman"/>
          <w:color w:val="000000"/>
          <w:sz w:val="28"/>
          <w:szCs w:val="28"/>
        </w:rPr>
        <w:t xml:space="preserve">подписывается ответственным секретарем Комиссии. Решение Комиссии согласовывается </w:t>
      </w:r>
      <w:r w:rsidRPr="00512F6E">
        <w:rPr>
          <w:rFonts w:ascii="Times New Roman" w:eastAsia="Times New Roman" w:hAnsi="Times New Roman" w:cs="Times New Roman"/>
          <w:color w:val="000000"/>
          <w:sz w:val="28"/>
          <w:szCs w:val="28"/>
        </w:rPr>
        <w:t xml:space="preserve">с руководителем. Решение Комиссии (ответ) направляется заявителю в письменном виде в установленный законодательством РФ срок. </w:t>
      </w:r>
    </w:p>
    <w:p w:rsidR="00D90F37" w:rsidRPr="00512F6E" w:rsidRDefault="00D90F37" w:rsidP="00EA0C0B">
      <w:pPr>
        <w:numPr>
          <w:ilvl w:val="1"/>
          <w:numId w:val="41"/>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Для решения отдельных конфликтных ситуаций могут привлекаться представители муниципальных органов профилактики. </w:t>
      </w:r>
    </w:p>
    <w:p w:rsidR="00D90F37" w:rsidRPr="00512F6E" w:rsidRDefault="00D90F37" w:rsidP="00EA0C0B">
      <w:pPr>
        <w:numPr>
          <w:ilvl w:val="1"/>
          <w:numId w:val="41"/>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Председатель Комиссии в своих действиях независим, если это не противоречит Уставу дошкольного учреждения законодательству РФ. </w:t>
      </w:r>
    </w:p>
    <w:p w:rsidR="00D90F37" w:rsidRPr="00512F6E" w:rsidRDefault="00D90F37" w:rsidP="00EA0C0B">
      <w:pPr>
        <w:numPr>
          <w:ilvl w:val="1"/>
          <w:numId w:val="41"/>
        </w:numPr>
        <w:spacing w:after="0" w:line="240" w:lineRule="auto"/>
        <w:ind w:left="0"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Председатель в одностороннем порядке имеет право пригласить</w:t>
      </w:r>
      <w:r w:rsidRPr="00512F6E">
        <w:rPr>
          <w:rFonts w:ascii="Times New Roman" w:eastAsia="Times New Roman" w:hAnsi="Times New Roman" w:cs="Times New Roman"/>
          <w:color w:val="000000"/>
          <w:sz w:val="28"/>
          <w:szCs w:val="28"/>
        </w:rPr>
        <w:t xml:space="preserve"> для профилактической беседы педагога, сотрудника, воспитанника и его родителей (законных представителей), не собирая для этого весь состав Комиссии. </w:t>
      </w:r>
    </w:p>
    <w:p w:rsidR="00D90F37" w:rsidRPr="00512F6E" w:rsidRDefault="00D90F37" w:rsidP="00EA0C0B">
      <w:pPr>
        <w:numPr>
          <w:ilvl w:val="1"/>
          <w:numId w:val="41"/>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Председатель имеет право обратиться за помощью к руководителю для разрешения особо острых конфликтов. </w:t>
      </w:r>
    </w:p>
    <w:p w:rsidR="00D90F37" w:rsidRPr="00512F6E" w:rsidRDefault="00D90F37" w:rsidP="00EA0C0B">
      <w:pPr>
        <w:numPr>
          <w:ilvl w:val="1"/>
          <w:numId w:val="41"/>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Председатель </w:t>
      </w:r>
      <w:r>
        <w:rPr>
          <w:rFonts w:ascii="Times New Roman" w:eastAsia="Times New Roman" w:hAnsi="Times New Roman" w:cs="Times New Roman"/>
          <w:color w:val="000000"/>
          <w:sz w:val="28"/>
          <w:szCs w:val="28"/>
        </w:rPr>
        <w:t xml:space="preserve">и </w:t>
      </w:r>
      <w:r w:rsidRPr="00512F6E">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z w:val="28"/>
          <w:szCs w:val="28"/>
        </w:rPr>
        <w:t xml:space="preserve">лены Комиссии не имеют </w:t>
      </w:r>
      <w:r w:rsidRPr="00512F6E">
        <w:rPr>
          <w:rFonts w:ascii="Times New Roman" w:eastAsia="Times New Roman" w:hAnsi="Times New Roman" w:cs="Times New Roman"/>
          <w:color w:val="000000"/>
          <w:sz w:val="28"/>
          <w:szCs w:val="28"/>
        </w:rPr>
        <w:t xml:space="preserve">права разглашать   информацию, поступающую к ним. Никто, кроме членов Комиссии, не имеет доступа к информации. </w:t>
      </w:r>
    </w:p>
    <w:p w:rsidR="00D90F37" w:rsidRPr="00512F6E" w:rsidRDefault="00D90F37" w:rsidP="00EA0C0B">
      <w:pPr>
        <w:numPr>
          <w:ilvl w:val="1"/>
          <w:numId w:val="41"/>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Комиссия несет персональную ответственность за принятие решений. </w:t>
      </w:r>
    </w:p>
    <w:p w:rsidR="00D90F37" w:rsidRDefault="00D90F37" w:rsidP="00EA0C0B">
      <w:pPr>
        <w:numPr>
          <w:ilvl w:val="1"/>
          <w:numId w:val="41"/>
        </w:numPr>
        <w:spacing w:after="0" w:line="240" w:lineRule="auto"/>
        <w:ind w:left="0"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Решение Комиссии является обязательным для всех участни</w:t>
      </w:r>
      <w:r>
        <w:rPr>
          <w:rFonts w:ascii="Times New Roman" w:eastAsia="Times New Roman" w:hAnsi="Times New Roman" w:cs="Times New Roman"/>
          <w:color w:val="000000"/>
          <w:sz w:val="28"/>
          <w:szCs w:val="28"/>
        </w:rPr>
        <w:t xml:space="preserve">ков образовательных угнетений </w:t>
      </w:r>
      <w:r w:rsidRPr="00512F6E">
        <w:rPr>
          <w:rFonts w:ascii="Times New Roman" w:eastAsia="Times New Roman" w:hAnsi="Times New Roman" w:cs="Times New Roman"/>
          <w:color w:val="000000"/>
          <w:sz w:val="28"/>
          <w:szCs w:val="28"/>
        </w:rPr>
        <w:t xml:space="preserve">и подлежит исполнению в сроки, предусмотренные указанным решением. </w:t>
      </w:r>
    </w:p>
    <w:p w:rsidR="00D90F37" w:rsidRDefault="00D90F37" w:rsidP="00EA0C0B">
      <w:pPr>
        <w:numPr>
          <w:ilvl w:val="1"/>
          <w:numId w:val="41"/>
        </w:numPr>
        <w:spacing w:after="0" w:line="240" w:lineRule="auto"/>
        <w:ind w:left="-5" w:right="88" w:firstLine="714"/>
        <w:jc w:val="both"/>
        <w:rPr>
          <w:rFonts w:ascii="Times New Roman" w:eastAsia="Times New Roman" w:hAnsi="Times New Roman" w:cs="Times New Roman"/>
          <w:color w:val="000000"/>
          <w:sz w:val="28"/>
          <w:szCs w:val="28"/>
        </w:rPr>
      </w:pPr>
      <w:r w:rsidRPr="004B52CE">
        <w:rPr>
          <w:rFonts w:ascii="Times New Roman" w:eastAsia="Times New Roman" w:hAnsi="Times New Roman" w:cs="Times New Roman"/>
          <w:color w:val="000000"/>
          <w:sz w:val="28"/>
          <w:szCs w:val="28"/>
        </w:rPr>
        <w:t>Решение Комиссии может быть обжаловано в установленном законодательством Российской Федерации порядке.</w:t>
      </w:r>
    </w:p>
    <w:p w:rsidR="00D90F37" w:rsidRPr="004B52CE" w:rsidRDefault="00D90F37" w:rsidP="00EA0C0B">
      <w:pPr>
        <w:spacing w:after="0" w:line="240" w:lineRule="auto"/>
        <w:ind w:left="562" w:right="88"/>
        <w:jc w:val="both"/>
        <w:rPr>
          <w:rFonts w:ascii="Times New Roman" w:eastAsia="Times New Roman" w:hAnsi="Times New Roman" w:cs="Times New Roman"/>
          <w:color w:val="000000"/>
          <w:sz w:val="28"/>
          <w:szCs w:val="28"/>
        </w:rPr>
      </w:pPr>
    </w:p>
    <w:p w:rsidR="00D90F37" w:rsidRPr="004B52CE" w:rsidRDefault="00D90F37" w:rsidP="00EA0C0B">
      <w:pPr>
        <w:pStyle w:val="a4"/>
        <w:keepNext/>
        <w:keepLines/>
        <w:numPr>
          <w:ilvl w:val="0"/>
          <w:numId w:val="41"/>
        </w:numPr>
        <w:spacing w:after="0" w:line="240" w:lineRule="auto"/>
        <w:contextualSpacing w:val="0"/>
        <w:jc w:val="center"/>
        <w:outlineLvl w:val="0"/>
        <w:rPr>
          <w:rFonts w:ascii="Times New Roman" w:eastAsia="Times New Roman" w:hAnsi="Times New Roman" w:cs="Times New Roman"/>
          <w:b/>
          <w:color w:val="000000"/>
          <w:sz w:val="28"/>
          <w:szCs w:val="28"/>
        </w:rPr>
      </w:pPr>
      <w:r w:rsidRPr="004B52CE">
        <w:rPr>
          <w:rFonts w:ascii="Times New Roman" w:eastAsia="Times New Roman" w:hAnsi="Times New Roman" w:cs="Times New Roman"/>
          <w:b/>
          <w:color w:val="000000"/>
          <w:sz w:val="28"/>
          <w:szCs w:val="28"/>
        </w:rPr>
        <w:t>Права и обязанности членов Комиссии</w:t>
      </w:r>
    </w:p>
    <w:p w:rsidR="00D90F37" w:rsidRPr="004B52CE" w:rsidRDefault="00D90F37" w:rsidP="00EA0C0B">
      <w:pPr>
        <w:pStyle w:val="a4"/>
        <w:keepNext/>
        <w:keepLines/>
        <w:spacing w:after="0" w:line="240" w:lineRule="auto"/>
        <w:ind w:left="10"/>
        <w:outlineLvl w:val="0"/>
        <w:rPr>
          <w:rFonts w:ascii="Times New Roman" w:eastAsia="Times New Roman" w:hAnsi="Times New Roman" w:cs="Times New Roman"/>
          <w:b/>
          <w:color w:val="000000"/>
          <w:sz w:val="28"/>
          <w:szCs w:val="28"/>
        </w:rPr>
      </w:pP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6.1. Комиссия имеет право: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-рассматривать заявления любого участника образовательных отношений при несогласии решением </w:t>
      </w:r>
      <w:r>
        <w:rPr>
          <w:rFonts w:ascii="Times New Roman" w:eastAsia="Times New Roman" w:hAnsi="Times New Roman" w:cs="Times New Roman"/>
          <w:color w:val="000000"/>
          <w:sz w:val="28"/>
          <w:szCs w:val="28"/>
        </w:rPr>
        <w:t>или действием администрации ДОУ</w:t>
      </w:r>
      <w:r w:rsidRPr="00512F6E">
        <w:rPr>
          <w:rFonts w:ascii="Times New Roman" w:eastAsia="Times New Roman" w:hAnsi="Times New Roman" w:cs="Times New Roman"/>
          <w:color w:val="000000"/>
          <w:sz w:val="28"/>
          <w:szCs w:val="28"/>
        </w:rPr>
        <w:t xml:space="preserve"> любого педагогического работника (педагога, воспитателя и др.), воспитанника;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-принять решение по каждому спорному вопросу, относящемуся к ее компетенции;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запрашивать дополнительную </w:t>
      </w:r>
      <w:r w:rsidRPr="00512F6E">
        <w:rPr>
          <w:rFonts w:ascii="Times New Roman" w:eastAsia="Times New Roman" w:hAnsi="Times New Roman" w:cs="Times New Roman"/>
          <w:color w:val="000000"/>
          <w:sz w:val="28"/>
          <w:szCs w:val="28"/>
        </w:rPr>
        <w:t>документацию, материалы</w:t>
      </w:r>
      <w:r>
        <w:rPr>
          <w:rFonts w:ascii="Times New Roman" w:eastAsia="Times New Roman" w:hAnsi="Times New Roman" w:cs="Times New Roman"/>
          <w:color w:val="000000"/>
          <w:sz w:val="28"/>
          <w:szCs w:val="28"/>
        </w:rPr>
        <w:t xml:space="preserve"> для проведения самост</w:t>
      </w:r>
      <w:r w:rsidRPr="00512F6E">
        <w:rPr>
          <w:rFonts w:ascii="Times New Roman" w:eastAsia="Times New Roman" w:hAnsi="Times New Roman" w:cs="Times New Roman"/>
          <w:color w:val="000000"/>
          <w:sz w:val="28"/>
          <w:szCs w:val="28"/>
        </w:rPr>
        <w:t xml:space="preserve">оятельного изучения вопроса;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-рекомендовать приостанавливать или отменять ранее принятое решение на основании доведенного изучения при согласии конфликтующих сторон.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6.2. Обязанности членов Комиссии: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 присутствовать на всех заседаниях комиссии;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-стремится разрешить конфликтную ситуацию конструктивным способом;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-принимать активное участие в рассмотрении поданных заявлений;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-принимать решение по заявленному вопросу открытым голосованием;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-принимать</w:t>
      </w:r>
      <w:r w:rsidRPr="00512F6E">
        <w:rPr>
          <w:rFonts w:ascii="Times New Roman" w:eastAsia="Times New Roman" w:hAnsi="Times New Roman" w:cs="Times New Roman"/>
          <w:color w:val="000000"/>
          <w:sz w:val="28"/>
          <w:szCs w:val="28"/>
        </w:rPr>
        <w:t xml:space="preserve"> своевременно решение, если</w:t>
      </w:r>
      <w:r>
        <w:rPr>
          <w:rFonts w:ascii="Times New Roman" w:eastAsia="Times New Roman" w:hAnsi="Times New Roman" w:cs="Times New Roman"/>
          <w:color w:val="000000"/>
          <w:sz w:val="28"/>
          <w:szCs w:val="28"/>
        </w:rPr>
        <w:t xml:space="preserve"> не</w:t>
      </w:r>
      <w:r w:rsidRPr="00512F6E">
        <w:rPr>
          <w:rFonts w:ascii="Times New Roman" w:eastAsia="Times New Roman" w:hAnsi="Times New Roman" w:cs="Times New Roman"/>
          <w:color w:val="000000"/>
          <w:sz w:val="28"/>
          <w:szCs w:val="28"/>
        </w:rPr>
        <w:t xml:space="preserve"> оговорены дополнительные сроки рассмотрения заявления; </w:t>
      </w:r>
    </w:p>
    <w:p w:rsidR="00D90F37"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-принимать решения не позднее 10 рабочих дней с момента начала его рассмотрения давать обоснованный ответ заявителю в письменной форме в сроки, установленные Законодательством РФ. </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p>
    <w:p w:rsidR="00D90F37" w:rsidRPr="004B52CE" w:rsidRDefault="00D90F37" w:rsidP="00EA0C0B">
      <w:pPr>
        <w:pStyle w:val="a4"/>
        <w:keepNext/>
        <w:keepLines/>
        <w:numPr>
          <w:ilvl w:val="0"/>
          <w:numId w:val="41"/>
        </w:numPr>
        <w:spacing w:after="0" w:line="240" w:lineRule="auto"/>
        <w:contextualSpacing w:val="0"/>
        <w:jc w:val="center"/>
        <w:outlineLvl w:val="0"/>
        <w:rPr>
          <w:rFonts w:ascii="Times New Roman" w:eastAsia="Times New Roman" w:hAnsi="Times New Roman" w:cs="Times New Roman"/>
          <w:b/>
          <w:color w:val="000000"/>
          <w:sz w:val="28"/>
          <w:szCs w:val="28"/>
        </w:rPr>
      </w:pPr>
      <w:r w:rsidRPr="004B52CE">
        <w:rPr>
          <w:rFonts w:ascii="Times New Roman" w:eastAsia="Times New Roman" w:hAnsi="Times New Roman" w:cs="Times New Roman"/>
          <w:b/>
          <w:color w:val="000000"/>
          <w:sz w:val="28"/>
          <w:szCs w:val="28"/>
        </w:rPr>
        <w:t>Заключительные положения</w:t>
      </w:r>
    </w:p>
    <w:p w:rsidR="00D90F37" w:rsidRPr="004B52CE" w:rsidRDefault="00D90F37" w:rsidP="00EA0C0B">
      <w:pPr>
        <w:pStyle w:val="a4"/>
        <w:keepNext/>
        <w:keepLines/>
        <w:spacing w:after="0" w:line="240" w:lineRule="auto"/>
        <w:ind w:left="10" w:firstLine="699"/>
        <w:outlineLvl w:val="0"/>
        <w:rPr>
          <w:rFonts w:ascii="Times New Roman" w:eastAsia="Times New Roman" w:hAnsi="Times New Roman" w:cs="Times New Roman"/>
          <w:b/>
          <w:color w:val="000000"/>
          <w:sz w:val="28"/>
          <w:szCs w:val="28"/>
        </w:rPr>
      </w:pPr>
    </w:p>
    <w:p w:rsidR="00D90F37" w:rsidRPr="00512F6E" w:rsidRDefault="00D90F37" w:rsidP="00EA0C0B">
      <w:pPr>
        <w:spacing w:after="0" w:line="240" w:lineRule="auto"/>
        <w:ind w:left="10" w:right="88" w:firstLine="699"/>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7.1. Настоящее положение вступает в силу с момента утверждения. </w:t>
      </w:r>
    </w:p>
    <w:p w:rsidR="00D90F37" w:rsidRDefault="00D90F37" w:rsidP="00EA0C0B">
      <w:pPr>
        <w:spacing w:after="0" w:line="240" w:lineRule="auto"/>
        <w:ind w:left="10" w:right="88" w:firstLine="699"/>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7.2. Изменения в настоящее положение вносятся в </w:t>
      </w:r>
      <w:r>
        <w:rPr>
          <w:rFonts w:ascii="Times New Roman" w:eastAsia="Times New Roman" w:hAnsi="Times New Roman" w:cs="Times New Roman"/>
          <w:color w:val="000000"/>
          <w:sz w:val="28"/>
          <w:szCs w:val="28"/>
        </w:rPr>
        <w:t xml:space="preserve">установленном Уставом порядке. </w:t>
      </w:r>
    </w:p>
    <w:p w:rsidR="00D90F37" w:rsidRDefault="00D90F37" w:rsidP="00EA0C0B">
      <w:pPr>
        <w:spacing w:after="0" w:line="240" w:lineRule="auto"/>
        <w:ind w:left="-5" w:right="88" w:firstLine="567"/>
        <w:jc w:val="both"/>
        <w:rPr>
          <w:rFonts w:ascii="Times New Roman" w:eastAsia="Times New Roman" w:hAnsi="Times New Roman" w:cs="Times New Roman"/>
          <w:color w:val="000000"/>
          <w:sz w:val="28"/>
          <w:szCs w:val="28"/>
        </w:rPr>
      </w:pPr>
    </w:p>
    <w:p w:rsidR="00F9657E" w:rsidRDefault="00F9657E"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F9657E" w:rsidRDefault="00F9657E"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F9657E" w:rsidRDefault="00F9657E"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F9657E" w:rsidRDefault="00F9657E"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F9657E" w:rsidRDefault="00F9657E"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F9657E" w:rsidRDefault="00F9657E"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D015A2" w:rsidRDefault="00D015A2"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D015A2" w:rsidRDefault="00D015A2"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BE7A04" w:rsidRDefault="00BE7A04"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BE7A04" w:rsidRDefault="00BE7A04"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BE7A04" w:rsidRDefault="00BE7A04"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BE7A04" w:rsidRDefault="00BE7A04"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BE7A04" w:rsidRDefault="00BE7A04"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BE7A04" w:rsidRDefault="00BE7A04"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BE7A04" w:rsidRDefault="00BE7A04"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631189" w:rsidRDefault="00631189"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631189" w:rsidRDefault="00631189"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631189" w:rsidRDefault="00631189"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631189" w:rsidRDefault="00631189" w:rsidP="00EA0C0B">
      <w:pPr>
        <w:spacing w:after="0" w:line="240" w:lineRule="auto"/>
        <w:ind w:left="-5" w:right="88" w:firstLine="6242"/>
        <w:jc w:val="both"/>
        <w:rPr>
          <w:rFonts w:ascii="Times New Roman" w:eastAsia="Times New Roman" w:hAnsi="Times New Roman" w:cs="Times New Roman"/>
          <w:b/>
          <w:color w:val="000000"/>
          <w:sz w:val="28"/>
          <w:szCs w:val="28"/>
        </w:rPr>
      </w:pPr>
    </w:p>
    <w:p w:rsidR="00D90F37" w:rsidRPr="00F679CA" w:rsidRDefault="00631189" w:rsidP="00EA0C0B">
      <w:pPr>
        <w:spacing w:after="0" w:line="240" w:lineRule="auto"/>
        <w:ind w:left="-5" w:right="88" w:firstLine="624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D90F37" w:rsidRPr="00512F6E">
        <w:rPr>
          <w:rFonts w:ascii="Times New Roman" w:eastAsia="Times New Roman" w:hAnsi="Times New Roman" w:cs="Times New Roman"/>
          <w:b/>
          <w:color w:val="000000"/>
          <w:sz w:val="28"/>
          <w:szCs w:val="28"/>
        </w:rPr>
        <w:t>Приложение № 1</w:t>
      </w:r>
    </w:p>
    <w:p w:rsidR="00D90F37" w:rsidRDefault="00D90F37" w:rsidP="00EA0C0B">
      <w:pPr>
        <w:spacing w:after="0" w:line="240" w:lineRule="auto"/>
        <w:ind w:right="421"/>
        <w:rPr>
          <w:rFonts w:ascii="Times New Roman" w:eastAsia="Times New Roman" w:hAnsi="Times New Roman" w:cs="Times New Roman"/>
          <w:color w:val="000000"/>
          <w:sz w:val="28"/>
          <w:szCs w:val="28"/>
        </w:rPr>
      </w:pPr>
    </w:p>
    <w:p w:rsidR="00D90F37" w:rsidRDefault="00D90F37" w:rsidP="00EA0C0B">
      <w:pPr>
        <w:spacing w:after="0" w:line="240" w:lineRule="auto"/>
        <w:ind w:right="421"/>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Председателю комиссии по урегулированию споров </w:t>
      </w:r>
    </w:p>
    <w:p w:rsidR="00D90F37" w:rsidRPr="00512F6E" w:rsidRDefault="00D90F37" w:rsidP="00EA0C0B">
      <w:pPr>
        <w:spacing w:after="0" w:line="240" w:lineRule="auto"/>
        <w:ind w:right="421"/>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между участни</w:t>
      </w:r>
      <w:r>
        <w:rPr>
          <w:rFonts w:ascii="Times New Roman" w:eastAsia="Times New Roman" w:hAnsi="Times New Roman" w:cs="Times New Roman"/>
          <w:color w:val="000000"/>
          <w:sz w:val="28"/>
          <w:szCs w:val="28"/>
        </w:rPr>
        <w:t xml:space="preserve">ками образовательных отношений в </w:t>
      </w:r>
      <w:r w:rsidRPr="00512F6E">
        <w:rPr>
          <w:rFonts w:ascii="Times New Roman" w:eastAsia="Times New Roman" w:hAnsi="Times New Roman" w:cs="Times New Roman"/>
          <w:color w:val="000000"/>
          <w:sz w:val="28"/>
          <w:szCs w:val="28"/>
        </w:rPr>
        <w:t>дошкольном</w:t>
      </w:r>
      <w:r w:rsidR="00D015A2">
        <w:rPr>
          <w:rFonts w:ascii="Times New Roman" w:eastAsia="Times New Roman" w:hAnsi="Times New Roman" w:cs="Times New Roman"/>
          <w:color w:val="000000"/>
          <w:sz w:val="28"/>
          <w:szCs w:val="28"/>
        </w:rPr>
        <w:t xml:space="preserve"> </w:t>
      </w:r>
      <w:r w:rsidRPr="00512F6E">
        <w:rPr>
          <w:rFonts w:ascii="Times New Roman" w:eastAsia="Times New Roman" w:hAnsi="Times New Roman" w:cs="Times New Roman"/>
          <w:color w:val="000000"/>
          <w:sz w:val="28"/>
          <w:szCs w:val="28"/>
        </w:rPr>
        <w:t xml:space="preserve">образовательном учреждении </w:t>
      </w:r>
    </w:p>
    <w:p w:rsidR="00D90F37" w:rsidRPr="00512F6E" w:rsidRDefault="00D90F37" w:rsidP="00EA0C0B">
      <w:pPr>
        <w:spacing w:after="0" w:line="240" w:lineRule="auto"/>
        <w:ind w:left="-5" w:right="88" w:hanging="10"/>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                                                   _______________________________________________             _______________________________________________ </w:t>
      </w:r>
    </w:p>
    <w:p w:rsidR="00D90F37" w:rsidRPr="00C75FA7" w:rsidRDefault="00D90F37" w:rsidP="00EA0C0B">
      <w:pPr>
        <w:spacing w:after="0" w:line="240" w:lineRule="auto"/>
        <w:ind w:right="102"/>
        <w:rPr>
          <w:rFonts w:ascii="Times New Roman" w:eastAsia="Times New Roman" w:hAnsi="Times New Roman" w:cs="Times New Roman"/>
          <w:color w:val="000000"/>
          <w:sz w:val="28"/>
          <w:szCs w:val="28"/>
          <w:vertAlign w:val="superscript"/>
        </w:rPr>
      </w:pPr>
      <w:r w:rsidRPr="00C75FA7">
        <w:rPr>
          <w:rFonts w:ascii="Times New Roman" w:eastAsia="Times New Roman" w:hAnsi="Times New Roman" w:cs="Times New Roman"/>
          <w:color w:val="000000"/>
          <w:sz w:val="28"/>
          <w:szCs w:val="28"/>
          <w:vertAlign w:val="superscript"/>
        </w:rPr>
        <w:t xml:space="preserve">(ФИО) </w:t>
      </w:r>
      <w:r w:rsidRPr="00512F6E">
        <w:rPr>
          <w:rFonts w:ascii="Times New Roman" w:eastAsia="Times New Roman" w:hAnsi="Times New Roman" w:cs="Times New Roman"/>
          <w:color w:val="000000"/>
          <w:sz w:val="28"/>
          <w:szCs w:val="28"/>
        </w:rPr>
        <w:t xml:space="preserve">      _________________</w:t>
      </w:r>
      <w:r>
        <w:rPr>
          <w:rFonts w:ascii="Times New Roman" w:eastAsia="Times New Roman" w:hAnsi="Times New Roman" w:cs="Times New Roman"/>
          <w:color w:val="000000"/>
          <w:sz w:val="28"/>
          <w:szCs w:val="28"/>
        </w:rPr>
        <w:t>______________________________</w:t>
      </w:r>
    </w:p>
    <w:p w:rsidR="00D90F37" w:rsidRDefault="00D90F37" w:rsidP="00EA0C0B">
      <w:pPr>
        <w:spacing w:after="0" w:line="240" w:lineRule="auto"/>
        <w:ind w:right="102"/>
        <w:rPr>
          <w:rFonts w:ascii="Times New Roman" w:eastAsia="Times New Roman" w:hAnsi="Times New Roman" w:cs="Times New Roman"/>
          <w:color w:val="000000"/>
          <w:sz w:val="28"/>
          <w:szCs w:val="28"/>
          <w:vertAlign w:val="superscript"/>
        </w:rPr>
      </w:pPr>
      <w:r w:rsidRPr="00C75FA7">
        <w:rPr>
          <w:rFonts w:ascii="Times New Roman" w:eastAsia="Times New Roman" w:hAnsi="Times New Roman" w:cs="Times New Roman"/>
          <w:color w:val="000000"/>
          <w:sz w:val="28"/>
          <w:szCs w:val="28"/>
          <w:vertAlign w:val="superscript"/>
        </w:rPr>
        <w:t xml:space="preserve">(должность для сотрудников учреждения) </w:t>
      </w:r>
    </w:p>
    <w:p w:rsidR="00D90F37" w:rsidRPr="00C75FA7" w:rsidRDefault="00D90F37" w:rsidP="00EA0C0B">
      <w:pPr>
        <w:spacing w:after="0" w:line="240" w:lineRule="auto"/>
        <w:ind w:right="102"/>
        <w:rPr>
          <w:rFonts w:ascii="Times New Roman" w:eastAsia="Times New Roman" w:hAnsi="Times New Roman" w:cs="Times New Roman"/>
          <w:color w:val="000000"/>
          <w:sz w:val="28"/>
          <w:szCs w:val="28"/>
          <w:vertAlign w:val="superscript"/>
        </w:rPr>
      </w:pPr>
    </w:p>
    <w:p w:rsidR="00D90F37" w:rsidRPr="00512F6E" w:rsidRDefault="00D90F37" w:rsidP="00EA0C0B">
      <w:pPr>
        <w:spacing w:after="0" w:line="240" w:lineRule="auto"/>
        <w:ind w:left="-5" w:right="88" w:hanging="10"/>
        <w:jc w:val="center"/>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заявление.</w:t>
      </w:r>
    </w:p>
    <w:p w:rsidR="00D90F37" w:rsidRPr="00512F6E" w:rsidRDefault="00D90F37" w:rsidP="00EA0C0B">
      <w:pPr>
        <w:spacing w:after="0" w:line="240" w:lineRule="auto"/>
        <w:ind w:left="-5" w:right="88" w:firstLine="714"/>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 xml:space="preserve">Прошу рассмотреть на заседании комиссии по урегулированию образовательных отношений в </w:t>
      </w:r>
      <w:r w:rsidR="00547710">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 xml:space="preserve">БДОУ № </w:t>
      </w:r>
      <w:r w:rsidR="00547710">
        <w:rPr>
          <w:rFonts w:ascii="Times New Roman" w:eastAsia="Times New Roman" w:hAnsi="Times New Roman" w:cs="Times New Roman"/>
          <w:color w:val="000000"/>
          <w:sz w:val="28"/>
          <w:szCs w:val="28"/>
        </w:rPr>
        <w:t>37</w:t>
      </w:r>
      <w:r>
        <w:rPr>
          <w:rFonts w:ascii="Times New Roman" w:eastAsia="Times New Roman" w:hAnsi="Times New Roman" w:cs="Times New Roman"/>
          <w:color w:val="000000"/>
          <w:sz w:val="28"/>
          <w:szCs w:val="28"/>
        </w:rPr>
        <w:t xml:space="preserve"> «</w:t>
      </w:r>
      <w:r w:rsidR="00547710">
        <w:rPr>
          <w:rFonts w:ascii="Times New Roman" w:eastAsia="Times New Roman" w:hAnsi="Times New Roman" w:cs="Times New Roman"/>
          <w:color w:val="000000"/>
          <w:sz w:val="28"/>
          <w:szCs w:val="28"/>
        </w:rPr>
        <w:t>Бералла</w:t>
      </w:r>
      <w:r>
        <w:rPr>
          <w:rFonts w:ascii="Times New Roman" w:eastAsia="Times New Roman" w:hAnsi="Times New Roman" w:cs="Times New Roman"/>
          <w:color w:val="000000"/>
          <w:sz w:val="28"/>
          <w:szCs w:val="28"/>
        </w:rPr>
        <w:t xml:space="preserve">» г. </w:t>
      </w:r>
      <w:r w:rsidR="00547710">
        <w:rPr>
          <w:rFonts w:ascii="Times New Roman" w:eastAsia="Times New Roman" w:hAnsi="Times New Roman" w:cs="Times New Roman"/>
          <w:color w:val="000000"/>
          <w:sz w:val="28"/>
          <w:szCs w:val="28"/>
        </w:rPr>
        <w:t>Курчалой</w:t>
      </w:r>
    </w:p>
    <w:p w:rsidR="00D90F37" w:rsidRPr="00512F6E" w:rsidRDefault="00D90F37" w:rsidP="00EA0C0B">
      <w:pPr>
        <w:spacing w:after="0" w:line="240" w:lineRule="auto"/>
        <w:ind w:left="-5" w:right="88" w:hanging="10"/>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__________________________________________</w:t>
      </w:r>
      <w:r>
        <w:rPr>
          <w:rFonts w:ascii="Times New Roman" w:eastAsia="Times New Roman" w:hAnsi="Times New Roman" w:cs="Times New Roman"/>
          <w:color w:val="000000"/>
          <w:sz w:val="28"/>
          <w:szCs w:val="28"/>
        </w:rPr>
        <w:t>__________________________</w:t>
      </w:r>
    </w:p>
    <w:p w:rsidR="00D90F37" w:rsidRPr="00512F6E" w:rsidRDefault="00D90F37" w:rsidP="00EA0C0B">
      <w:pPr>
        <w:spacing w:after="0" w:line="240" w:lineRule="auto"/>
        <w:ind w:left="-5" w:right="88" w:hanging="10"/>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_________________________________________</w:t>
      </w:r>
      <w:r>
        <w:rPr>
          <w:rFonts w:ascii="Times New Roman" w:eastAsia="Times New Roman" w:hAnsi="Times New Roman" w:cs="Times New Roman"/>
          <w:color w:val="000000"/>
          <w:sz w:val="28"/>
          <w:szCs w:val="28"/>
        </w:rPr>
        <w:t>___________________________</w:t>
      </w:r>
    </w:p>
    <w:p w:rsidR="00D90F37" w:rsidRPr="00512F6E" w:rsidRDefault="00D90F37" w:rsidP="00EA0C0B">
      <w:pPr>
        <w:spacing w:after="0" w:line="240" w:lineRule="auto"/>
        <w:ind w:left="-5" w:right="88" w:hanging="10"/>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__________________________________________</w:t>
      </w:r>
      <w:r>
        <w:rPr>
          <w:rFonts w:ascii="Times New Roman" w:eastAsia="Times New Roman" w:hAnsi="Times New Roman" w:cs="Times New Roman"/>
          <w:color w:val="000000"/>
          <w:sz w:val="28"/>
          <w:szCs w:val="28"/>
        </w:rPr>
        <w:t>__________________________</w:t>
      </w:r>
    </w:p>
    <w:p w:rsidR="00D90F37" w:rsidRPr="00512F6E" w:rsidRDefault="00D90F37" w:rsidP="00EA0C0B">
      <w:pPr>
        <w:spacing w:after="0" w:line="240" w:lineRule="auto"/>
        <w:ind w:left="-5" w:right="88" w:hanging="10"/>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__________________________________________</w:t>
      </w:r>
      <w:r>
        <w:rPr>
          <w:rFonts w:ascii="Times New Roman" w:eastAsia="Times New Roman" w:hAnsi="Times New Roman" w:cs="Times New Roman"/>
          <w:color w:val="000000"/>
          <w:sz w:val="28"/>
          <w:szCs w:val="28"/>
        </w:rPr>
        <w:t>__________________________</w:t>
      </w:r>
    </w:p>
    <w:p w:rsidR="00D90F37" w:rsidRDefault="00D90F37" w:rsidP="00EA0C0B">
      <w:pPr>
        <w:spacing w:after="0" w:line="240" w:lineRule="auto"/>
        <w:ind w:left="-5" w:right="88" w:hanging="10"/>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__________________________________________________________________</w:t>
      </w:r>
      <w:r>
        <w:rPr>
          <w:rFonts w:ascii="Times New Roman" w:eastAsia="Times New Roman" w:hAnsi="Times New Roman" w:cs="Times New Roman"/>
          <w:color w:val="000000"/>
          <w:sz w:val="28"/>
          <w:szCs w:val="28"/>
        </w:rPr>
        <w:t>__</w:t>
      </w:r>
    </w:p>
    <w:p w:rsidR="00D90F37" w:rsidRPr="00512F6E" w:rsidRDefault="00D90F37" w:rsidP="00EA0C0B">
      <w:pPr>
        <w:spacing w:after="0" w:line="240" w:lineRule="auto"/>
        <w:ind w:left="-5" w:right="88" w:hanging="10"/>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__________________________________________</w:t>
      </w:r>
      <w:r>
        <w:rPr>
          <w:rFonts w:ascii="Times New Roman" w:eastAsia="Times New Roman" w:hAnsi="Times New Roman" w:cs="Times New Roman"/>
          <w:color w:val="000000"/>
          <w:sz w:val="28"/>
          <w:szCs w:val="28"/>
        </w:rPr>
        <w:t>__________________________</w:t>
      </w:r>
    </w:p>
    <w:p w:rsidR="00D90F37" w:rsidRDefault="00D90F37" w:rsidP="00EA0C0B">
      <w:pPr>
        <w:spacing w:after="0" w:line="240" w:lineRule="auto"/>
        <w:ind w:left="10" w:right="103" w:hanging="10"/>
        <w:jc w:val="center"/>
        <w:rPr>
          <w:rFonts w:ascii="Times New Roman" w:eastAsia="Times New Roman" w:hAnsi="Times New Roman" w:cs="Times New Roman"/>
          <w:color w:val="000000"/>
          <w:sz w:val="28"/>
          <w:szCs w:val="28"/>
          <w:vertAlign w:val="superscript"/>
        </w:rPr>
      </w:pPr>
      <w:r w:rsidRPr="00C75FA7">
        <w:rPr>
          <w:rFonts w:ascii="Times New Roman" w:eastAsia="Times New Roman" w:hAnsi="Times New Roman" w:cs="Times New Roman"/>
          <w:color w:val="000000"/>
          <w:sz w:val="28"/>
          <w:szCs w:val="28"/>
          <w:vertAlign w:val="superscript"/>
        </w:rPr>
        <w:t xml:space="preserve">(содержание жалобы, обращения, предложения) </w:t>
      </w:r>
    </w:p>
    <w:p w:rsidR="00D90F37" w:rsidRDefault="00D90F37" w:rsidP="00EA0C0B">
      <w:pPr>
        <w:spacing w:after="0" w:line="240" w:lineRule="auto"/>
        <w:ind w:left="10" w:right="103" w:hanging="10"/>
        <w:jc w:val="center"/>
        <w:rPr>
          <w:rFonts w:ascii="Times New Roman" w:eastAsia="Times New Roman" w:hAnsi="Times New Roman" w:cs="Times New Roman"/>
          <w:color w:val="000000"/>
          <w:sz w:val="28"/>
          <w:szCs w:val="28"/>
          <w:vertAlign w:val="superscript"/>
        </w:rPr>
      </w:pPr>
    </w:p>
    <w:p w:rsidR="00D90F37" w:rsidRDefault="00D90F37" w:rsidP="00EA0C0B">
      <w:pPr>
        <w:spacing w:after="0" w:line="240" w:lineRule="auto"/>
        <w:ind w:left="10" w:right="103" w:hanging="10"/>
        <w:jc w:val="center"/>
        <w:rPr>
          <w:rFonts w:ascii="Times New Roman" w:eastAsia="Times New Roman" w:hAnsi="Times New Roman" w:cs="Times New Roman"/>
          <w:color w:val="000000"/>
          <w:sz w:val="28"/>
          <w:szCs w:val="28"/>
          <w:vertAlign w:val="superscript"/>
        </w:rPr>
      </w:pPr>
    </w:p>
    <w:p w:rsidR="00D90F37" w:rsidRPr="00C75FA7" w:rsidRDefault="00D90F37" w:rsidP="00EA0C0B">
      <w:pPr>
        <w:spacing w:after="0" w:line="240" w:lineRule="auto"/>
        <w:ind w:left="10" w:right="103" w:hanging="10"/>
        <w:jc w:val="center"/>
        <w:rPr>
          <w:rFonts w:ascii="Times New Roman" w:eastAsia="Times New Roman" w:hAnsi="Times New Roman" w:cs="Times New Roman"/>
          <w:color w:val="000000"/>
          <w:sz w:val="28"/>
          <w:szCs w:val="28"/>
          <w:vertAlign w:val="superscript"/>
        </w:rPr>
      </w:pPr>
    </w:p>
    <w:p w:rsidR="00D90F37" w:rsidRPr="00512F6E" w:rsidRDefault="00D90F37" w:rsidP="00EA0C0B">
      <w:pPr>
        <w:spacing w:after="0" w:line="240" w:lineRule="auto"/>
        <w:ind w:left="-5" w:right="88" w:hanging="10"/>
        <w:jc w:val="both"/>
        <w:rPr>
          <w:rFonts w:ascii="Times New Roman" w:eastAsia="Times New Roman" w:hAnsi="Times New Roman" w:cs="Times New Roman"/>
          <w:color w:val="000000"/>
          <w:sz w:val="28"/>
          <w:szCs w:val="28"/>
        </w:rPr>
      </w:pPr>
      <w:r w:rsidRPr="00512F6E">
        <w:rPr>
          <w:rFonts w:ascii="Times New Roman" w:eastAsia="Times New Roman" w:hAnsi="Times New Roman" w:cs="Times New Roman"/>
          <w:color w:val="000000"/>
          <w:sz w:val="28"/>
          <w:szCs w:val="28"/>
        </w:rPr>
        <w:t>«____»___________20</w:t>
      </w:r>
      <w:r>
        <w:rPr>
          <w:rFonts w:ascii="Times New Roman" w:eastAsia="Times New Roman" w:hAnsi="Times New Roman" w:cs="Times New Roman"/>
          <w:color w:val="000000"/>
          <w:sz w:val="28"/>
          <w:szCs w:val="28"/>
        </w:rPr>
        <w:t xml:space="preserve">___г. </w:t>
      </w:r>
      <w:r w:rsidRPr="00512F6E">
        <w:rPr>
          <w:rFonts w:ascii="Times New Roman" w:eastAsia="Times New Roman" w:hAnsi="Times New Roman" w:cs="Times New Roman"/>
          <w:color w:val="000000"/>
          <w:sz w:val="28"/>
          <w:szCs w:val="28"/>
        </w:rPr>
        <w:t xml:space="preserve"> ______________ _____________________ </w:t>
      </w:r>
    </w:p>
    <w:p w:rsidR="00D11474" w:rsidRPr="00D11474" w:rsidRDefault="00D90F37" w:rsidP="00D11474">
      <w:pPr>
        <w:spacing w:after="0" w:line="240" w:lineRule="auto"/>
        <w:ind w:left="-5" w:right="88" w:hanging="10"/>
        <w:jc w:val="both"/>
        <w:rPr>
          <w:rFonts w:ascii="Times New Roman" w:eastAsia="Times New Roman" w:hAnsi="Times New Roman" w:cs="Times New Roman"/>
          <w:color w:val="000000"/>
          <w:sz w:val="28"/>
          <w:szCs w:val="28"/>
          <w:vertAlign w:val="superscript"/>
        </w:rPr>
      </w:pPr>
      <w:r w:rsidRPr="004B52CE">
        <w:rPr>
          <w:rFonts w:ascii="Times New Roman" w:eastAsia="Times New Roman" w:hAnsi="Times New Roman" w:cs="Times New Roman"/>
          <w:color w:val="000000"/>
          <w:sz w:val="28"/>
          <w:szCs w:val="28"/>
        </w:rPr>
        <w:t>(</w:t>
      </w:r>
      <w:r w:rsidRPr="004B52CE">
        <w:rPr>
          <w:rFonts w:ascii="Times New Roman" w:eastAsia="Times New Roman" w:hAnsi="Times New Roman" w:cs="Times New Roman"/>
          <w:color w:val="000000"/>
          <w:szCs w:val="28"/>
        </w:rPr>
        <w:t>подпись</w:t>
      </w:r>
      <w:r>
        <w:rPr>
          <w:rFonts w:ascii="Times New Roman" w:eastAsia="Times New Roman" w:hAnsi="Times New Roman" w:cs="Times New Roman"/>
          <w:color w:val="000000"/>
          <w:szCs w:val="28"/>
        </w:rPr>
        <w:t>)</w:t>
      </w:r>
      <w:r>
        <w:rPr>
          <w:rFonts w:ascii="Times New Roman" w:eastAsia="Times New Roman" w:hAnsi="Times New Roman" w:cs="Times New Roman"/>
          <w:b/>
          <w:color w:val="000000"/>
          <w:sz w:val="28"/>
          <w:szCs w:val="28"/>
        </w:rPr>
        <w:tab/>
      </w:r>
      <w:r w:rsidR="00D11474">
        <w:rPr>
          <w:rFonts w:ascii="Times New Roman" w:eastAsia="Times New Roman" w:hAnsi="Times New Roman" w:cs="Times New Roman"/>
          <w:color w:val="000000"/>
          <w:sz w:val="28"/>
          <w:szCs w:val="28"/>
          <w:vertAlign w:val="superscript"/>
        </w:rPr>
        <w:t>(расшифровка)</w:t>
      </w:r>
    </w:p>
    <w:p w:rsidR="00D11474" w:rsidRDefault="00D11474" w:rsidP="00EA0C0B">
      <w:pPr>
        <w:spacing w:after="0" w:line="240" w:lineRule="auto"/>
        <w:rPr>
          <w:rFonts w:ascii="Times New Roman" w:eastAsia="Times New Roman" w:hAnsi="Times New Roman" w:cs="Times New Roman"/>
          <w:b/>
          <w:color w:val="000000"/>
          <w:sz w:val="28"/>
          <w:szCs w:val="28"/>
        </w:rPr>
      </w:pPr>
    </w:p>
    <w:p w:rsidR="00D11474" w:rsidRDefault="00D11474" w:rsidP="00EA0C0B">
      <w:pPr>
        <w:spacing w:after="0" w:line="240" w:lineRule="auto"/>
        <w:rPr>
          <w:rFonts w:ascii="Times New Roman" w:eastAsia="Times New Roman" w:hAnsi="Times New Roman" w:cs="Times New Roman"/>
          <w:b/>
          <w:color w:val="000000"/>
          <w:sz w:val="28"/>
          <w:szCs w:val="28"/>
        </w:rPr>
      </w:pPr>
    </w:p>
    <w:p w:rsidR="00D11474" w:rsidRDefault="00D11474" w:rsidP="00EA0C0B">
      <w:pPr>
        <w:spacing w:after="0" w:line="240" w:lineRule="auto"/>
        <w:rPr>
          <w:rFonts w:ascii="Times New Roman" w:eastAsia="Times New Roman" w:hAnsi="Times New Roman" w:cs="Times New Roman"/>
          <w:b/>
          <w:color w:val="000000"/>
          <w:sz w:val="28"/>
          <w:szCs w:val="28"/>
        </w:rPr>
      </w:pPr>
    </w:p>
    <w:p w:rsidR="00D90F37" w:rsidRPr="0040382C" w:rsidRDefault="00D90F37" w:rsidP="00EA0C0B">
      <w:pPr>
        <w:spacing w:after="0" w:line="240" w:lineRule="auto"/>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Приложение № 2</w:t>
      </w:r>
    </w:p>
    <w:p w:rsidR="00D90F37" w:rsidRPr="00512F6E" w:rsidRDefault="00D90F37" w:rsidP="00EA0C0B">
      <w:pPr>
        <w:spacing w:after="0" w:line="240" w:lineRule="auto"/>
        <w:rPr>
          <w:rFonts w:ascii="Times New Roman" w:eastAsia="Times New Roman" w:hAnsi="Times New Roman" w:cs="Times New Roman"/>
          <w:color w:val="000000"/>
          <w:sz w:val="28"/>
          <w:szCs w:val="28"/>
        </w:rPr>
      </w:pPr>
    </w:p>
    <w:p w:rsidR="00D90F37" w:rsidRPr="00512F6E" w:rsidRDefault="00D90F37" w:rsidP="00EA0C0B">
      <w:pPr>
        <w:spacing w:after="0" w:line="240" w:lineRule="auto"/>
        <w:ind w:left="246" w:right="315" w:hanging="26"/>
        <w:jc w:val="center"/>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Форма журнала регистрации заявлений в комиссию по урегулированию споров между участниками образовательных отношений</w:t>
      </w:r>
      <w:r w:rsidR="00D015A2">
        <w:rPr>
          <w:rFonts w:ascii="Times New Roman" w:eastAsia="Times New Roman" w:hAnsi="Times New Roman" w:cs="Times New Roman"/>
          <w:b/>
          <w:color w:val="000000"/>
          <w:sz w:val="28"/>
          <w:szCs w:val="28"/>
        </w:rPr>
        <w:t xml:space="preserve"> </w:t>
      </w:r>
      <w:r w:rsidRPr="00512F6E">
        <w:rPr>
          <w:rFonts w:ascii="Times New Roman" w:eastAsia="Times New Roman" w:hAnsi="Times New Roman" w:cs="Times New Roman"/>
          <w:b/>
          <w:color w:val="000000"/>
          <w:sz w:val="28"/>
          <w:szCs w:val="28"/>
        </w:rPr>
        <w:t>дошкольного образовательного учреждения</w:t>
      </w:r>
    </w:p>
    <w:p w:rsidR="00D90F37" w:rsidRPr="00512F6E" w:rsidRDefault="00D90F37" w:rsidP="00EA0C0B">
      <w:pPr>
        <w:spacing w:after="0" w:line="240" w:lineRule="auto"/>
        <w:rPr>
          <w:rFonts w:ascii="Times New Roman" w:eastAsia="Times New Roman" w:hAnsi="Times New Roman" w:cs="Times New Roman"/>
          <w:color w:val="000000"/>
          <w:sz w:val="28"/>
          <w:szCs w:val="28"/>
        </w:rPr>
      </w:pPr>
    </w:p>
    <w:p w:rsidR="00D90F37" w:rsidRPr="00512F6E" w:rsidRDefault="00D90F37" w:rsidP="00EA0C0B">
      <w:pPr>
        <w:spacing w:after="0" w:line="240" w:lineRule="auto"/>
        <w:rPr>
          <w:rFonts w:ascii="Times New Roman" w:eastAsia="Times New Roman" w:hAnsi="Times New Roman" w:cs="Times New Roman"/>
          <w:color w:val="000000"/>
          <w:sz w:val="28"/>
          <w:szCs w:val="28"/>
        </w:rPr>
      </w:pPr>
    </w:p>
    <w:p w:rsidR="00D90F37" w:rsidRPr="00512F6E" w:rsidRDefault="00D90F37" w:rsidP="00EA0C0B">
      <w:pPr>
        <w:spacing w:after="0" w:line="240" w:lineRule="auto"/>
        <w:rPr>
          <w:rFonts w:ascii="Times New Roman" w:eastAsia="Times New Roman" w:hAnsi="Times New Roman" w:cs="Times New Roman"/>
          <w:color w:val="000000"/>
          <w:sz w:val="28"/>
          <w:szCs w:val="28"/>
        </w:rPr>
      </w:pPr>
    </w:p>
    <w:tbl>
      <w:tblPr>
        <w:tblStyle w:val="TableGrid"/>
        <w:tblW w:w="10301" w:type="dxa"/>
        <w:tblInd w:w="-122" w:type="dxa"/>
        <w:tblCellMar>
          <w:top w:w="49" w:type="dxa"/>
          <w:left w:w="114" w:type="dxa"/>
          <w:right w:w="74" w:type="dxa"/>
        </w:tblCellMar>
        <w:tblLook w:val="04A0"/>
      </w:tblPr>
      <w:tblGrid>
        <w:gridCol w:w="870"/>
        <w:gridCol w:w="1808"/>
        <w:gridCol w:w="1925"/>
        <w:gridCol w:w="1931"/>
        <w:gridCol w:w="1924"/>
        <w:gridCol w:w="1843"/>
      </w:tblGrid>
      <w:tr w:rsidR="00D90F37" w:rsidRPr="00512F6E" w:rsidTr="00631189">
        <w:trPr>
          <w:trHeight w:val="2235"/>
        </w:trPr>
        <w:tc>
          <w:tcPr>
            <w:tcW w:w="870" w:type="dxa"/>
            <w:tcBorders>
              <w:top w:val="single" w:sz="5" w:space="0" w:color="00000A"/>
              <w:left w:val="single" w:sz="5" w:space="0" w:color="00000A"/>
              <w:bottom w:val="double" w:sz="7" w:space="0" w:color="00000A"/>
              <w:right w:val="double" w:sz="5" w:space="0" w:color="00000A"/>
            </w:tcBorders>
          </w:tcPr>
          <w:p w:rsidR="00D90F37" w:rsidRPr="00512F6E" w:rsidRDefault="00D90F37" w:rsidP="00EA0C0B">
            <w:pPr>
              <w:jc w:val="both"/>
              <w:rPr>
                <w:rFonts w:ascii="Times New Roman" w:eastAsia="Times New Roman" w:hAnsi="Times New Roman" w:cs="Times New Roman"/>
                <w:color w:val="000000"/>
                <w:sz w:val="28"/>
                <w:szCs w:val="28"/>
              </w:rPr>
            </w:pPr>
            <w:r w:rsidRPr="004B52CE">
              <w:rPr>
                <w:rFonts w:ascii="Times New Roman" w:eastAsia="Times New Roman" w:hAnsi="Times New Roman" w:cs="Times New Roman"/>
                <w:b/>
                <w:color w:val="000000"/>
                <w:sz w:val="28"/>
                <w:szCs w:val="28"/>
              </w:rPr>
              <w:lastRenderedPageBreak/>
              <w:t>№</w:t>
            </w:r>
            <w:r w:rsidRPr="00512F6E">
              <w:rPr>
                <w:rFonts w:ascii="Times New Roman" w:eastAsia="Times New Roman" w:hAnsi="Times New Roman" w:cs="Times New Roman"/>
                <w:b/>
                <w:color w:val="000000"/>
                <w:sz w:val="28"/>
                <w:szCs w:val="28"/>
              </w:rPr>
              <w:t>п/п</w:t>
            </w:r>
          </w:p>
        </w:tc>
        <w:tc>
          <w:tcPr>
            <w:tcW w:w="1808" w:type="dxa"/>
            <w:tcBorders>
              <w:top w:val="single" w:sz="5" w:space="0" w:color="00000A"/>
              <w:left w:val="double" w:sz="5" w:space="0" w:color="00000A"/>
              <w:bottom w:val="double" w:sz="7" w:space="0" w:color="00000A"/>
              <w:right w:val="double" w:sz="5" w:space="0" w:color="00000A"/>
            </w:tcBorders>
          </w:tcPr>
          <w:p w:rsidR="00D90F37" w:rsidRPr="00512F6E" w:rsidRDefault="00D90F37" w:rsidP="00EA0C0B">
            <w:pPr>
              <w:ind w:firstLine="22"/>
              <w:jc w:val="center"/>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Дата поступления заявления</w:t>
            </w:r>
          </w:p>
        </w:tc>
        <w:tc>
          <w:tcPr>
            <w:tcW w:w="1925" w:type="dxa"/>
            <w:tcBorders>
              <w:top w:val="single" w:sz="5" w:space="0" w:color="00000A"/>
              <w:left w:val="double" w:sz="5" w:space="0" w:color="00000A"/>
              <w:bottom w:val="double" w:sz="7" w:space="0" w:color="00000A"/>
              <w:right w:val="double" w:sz="5" w:space="0" w:color="00000A"/>
            </w:tcBorders>
          </w:tcPr>
          <w:p w:rsidR="00D90F37" w:rsidRPr="00512F6E" w:rsidRDefault="00D90F37" w:rsidP="00EA0C0B">
            <w:pPr>
              <w:ind w:left="92"/>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ФИО заявителя</w:t>
            </w:r>
          </w:p>
        </w:tc>
        <w:tc>
          <w:tcPr>
            <w:tcW w:w="1931" w:type="dxa"/>
            <w:tcBorders>
              <w:top w:val="single" w:sz="5" w:space="0" w:color="00000A"/>
              <w:left w:val="double" w:sz="5" w:space="0" w:color="00000A"/>
              <w:bottom w:val="double" w:sz="7" w:space="0" w:color="00000A"/>
              <w:right w:val="double" w:sz="5" w:space="0" w:color="00000A"/>
            </w:tcBorders>
          </w:tcPr>
          <w:p w:rsidR="00D90F37" w:rsidRPr="00512F6E" w:rsidRDefault="00D90F37" w:rsidP="00EA0C0B">
            <w:pPr>
              <w:jc w:val="center"/>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Краткое содержание запроса</w:t>
            </w:r>
          </w:p>
        </w:tc>
        <w:tc>
          <w:tcPr>
            <w:tcW w:w="1924" w:type="dxa"/>
            <w:tcBorders>
              <w:top w:val="single" w:sz="5" w:space="0" w:color="00000A"/>
              <w:left w:val="double" w:sz="5" w:space="0" w:color="00000A"/>
              <w:bottom w:val="double" w:sz="7" w:space="0" w:color="00000A"/>
              <w:right w:val="double" w:sz="5" w:space="0" w:color="00000A"/>
            </w:tcBorders>
          </w:tcPr>
          <w:p w:rsidR="00D90F37" w:rsidRPr="00512F6E" w:rsidRDefault="00D90F37" w:rsidP="00EA0C0B">
            <w:pPr>
              <w:ind w:left="20" w:firstLine="84"/>
              <w:rPr>
                <w:rFonts w:ascii="Times New Roman" w:eastAsia="Times New Roman" w:hAnsi="Times New Roman" w:cs="Times New Roman"/>
                <w:color w:val="000000"/>
                <w:sz w:val="28"/>
                <w:szCs w:val="28"/>
              </w:rPr>
            </w:pPr>
            <w:r w:rsidRPr="004B52CE">
              <w:rPr>
                <w:rFonts w:ascii="Times New Roman" w:eastAsia="Times New Roman" w:hAnsi="Times New Roman" w:cs="Times New Roman"/>
                <w:b/>
                <w:color w:val="000000"/>
                <w:sz w:val="28"/>
                <w:szCs w:val="28"/>
              </w:rPr>
              <w:t>№</w:t>
            </w:r>
            <w:r w:rsidRPr="00512F6E">
              <w:rPr>
                <w:rFonts w:ascii="Times New Roman" w:eastAsia="Times New Roman" w:hAnsi="Times New Roman" w:cs="Times New Roman"/>
                <w:b/>
                <w:color w:val="000000"/>
                <w:sz w:val="28"/>
                <w:szCs w:val="28"/>
              </w:rPr>
              <w:t xml:space="preserve">и дата протокола заседания </w:t>
            </w:r>
          </w:p>
          <w:p w:rsidR="00D90F37" w:rsidRPr="00512F6E" w:rsidRDefault="00D90F37" w:rsidP="00EA0C0B">
            <w:pPr>
              <w:ind w:left="64"/>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комиссии</w:t>
            </w:r>
          </w:p>
          <w:p w:rsidR="00D90F37" w:rsidRPr="00512F6E" w:rsidRDefault="00D90F37" w:rsidP="00EA0C0B">
            <w:pPr>
              <w:ind w:right="60"/>
              <w:jc w:val="center"/>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 xml:space="preserve">дата </w:t>
            </w:r>
          </w:p>
          <w:p w:rsidR="00D90F37" w:rsidRPr="00512F6E" w:rsidRDefault="00D90F37" w:rsidP="00EA0C0B">
            <w:pPr>
              <w:ind w:left="12" w:firstLine="220"/>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ответа заявителю</w:t>
            </w:r>
          </w:p>
        </w:tc>
        <w:tc>
          <w:tcPr>
            <w:tcW w:w="1843" w:type="dxa"/>
            <w:tcBorders>
              <w:top w:val="single" w:sz="5" w:space="0" w:color="00000A"/>
              <w:left w:val="double" w:sz="5" w:space="0" w:color="00000A"/>
              <w:bottom w:val="double" w:sz="7" w:space="0" w:color="00000A"/>
              <w:right w:val="single" w:sz="5" w:space="0" w:color="00000A"/>
            </w:tcBorders>
          </w:tcPr>
          <w:p w:rsidR="00D90F37" w:rsidRPr="00512F6E" w:rsidRDefault="00D90F37" w:rsidP="00EA0C0B">
            <w:pPr>
              <w:jc w:val="center"/>
              <w:rPr>
                <w:rFonts w:ascii="Times New Roman" w:eastAsia="Times New Roman" w:hAnsi="Times New Roman" w:cs="Times New Roman"/>
                <w:color w:val="000000"/>
                <w:sz w:val="28"/>
                <w:szCs w:val="28"/>
              </w:rPr>
            </w:pPr>
            <w:r w:rsidRPr="00512F6E">
              <w:rPr>
                <w:rFonts w:ascii="Times New Roman" w:eastAsia="Times New Roman" w:hAnsi="Times New Roman" w:cs="Times New Roman"/>
                <w:b/>
                <w:color w:val="000000"/>
                <w:sz w:val="28"/>
                <w:szCs w:val="28"/>
              </w:rPr>
              <w:t>Роспись заявителя</w:t>
            </w:r>
          </w:p>
        </w:tc>
      </w:tr>
    </w:tbl>
    <w:p w:rsidR="00D11474" w:rsidRDefault="00D11474" w:rsidP="00BD6B47">
      <w:pPr>
        <w:spacing w:after="0" w:line="240" w:lineRule="auto"/>
        <w:rPr>
          <w:rFonts w:ascii="Times New Roman" w:hAnsi="Times New Roman" w:cs="Times New Roman"/>
          <w:b/>
          <w:sz w:val="24"/>
          <w:szCs w:val="24"/>
        </w:rPr>
      </w:pPr>
    </w:p>
    <w:p w:rsidR="001D0177" w:rsidRDefault="00631189" w:rsidP="001D0177">
      <w:pPr>
        <w:spacing w:after="0" w:line="240" w:lineRule="auto"/>
        <w:rPr>
          <w:rFonts w:ascii="Times New Roman" w:hAnsi="Times New Roman" w:cs="Times New Roman"/>
          <w:b/>
          <w:sz w:val="24"/>
          <w:szCs w:val="24"/>
        </w:rPr>
      </w:pPr>
      <w:r w:rsidRPr="00631189">
        <w:rPr>
          <w:rFonts w:ascii="Times New Roman" w:hAnsi="Times New Roman" w:cs="Times New Roman"/>
          <w:b/>
          <w:noProof/>
          <w:sz w:val="24"/>
          <w:szCs w:val="24"/>
        </w:rPr>
        <w:lastRenderedPageBreak/>
        <w:drawing>
          <wp:inline distT="0" distB="0" distL="0" distR="0">
            <wp:extent cx="6886575" cy="9563100"/>
            <wp:effectExtent l="19050" t="0" r="9525" b="0"/>
            <wp:docPr id="17" name="Рисунок 2" descr="C:\Users\иман\Downloads\CamScanner 27.03.2025 10.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ман\Downloads\CamScanner 27.03.2025 10.44_1.jpg"/>
                    <pic:cNvPicPr>
                      <a:picLocks noChangeAspect="1" noChangeArrowheads="1"/>
                    </pic:cNvPicPr>
                  </pic:nvPicPr>
                  <pic:blipFill>
                    <a:blip r:embed="rId66" cstate="print"/>
                    <a:srcRect/>
                    <a:stretch>
                      <a:fillRect/>
                    </a:stretch>
                  </pic:blipFill>
                  <pic:spPr bwMode="auto">
                    <a:xfrm>
                      <a:off x="0" y="0"/>
                      <a:ext cx="6892872" cy="9571844"/>
                    </a:xfrm>
                    <a:prstGeom prst="rect">
                      <a:avLst/>
                    </a:prstGeom>
                    <a:noFill/>
                    <a:ln w="9525">
                      <a:noFill/>
                      <a:miter lim="800000"/>
                      <a:headEnd/>
                      <a:tailEnd/>
                    </a:ln>
                  </pic:spPr>
                </pic:pic>
              </a:graphicData>
            </a:graphic>
          </wp:inline>
        </w:drawing>
      </w:r>
      <w:r w:rsidR="00BD6B47" w:rsidRPr="00BD6B47">
        <w:rPr>
          <w:rFonts w:ascii="Times New Roman" w:hAnsi="Times New Roman" w:cs="Times New Roman"/>
          <w:b/>
          <w:noProof/>
          <w:sz w:val="24"/>
          <w:szCs w:val="24"/>
        </w:rPr>
        <w:lastRenderedPageBreak/>
        <w:drawing>
          <wp:inline distT="0" distB="0" distL="0" distR="0">
            <wp:extent cx="6751320" cy="9354327"/>
            <wp:effectExtent l="19050" t="0" r="0" b="0"/>
            <wp:docPr id="33" name="Рисунок 3" descr="C:\Users\иман\Downloads\CamScanner 24.03.2025 13.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ман\Downloads\CamScanner 24.03.2025 13.13_2.jpg"/>
                    <pic:cNvPicPr>
                      <a:picLocks noChangeAspect="1" noChangeArrowheads="1"/>
                    </pic:cNvPicPr>
                  </pic:nvPicPr>
                  <pic:blipFill>
                    <a:blip r:embed="rId67" cstate="print"/>
                    <a:srcRect/>
                    <a:stretch>
                      <a:fillRect/>
                    </a:stretch>
                  </pic:blipFill>
                  <pic:spPr bwMode="auto">
                    <a:xfrm>
                      <a:off x="0" y="0"/>
                      <a:ext cx="6751320" cy="9354327"/>
                    </a:xfrm>
                    <a:prstGeom prst="rect">
                      <a:avLst/>
                    </a:prstGeom>
                    <a:noFill/>
                    <a:ln w="9525">
                      <a:noFill/>
                      <a:miter lim="800000"/>
                      <a:headEnd/>
                      <a:tailEnd/>
                    </a:ln>
                  </pic:spPr>
                </pic:pic>
              </a:graphicData>
            </a:graphic>
          </wp:inline>
        </w:drawing>
      </w:r>
    </w:p>
    <w:p w:rsidR="00631189" w:rsidRDefault="00631189" w:rsidP="001D0177">
      <w:pPr>
        <w:spacing w:after="0" w:line="240" w:lineRule="auto"/>
        <w:rPr>
          <w:rFonts w:ascii="Times New Roman" w:hAnsi="Times New Roman" w:cs="Times New Roman"/>
          <w:b/>
          <w:sz w:val="24"/>
          <w:szCs w:val="24"/>
        </w:rPr>
      </w:pPr>
      <w:r w:rsidRPr="00631189">
        <w:rPr>
          <w:rFonts w:ascii="Times New Roman" w:hAnsi="Times New Roman" w:cs="Times New Roman"/>
          <w:b/>
          <w:noProof/>
          <w:sz w:val="24"/>
          <w:szCs w:val="24"/>
        </w:rPr>
        <w:lastRenderedPageBreak/>
        <w:drawing>
          <wp:inline distT="0" distB="0" distL="0" distR="0">
            <wp:extent cx="6480810" cy="9954524"/>
            <wp:effectExtent l="19050" t="0" r="0" b="0"/>
            <wp:docPr id="19" name="Рисунок 4" descr="C:\Users\иман\Downloads\CamScanner 27.03.2025 10.45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ман\Downloads\CamScanner 27.03.2025 10.45_1 (2).jpg"/>
                    <pic:cNvPicPr>
                      <a:picLocks noChangeAspect="1" noChangeArrowheads="1"/>
                    </pic:cNvPicPr>
                  </pic:nvPicPr>
                  <pic:blipFill>
                    <a:blip r:embed="rId68" cstate="print"/>
                    <a:srcRect/>
                    <a:stretch>
                      <a:fillRect/>
                    </a:stretch>
                  </pic:blipFill>
                  <pic:spPr bwMode="auto">
                    <a:xfrm>
                      <a:off x="0" y="0"/>
                      <a:ext cx="6480810" cy="9954524"/>
                    </a:xfrm>
                    <a:prstGeom prst="rect">
                      <a:avLst/>
                    </a:prstGeom>
                    <a:noFill/>
                    <a:ln w="9525">
                      <a:noFill/>
                      <a:miter lim="800000"/>
                      <a:headEnd/>
                      <a:tailEnd/>
                    </a:ln>
                  </pic:spPr>
                </pic:pic>
              </a:graphicData>
            </a:graphic>
          </wp:inline>
        </w:drawing>
      </w:r>
    </w:p>
    <w:p w:rsidR="00631189" w:rsidRDefault="006E6894" w:rsidP="001D0177">
      <w:pPr>
        <w:spacing w:after="0" w:line="240" w:lineRule="auto"/>
        <w:rPr>
          <w:rFonts w:ascii="Times New Roman" w:hAnsi="Times New Roman" w:cs="Times New Roman"/>
          <w:b/>
          <w:sz w:val="24"/>
          <w:szCs w:val="24"/>
        </w:rPr>
      </w:pPr>
      <w:r w:rsidRPr="006E6894">
        <w:rPr>
          <w:rFonts w:ascii="Times New Roman" w:hAnsi="Times New Roman" w:cs="Times New Roman"/>
          <w:b/>
          <w:noProof/>
          <w:sz w:val="24"/>
          <w:szCs w:val="24"/>
        </w:rPr>
        <w:lastRenderedPageBreak/>
        <w:drawing>
          <wp:inline distT="0" distB="0" distL="0" distR="0">
            <wp:extent cx="6480810" cy="9266421"/>
            <wp:effectExtent l="19050" t="0" r="0" b="0"/>
            <wp:docPr id="21" name="Рисунок 4" descr="C:\Users\иман\Downloads\CamScanner 27.03.2025 10.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ман\Downloads\CamScanner 27.03.2025 10.47_1.jpg"/>
                    <pic:cNvPicPr>
                      <a:picLocks noChangeAspect="1" noChangeArrowheads="1"/>
                    </pic:cNvPicPr>
                  </pic:nvPicPr>
                  <pic:blipFill>
                    <a:blip r:embed="rId69" cstate="print"/>
                    <a:srcRect/>
                    <a:stretch>
                      <a:fillRect/>
                    </a:stretch>
                  </pic:blipFill>
                  <pic:spPr bwMode="auto">
                    <a:xfrm>
                      <a:off x="0" y="0"/>
                      <a:ext cx="6480810" cy="9266421"/>
                    </a:xfrm>
                    <a:prstGeom prst="rect">
                      <a:avLst/>
                    </a:prstGeom>
                    <a:noFill/>
                    <a:ln w="9525">
                      <a:noFill/>
                      <a:miter lim="800000"/>
                      <a:headEnd/>
                      <a:tailEnd/>
                    </a:ln>
                  </pic:spPr>
                </pic:pic>
              </a:graphicData>
            </a:graphic>
          </wp:inline>
        </w:drawing>
      </w:r>
    </w:p>
    <w:p w:rsidR="00631189" w:rsidRDefault="006E6894" w:rsidP="001D0177">
      <w:pPr>
        <w:spacing w:after="0" w:line="240" w:lineRule="auto"/>
        <w:rPr>
          <w:rFonts w:ascii="Times New Roman" w:hAnsi="Times New Roman" w:cs="Times New Roman"/>
          <w:b/>
          <w:sz w:val="24"/>
          <w:szCs w:val="24"/>
        </w:rPr>
      </w:pPr>
      <w:r w:rsidRPr="006E6894">
        <w:rPr>
          <w:rFonts w:ascii="Times New Roman" w:hAnsi="Times New Roman" w:cs="Times New Roman"/>
          <w:b/>
          <w:noProof/>
          <w:sz w:val="24"/>
          <w:szCs w:val="24"/>
        </w:rPr>
        <w:lastRenderedPageBreak/>
        <w:drawing>
          <wp:inline distT="0" distB="0" distL="0" distR="0">
            <wp:extent cx="6477000" cy="10452364"/>
            <wp:effectExtent l="19050" t="0" r="0" b="0"/>
            <wp:docPr id="22" name="Рисунок 2" descr="C:\Users\иман\Downloads\PHOTO-2025-06-05-11-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ман\Downloads\PHOTO-2025-06-05-11-35-06.jpg"/>
                    <pic:cNvPicPr>
                      <a:picLocks noChangeAspect="1" noChangeArrowheads="1"/>
                    </pic:cNvPicPr>
                  </pic:nvPicPr>
                  <pic:blipFill>
                    <a:blip r:embed="rId70"/>
                    <a:srcRect/>
                    <a:stretch>
                      <a:fillRect/>
                    </a:stretch>
                  </pic:blipFill>
                  <pic:spPr bwMode="auto">
                    <a:xfrm>
                      <a:off x="0" y="0"/>
                      <a:ext cx="6480810" cy="10458512"/>
                    </a:xfrm>
                    <a:prstGeom prst="rect">
                      <a:avLst/>
                    </a:prstGeom>
                    <a:noFill/>
                    <a:ln w="9525">
                      <a:noFill/>
                      <a:miter lim="800000"/>
                      <a:headEnd/>
                      <a:tailEnd/>
                    </a:ln>
                  </pic:spPr>
                </pic:pic>
              </a:graphicData>
            </a:graphic>
          </wp:inline>
        </w:drawing>
      </w:r>
    </w:p>
    <w:p w:rsidR="00631189" w:rsidRDefault="00AD3E6B" w:rsidP="001D0177">
      <w:pPr>
        <w:spacing w:after="0" w:line="240" w:lineRule="auto"/>
        <w:rPr>
          <w:rFonts w:ascii="Times New Roman" w:hAnsi="Times New Roman" w:cs="Times New Roman"/>
          <w:b/>
          <w:sz w:val="24"/>
          <w:szCs w:val="24"/>
        </w:rPr>
      </w:pPr>
      <w:r w:rsidRPr="00AD3E6B">
        <w:rPr>
          <w:rFonts w:ascii="Times New Roman" w:hAnsi="Times New Roman" w:cs="Times New Roman"/>
          <w:b/>
          <w:noProof/>
          <w:sz w:val="24"/>
          <w:szCs w:val="24"/>
        </w:rPr>
        <w:lastRenderedPageBreak/>
        <w:drawing>
          <wp:inline distT="0" distB="0" distL="0" distR="0">
            <wp:extent cx="6480810" cy="10253939"/>
            <wp:effectExtent l="19050" t="0" r="0" b="0"/>
            <wp:docPr id="8" name="Рисунок 3" descr="C:\Users\иман\Downloads\PHOTO-2025-06-05-11-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ман\Downloads\PHOTO-2025-06-05-11-36-12.jpg"/>
                    <pic:cNvPicPr>
                      <a:picLocks noChangeAspect="1" noChangeArrowheads="1"/>
                    </pic:cNvPicPr>
                  </pic:nvPicPr>
                  <pic:blipFill>
                    <a:blip r:embed="rId71"/>
                    <a:srcRect/>
                    <a:stretch>
                      <a:fillRect/>
                    </a:stretch>
                  </pic:blipFill>
                  <pic:spPr bwMode="auto">
                    <a:xfrm>
                      <a:off x="0" y="0"/>
                      <a:ext cx="6480810" cy="10253939"/>
                    </a:xfrm>
                    <a:prstGeom prst="rect">
                      <a:avLst/>
                    </a:prstGeom>
                    <a:noFill/>
                    <a:ln w="9525">
                      <a:noFill/>
                      <a:miter lim="800000"/>
                      <a:headEnd/>
                      <a:tailEnd/>
                    </a:ln>
                  </pic:spPr>
                </pic:pic>
              </a:graphicData>
            </a:graphic>
          </wp:inline>
        </w:drawing>
      </w:r>
    </w:p>
    <w:p w:rsidR="00631189" w:rsidRDefault="004A0468" w:rsidP="001D0177">
      <w:pPr>
        <w:spacing w:after="0" w:line="240" w:lineRule="auto"/>
        <w:rPr>
          <w:rFonts w:ascii="Times New Roman" w:hAnsi="Times New Roman" w:cs="Times New Roman"/>
          <w:b/>
          <w:sz w:val="24"/>
          <w:szCs w:val="24"/>
        </w:rPr>
      </w:pPr>
      <w:r w:rsidRPr="004A0468">
        <w:rPr>
          <w:rFonts w:ascii="Times New Roman" w:hAnsi="Times New Roman" w:cs="Times New Roman"/>
          <w:b/>
          <w:sz w:val="24"/>
          <w:szCs w:val="24"/>
        </w:rPr>
        <w:lastRenderedPageBreak/>
        <w:drawing>
          <wp:inline distT="0" distB="0" distL="0" distR="0">
            <wp:extent cx="6480810" cy="7546670"/>
            <wp:effectExtent l="19050" t="0" r="0" b="0"/>
            <wp:docPr id="11" name="Рисунок 3" descr="C:\Users\иман\Downloads\CamScanner 27.03.2025 10.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ман\Downloads\CamScanner 27.03.2025 10.48_1.jpg"/>
                    <pic:cNvPicPr>
                      <a:picLocks noChangeAspect="1" noChangeArrowheads="1"/>
                    </pic:cNvPicPr>
                  </pic:nvPicPr>
                  <pic:blipFill>
                    <a:blip r:embed="rId72" cstate="print"/>
                    <a:srcRect/>
                    <a:stretch>
                      <a:fillRect/>
                    </a:stretch>
                  </pic:blipFill>
                  <pic:spPr bwMode="auto">
                    <a:xfrm>
                      <a:off x="0" y="0"/>
                      <a:ext cx="6480810" cy="7546670"/>
                    </a:xfrm>
                    <a:prstGeom prst="rect">
                      <a:avLst/>
                    </a:prstGeom>
                    <a:noFill/>
                    <a:ln w="9525">
                      <a:noFill/>
                      <a:miter lim="800000"/>
                      <a:headEnd/>
                      <a:tailEnd/>
                    </a:ln>
                  </pic:spPr>
                </pic:pic>
              </a:graphicData>
            </a:graphic>
          </wp:inline>
        </w:drawing>
      </w: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31189" w:rsidRDefault="00631189"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6E6894" w:rsidRDefault="006E6894" w:rsidP="001D0177">
      <w:pPr>
        <w:spacing w:after="0" w:line="240" w:lineRule="auto"/>
        <w:rPr>
          <w:rFonts w:ascii="Times New Roman" w:hAnsi="Times New Roman" w:cs="Times New Roman"/>
          <w:b/>
          <w:sz w:val="24"/>
          <w:szCs w:val="24"/>
        </w:rPr>
      </w:pPr>
    </w:p>
    <w:p w:rsidR="001D0177" w:rsidRDefault="001D0177" w:rsidP="001D0177">
      <w:pPr>
        <w:spacing w:after="0" w:line="240" w:lineRule="auto"/>
        <w:rPr>
          <w:rFonts w:ascii="Times New Roman" w:hAnsi="Times New Roman" w:cs="Times New Roman"/>
          <w:b/>
          <w:sz w:val="24"/>
          <w:szCs w:val="24"/>
        </w:rPr>
      </w:pPr>
    </w:p>
    <w:p w:rsidR="001D0177" w:rsidRDefault="001D0177"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AD3E6B" w:rsidRDefault="00AD3E6B" w:rsidP="001D0177">
      <w:pPr>
        <w:spacing w:after="0" w:line="240" w:lineRule="auto"/>
        <w:rPr>
          <w:rFonts w:ascii="Times New Roman" w:hAnsi="Times New Roman" w:cs="Times New Roman"/>
          <w:b/>
          <w:sz w:val="24"/>
          <w:szCs w:val="24"/>
        </w:rPr>
      </w:pPr>
    </w:p>
    <w:p w:rsidR="00700ACB" w:rsidRDefault="00700ACB" w:rsidP="00D45311">
      <w:pPr>
        <w:spacing w:after="0" w:line="240" w:lineRule="auto"/>
        <w:ind w:left="142" w:firstLine="142"/>
        <w:jc w:val="center"/>
        <w:rPr>
          <w:rFonts w:ascii="Times New Roman" w:hAnsi="Times New Roman" w:cs="Times New Roman"/>
          <w:b/>
          <w:sz w:val="24"/>
          <w:szCs w:val="24"/>
        </w:rPr>
      </w:pPr>
    </w:p>
    <w:p w:rsidR="00BD1BC5" w:rsidRDefault="00BD1BC5"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0F134E" w:rsidRDefault="000F134E"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EA0C0B">
      <w:pPr>
        <w:spacing w:after="0" w:line="240" w:lineRule="auto"/>
        <w:ind w:left="6237"/>
        <w:rPr>
          <w:rFonts w:ascii="Times New Roman" w:hAnsi="Times New Roman" w:cs="Times New Roman"/>
          <w:b/>
          <w:sz w:val="24"/>
          <w:szCs w:val="24"/>
        </w:rPr>
      </w:pPr>
    </w:p>
    <w:p w:rsidR="00FC2FA9" w:rsidRDefault="00FC2FA9" w:rsidP="00F7035D">
      <w:pPr>
        <w:spacing w:after="0" w:line="240" w:lineRule="auto"/>
        <w:rPr>
          <w:rFonts w:ascii="Times New Roman" w:hAnsi="Times New Roman" w:cs="Times New Roman"/>
          <w:b/>
          <w:sz w:val="24"/>
          <w:szCs w:val="24"/>
        </w:rPr>
      </w:pPr>
    </w:p>
    <w:p w:rsidR="00FC2FA9" w:rsidRDefault="00FC2FA9" w:rsidP="00F7035D">
      <w:pPr>
        <w:spacing w:after="0" w:line="240" w:lineRule="auto"/>
        <w:rPr>
          <w:rFonts w:ascii="Times New Roman" w:hAnsi="Times New Roman" w:cs="Times New Roman"/>
          <w:b/>
          <w:sz w:val="24"/>
          <w:szCs w:val="24"/>
        </w:rPr>
      </w:pPr>
    </w:p>
    <w:p w:rsidR="00FC2FA9" w:rsidRDefault="00FC2FA9" w:rsidP="00FC2FA9">
      <w:pPr>
        <w:spacing w:after="0" w:line="240" w:lineRule="auto"/>
        <w:ind w:left="6237"/>
        <w:rPr>
          <w:rFonts w:ascii="Times New Roman" w:hAnsi="Times New Roman" w:cs="Times New Roman"/>
          <w:b/>
          <w:sz w:val="24"/>
          <w:szCs w:val="24"/>
        </w:rPr>
      </w:pPr>
    </w:p>
    <w:p w:rsidR="00631189" w:rsidRDefault="00F7035D" w:rsidP="00EA0C0B">
      <w:pPr>
        <w:spacing w:after="0" w:line="240" w:lineRule="auto"/>
        <w:ind w:left="851" w:firstLine="709"/>
        <w:rPr>
          <w:rFonts w:ascii="Times New Roman" w:hAnsi="Times New Roman" w:cs="Times New Roman"/>
          <w:b/>
          <w:noProof/>
          <w:sz w:val="24"/>
          <w:szCs w:val="24"/>
        </w:rPr>
      </w:pPr>
      <w:r>
        <w:rPr>
          <w:rFonts w:ascii="Times New Roman" w:hAnsi="Times New Roman" w:cs="Times New Roman"/>
          <w:b/>
          <w:sz w:val="24"/>
          <w:szCs w:val="24"/>
        </w:rPr>
        <w:t xml:space="preserve"> </w:t>
      </w:r>
    </w:p>
    <w:p w:rsidR="008B0297" w:rsidRDefault="008B0297" w:rsidP="00EA0C0B">
      <w:pPr>
        <w:spacing w:after="0" w:line="240" w:lineRule="auto"/>
        <w:ind w:left="851" w:firstLine="709"/>
        <w:rPr>
          <w:rFonts w:ascii="Times New Roman" w:hAnsi="Times New Roman" w:cs="Times New Roman"/>
          <w:sz w:val="28"/>
          <w:szCs w:val="28"/>
        </w:rPr>
      </w:pPr>
    </w:p>
    <w:p w:rsidR="008B0297" w:rsidRPr="008B0297" w:rsidRDefault="008B0297" w:rsidP="008B0297">
      <w:pPr>
        <w:rPr>
          <w:rFonts w:ascii="Times New Roman" w:hAnsi="Times New Roman" w:cs="Times New Roman"/>
          <w:sz w:val="28"/>
          <w:szCs w:val="28"/>
        </w:rPr>
      </w:pPr>
    </w:p>
    <w:p w:rsidR="008B0297" w:rsidRDefault="008B0297" w:rsidP="008B0297">
      <w:pPr>
        <w:rPr>
          <w:rFonts w:ascii="Times New Roman" w:hAnsi="Times New Roman" w:cs="Times New Roman"/>
          <w:sz w:val="28"/>
          <w:szCs w:val="28"/>
        </w:rPr>
      </w:pPr>
    </w:p>
    <w:p w:rsidR="004F52CB" w:rsidRDefault="004F52CB" w:rsidP="008B0297">
      <w:pPr>
        <w:rPr>
          <w:rFonts w:ascii="Times New Roman" w:hAnsi="Times New Roman" w:cs="Times New Roman"/>
          <w:sz w:val="28"/>
          <w:szCs w:val="28"/>
        </w:rPr>
      </w:pPr>
    </w:p>
    <w:p w:rsidR="00EA3F1B" w:rsidRDefault="00EA3F1B" w:rsidP="008B0297">
      <w:pPr>
        <w:rPr>
          <w:rFonts w:ascii="Times New Roman" w:hAnsi="Times New Roman" w:cs="Times New Roman"/>
          <w:sz w:val="28"/>
          <w:szCs w:val="28"/>
        </w:rPr>
      </w:pPr>
    </w:p>
    <w:p w:rsidR="00EA3F1B" w:rsidRDefault="00EA3F1B" w:rsidP="008B0297">
      <w:pPr>
        <w:rPr>
          <w:rFonts w:ascii="Times New Roman" w:hAnsi="Times New Roman" w:cs="Times New Roman"/>
          <w:sz w:val="28"/>
          <w:szCs w:val="28"/>
        </w:rPr>
      </w:pPr>
    </w:p>
    <w:p w:rsidR="00EA3F1B" w:rsidRDefault="00EA3F1B" w:rsidP="008B0297">
      <w:pPr>
        <w:rPr>
          <w:rFonts w:ascii="Times New Roman" w:hAnsi="Times New Roman" w:cs="Times New Roman"/>
          <w:sz w:val="28"/>
          <w:szCs w:val="28"/>
        </w:rPr>
      </w:pPr>
    </w:p>
    <w:p w:rsidR="00EA3F1B" w:rsidRDefault="00EA3F1B" w:rsidP="008B0297">
      <w:pPr>
        <w:rPr>
          <w:rFonts w:ascii="Times New Roman" w:hAnsi="Times New Roman" w:cs="Times New Roman"/>
          <w:sz w:val="28"/>
          <w:szCs w:val="28"/>
        </w:rPr>
      </w:pPr>
    </w:p>
    <w:p w:rsidR="00EA3F1B" w:rsidRDefault="00EA3F1B" w:rsidP="008B0297">
      <w:pPr>
        <w:rPr>
          <w:rFonts w:ascii="Times New Roman" w:hAnsi="Times New Roman" w:cs="Times New Roman"/>
          <w:sz w:val="28"/>
          <w:szCs w:val="28"/>
        </w:rPr>
      </w:pPr>
    </w:p>
    <w:p w:rsidR="00EA3F1B" w:rsidRDefault="00EA3F1B" w:rsidP="008B0297">
      <w:pPr>
        <w:rPr>
          <w:rFonts w:ascii="Times New Roman" w:hAnsi="Times New Roman" w:cs="Times New Roman"/>
          <w:sz w:val="28"/>
          <w:szCs w:val="28"/>
        </w:rPr>
      </w:pPr>
    </w:p>
    <w:p w:rsidR="00EA3F1B" w:rsidRDefault="00EA3F1B" w:rsidP="008B0297">
      <w:pPr>
        <w:rPr>
          <w:rFonts w:ascii="Times New Roman" w:hAnsi="Times New Roman" w:cs="Times New Roman"/>
          <w:sz w:val="28"/>
          <w:szCs w:val="28"/>
        </w:rPr>
      </w:pPr>
    </w:p>
    <w:p w:rsidR="00EA3F1B" w:rsidRDefault="00EA3F1B" w:rsidP="008B0297">
      <w:pPr>
        <w:rPr>
          <w:rFonts w:ascii="Times New Roman" w:hAnsi="Times New Roman" w:cs="Times New Roman"/>
          <w:sz w:val="28"/>
          <w:szCs w:val="28"/>
        </w:rPr>
      </w:pPr>
    </w:p>
    <w:p w:rsidR="00FC2FA9" w:rsidRDefault="00FC2FA9" w:rsidP="00EA3F1B">
      <w:pPr>
        <w:spacing w:after="0" w:line="240" w:lineRule="auto"/>
        <w:ind w:left="6237"/>
        <w:rPr>
          <w:rFonts w:ascii="Times New Roman" w:hAnsi="Times New Roman" w:cs="Times New Roman"/>
          <w:b/>
          <w:sz w:val="24"/>
          <w:szCs w:val="24"/>
        </w:rPr>
      </w:pPr>
    </w:p>
    <w:p w:rsidR="00FC2FA9" w:rsidRDefault="00FC2FA9" w:rsidP="00EA3F1B">
      <w:pPr>
        <w:spacing w:after="0" w:line="240" w:lineRule="auto"/>
        <w:ind w:left="6237"/>
        <w:rPr>
          <w:rFonts w:ascii="Times New Roman" w:hAnsi="Times New Roman" w:cs="Times New Roman"/>
          <w:b/>
          <w:sz w:val="24"/>
          <w:szCs w:val="24"/>
        </w:rPr>
      </w:pPr>
    </w:p>
    <w:p w:rsidR="00FC2FA9" w:rsidRDefault="00FC2FA9" w:rsidP="00EA3F1B">
      <w:pPr>
        <w:spacing w:after="0" w:line="240" w:lineRule="auto"/>
        <w:ind w:left="6237"/>
        <w:rPr>
          <w:rFonts w:ascii="Times New Roman" w:hAnsi="Times New Roman" w:cs="Times New Roman"/>
          <w:b/>
          <w:sz w:val="24"/>
          <w:szCs w:val="24"/>
        </w:rPr>
      </w:pPr>
    </w:p>
    <w:p w:rsidR="00FC2FA9" w:rsidRDefault="00FC2FA9" w:rsidP="00EA3F1B">
      <w:pPr>
        <w:spacing w:after="0" w:line="240" w:lineRule="auto"/>
        <w:ind w:left="6237"/>
        <w:rPr>
          <w:rFonts w:ascii="Times New Roman" w:hAnsi="Times New Roman" w:cs="Times New Roman"/>
          <w:b/>
          <w:sz w:val="24"/>
          <w:szCs w:val="24"/>
        </w:rPr>
      </w:pPr>
    </w:p>
    <w:p w:rsidR="00FC2FA9" w:rsidRDefault="00FC2FA9" w:rsidP="00EA3F1B">
      <w:pPr>
        <w:spacing w:after="0" w:line="240" w:lineRule="auto"/>
        <w:ind w:left="6237"/>
        <w:rPr>
          <w:rFonts w:ascii="Times New Roman" w:hAnsi="Times New Roman" w:cs="Times New Roman"/>
          <w:b/>
          <w:sz w:val="24"/>
          <w:szCs w:val="24"/>
        </w:rPr>
      </w:pPr>
    </w:p>
    <w:p w:rsidR="00EA3F1B" w:rsidRPr="00DC6C35" w:rsidRDefault="00EA3F1B" w:rsidP="00EA3F1B">
      <w:pPr>
        <w:widowControl w:val="0"/>
        <w:tabs>
          <w:tab w:val="left" w:pos="3703"/>
        </w:tabs>
        <w:autoSpaceDE w:val="0"/>
        <w:autoSpaceDN w:val="0"/>
        <w:adjustRightInd w:val="0"/>
        <w:rPr>
          <w:rFonts w:ascii="Times New Roman" w:eastAsia="Times New Roman" w:hAnsi="Times New Roman" w:cs="Arial"/>
          <w:sz w:val="28"/>
          <w:szCs w:val="28"/>
        </w:rPr>
      </w:pPr>
    </w:p>
    <w:p w:rsidR="00FC2FA9" w:rsidRPr="00F7035D" w:rsidRDefault="00FC2FA9" w:rsidP="00EA3F1B">
      <w:pPr>
        <w:rPr>
          <w:rFonts w:ascii="Times New Roman" w:hAnsi="Times New Roman" w:cs="Times New Roman"/>
          <w:sz w:val="28"/>
          <w:szCs w:val="28"/>
        </w:rPr>
      </w:pPr>
      <w:bookmarkStart w:id="159" w:name="_MON_1737366986"/>
      <w:bookmarkEnd w:id="159"/>
    </w:p>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Pr="00EA3F1B" w:rsidRDefault="00FC2FA9" w:rsidP="00EA3F1B"/>
    <w:p w:rsidR="00FC2FA9" w:rsidRDefault="00FC2FA9" w:rsidP="00EA3F1B"/>
    <w:p w:rsidR="00FC2FA9" w:rsidRPr="00EA3F1B" w:rsidRDefault="00FC2FA9" w:rsidP="00EA3F1B"/>
    <w:p w:rsidR="00EA3F1B" w:rsidRDefault="00EA3F1B"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Default="00FC2FA9" w:rsidP="00EA3F1B"/>
    <w:p w:rsidR="00FC2FA9" w:rsidRPr="00EA3F1B" w:rsidRDefault="00FC2FA9" w:rsidP="00EA3F1B"/>
    <w:p w:rsidR="00EA3F1B" w:rsidRDefault="00EA3F1B" w:rsidP="008B0297">
      <w:pPr>
        <w:rPr>
          <w:rFonts w:ascii="Times New Roman" w:hAnsi="Times New Roman" w:cs="Times New Roman"/>
          <w:sz w:val="28"/>
          <w:szCs w:val="28"/>
        </w:rPr>
      </w:pPr>
    </w:p>
    <w:p w:rsidR="00EA3F1B" w:rsidRPr="00EA3F1B" w:rsidRDefault="00EA3F1B" w:rsidP="008B0297">
      <w:pPr>
        <w:rPr>
          <w:rFonts w:ascii="Times New Roman" w:hAnsi="Times New Roman" w:cs="Times New Roman"/>
          <w:sz w:val="28"/>
          <w:szCs w:val="28"/>
        </w:rPr>
      </w:pPr>
    </w:p>
    <w:p w:rsidR="00EA3F1B" w:rsidRDefault="00EA3F1B" w:rsidP="008B0297">
      <w:pPr>
        <w:rPr>
          <w:rFonts w:ascii="Times New Roman" w:hAnsi="Times New Roman" w:cs="Times New Roman"/>
          <w:sz w:val="28"/>
          <w:szCs w:val="28"/>
        </w:rPr>
      </w:pPr>
    </w:p>
    <w:p w:rsidR="00EA3F1B" w:rsidRPr="00EA3F1B" w:rsidRDefault="00EA3F1B" w:rsidP="008B0297">
      <w:pPr>
        <w:rPr>
          <w:rFonts w:ascii="Times New Roman" w:hAnsi="Times New Roman" w:cs="Times New Roman"/>
          <w:sz w:val="28"/>
          <w:szCs w:val="28"/>
        </w:rPr>
      </w:pPr>
    </w:p>
    <w:p w:rsidR="00EA3F1B" w:rsidRPr="008B0297" w:rsidRDefault="00EA3F1B" w:rsidP="008B0297">
      <w:pPr>
        <w:rPr>
          <w:rFonts w:ascii="Times New Roman" w:hAnsi="Times New Roman" w:cs="Times New Roman"/>
          <w:sz w:val="28"/>
          <w:szCs w:val="28"/>
        </w:rPr>
      </w:pPr>
    </w:p>
    <w:sectPr w:rsidR="00EA3F1B" w:rsidRPr="008B0297" w:rsidSect="00AD3E6B">
      <w:pgSz w:w="11906" w:h="16838"/>
      <w:pgMar w:top="709" w:right="1133"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4D9" w:rsidRDefault="008C64D9" w:rsidP="002E1DA8">
      <w:pPr>
        <w:spacing w:after="0" w:line="240" w:lineRule="auto"/>
      </w:pPr>
      <w:r>
        <w:separator/>
      </w:r>
    </w:p>
  </w:endnote>
  <w:endnote w:type="continuationSeparator" w:id="1">
    <w:p w:rsidR="008C64D9" w:rsidRDefault="008C64D9" w:rsidP="002E1D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E6B" w:rsidRDefault="00AD3E6B" w:rsidP="002D61E3">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4D9" w:rsidRDefault="008C64D9" w:rsidP="002E1DA8">
      <w:pPr>
        <w:spacing w:after="0" w:line="240" w:lineRule="auto"/>
      </w:pPr>
      <w:r>
        <w:separator/>
      </w:r>
    </w:p>
  </w:footnote>
  <w:footnote w:type="continuationSeparator" w:id="1">
    <w:p w:rsidR="008C64D9" w:rsidRDefault="008C64D9" w:rsidP="002E1D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E6B" w:rsidRDefault="00AD3E6B" w:rsidP="00222180">
    <w:pPr>
      <w:pStyle w:val="af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7CA8"/>
    <w:multiLevelType w:val="hybridMultilevel"/>
    <w:tmpl w:val="61489688"/>
    <w:lvl w:ilvl="0" w:tplc="13306B94">
      <w:start w:val="1"/>
      <w:numFmt w:val="decimal"/>
      <w:lvlText w:val="5.%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E575B"/>
    <w:multiLevelType w:val="multilevel"/>
    <w:tmpl w:val="4A4250EC"/>
    <w:lvl w:ilvl="0">
      <w:start w:val="1"/>
      <w:numFmt w:val="upperRoman"/>
      <w:lvlText w:val="%1."/>
      <w:lvlJc w:val="right"/>
      <w:pPr>
        <w:ind w:left="360" w:hanging="360"/>
      </w:pPr>
      <w:rPr>
        <w:rFonts w:hint="default"/>
        <w:b/>
        <w:sz w:val="28"/>
        <w:szCs w:val="28"/>
      </w:rPr>
    </w:lvl>
    <w:lvl w:ilvl="1">
      <w:start w:val="4"/>
      <w:numFmt w:val="decimal"/>
      <w:isLgl/>
      <w:lvlText w:val="%1.%2."/>
      <w:lvlJc w:val="left"/>
      <w:pPr>
        <w:ind w:left="1853" w:hanging="720"/>
      </w:pPr>
      <w:rPr>
        <w:rFonts w:hint="default"/>
      </w:rPr>
    </w:lvl>
    <w:lvl w:ilvl="2">
      <w:start w:val="1"/>
      <w:numFmt w:val="decimal"/>
      <w:isLgl/>
      <w:lvlText w:val="%1.%2.%3."/>
      <w:lvlJc w:val="left"/>
      <w:pPr>
        <w:ind w:left="2986" w:hanging="720"/>
      </w:pPr>
      <w:rPr>
        <w:rFonts w:hint="default"/>
      </w:rPr>
    </w:lvl>
    <w:lvl w:ilvl="3">
      <w:start w:val="1"/>
      <w:numFmt w:val="decimal"/>
      <w:isLgl/>
      <w:lvlText w:val="%1.%2.%3.%4."/>
      <w:lvlJc w:val="left"/>
      <w:pPr>
        <w:ind w:left="4479" w:hanging="1080"/>
      </w:pPr>
      <w:rPr>
        <w:rFonts w:hint="default"/>
      </w:rPr>
    </w:lvl>
    <w:lvl w:ilvl="4">
      <w:start w:val="1"/>
      <w:numFmt w:val="decimal"/>
      <w:isLgl/>
      <w:lvlText w:val="%1.%2.%3.%4.%5."/>
      <w:lvlJc w:val="left"/>
      <w:pPr>
        <w:ind w:left="5612" w:hanging="1080"/>
      </w:pPr>
      <w:rPr>
        <w:rFonts w:hint="default"/>
      </w:rPr>
    </w:lvl>
    <w:lvl w:ilvl="5">
      <w:start w:val="1"/>
      <w:numFmt w:val="decimal"/>
      <w:isLgl/>
      <w:lvlText w:val="%1.%2.%3.%4.%5.%6."/>
      <w:lvlJc w:val="left"/>
      <w:pPr>
        <w:ind w:left="7105" w:hanging="1440"/>
      </w:pPr>
      <w:rPr>
        <w:rFonts w:hint="default"/>
      </w:rPr>
    </w:lvl>
    <w:lvl w:ilvl="6">
      <w:start w:val="1"/>
      <w:numFmt w:val="decimal"/>
      <w:isLgl/>
      <w:lvlText w:val="%1.%2.%3.%4.%5.%6.%7."/>
      <w:lvlJc w:val="left"/>
      <w:pPr>
        <w:ind w:left="8598" w:hanging="1800"/>
      </w:pPr>
      <w:rPr>
        <w:rFonts w:hint="default"/>
      </w:rPr>
    </w:lvl>
    <w:lvl w:ilvl="7">
      <w:start w:val="1"/>
      <w:numFmt w:val="decimal"/>
      <w:isLgl/>
      <w:lvlText w:val="%1.%2.%3.%4.%5.%6.%7.%8."/>
      <w:lvlJc w:val="left"/>
      <w:pPr>
        <w:ind w:left="9731" w:hanging="1800"/>
      </w:pPr>
      <w:rPr>
        <w:rFonts w:hint="default"/>
      </w:rPr>
    </w:lvl>
    <w:lvl w:ilvl="8">
      <w:start w:val="1"/>
      <w:numFmt w:val="decimal"/>
      <w:isLgl/>
      <w:lvlText w:val="%1.%2.%3.%4.%5.%6.%7.%8.%9."/>
      <w:lvlJc w:val="left"/>
      <w:pPr>
        <w:ind w:left="11224" w:hanging="2160"/>
      </w:pPr>
      <w:rPr>
        <w:rFonts w:hint="default"/>
      </w:rPr>
    </w:lvl>
  </w:abstractNum>
  <w:abstractNum w:abstractNumId="2">
    <w:nsid w:val="05E72451"/>
    <w:multiLevelType w:val="hybridMultilevel"/>
    <w:tmpl w:val="ECD65CA0"/>
    <w:lvl w:ilvl="0" w:tplc="2BA84626">
      <w:start w:val="1"/>
      <w:numFmt w:val="decimal"/>
      <w:lvlText w:val="7.%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E229ED"/>
    <w:multiLevelType w:val="hybridMultilevel"/>
    <w:tmpl w:val="378C6958"/>
    <w:lvl w:ilvl="0" w:tplc="2B3268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B2D78E8"/>
    <w:multiLevelType w:val="hybridMultilevel"/>
    <w:tmpl w:val="41F48EF8"/>
    <w:lvl w:ilvl="0" w:tplc="DC040A6E">
      <w:start w:val="1"/>
      <w:numFmt w:val="decimal"/>
      <w:lvlText w:val="6.%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626530"/>
    <w:multiLevelType w:val="multilevel"/>
    <w:tmpl w:val="DE04D7FC"/>
    <w:lvl w:ilvl="0">
      <w:start w:val="5"/>
      <w:numFmt w:val="decimal"/>
      <w:lvlText w:val="%1."/>
      <w:lvlJc w:val="left"/>
      <w:pPr>
        <w:ind w:left="10"/>
      </w:pPr>
      <w:rPr>
        <w:rFonts w:ascii="Times New Roman" w:eastAsia="Times New Roman" w:hAnsi="Times New Roman" w:cs="Times New Roman"/>
        <w:b/>
        <w:i w:val="0"/>
        <w:strike w:val="0"/>
        <w:dstrike w:val="0"/>
        <w:color w:val="000000"/>
        <w:sz w:val="28"/>
        <w:szCs w:val="24"/>
        <w:u w:val="none" w:color="000000"/>
        <w:bdr w:val="none" w:sz="0" w:space="0" w:color="auto"/>
        <w:shd w:val="clear" w:color="auto" w:fill="auto"/>
        <w:vertAlign w:val="baseline"/>
      </w:rPr>
    </w:lvl>
    <w:lvl w:ilvl="1">
      <w:start w:val="7"/>
      <w:numFmt w:val="decimal"/>
      <w:lvlText w:val="%1.%2."/>
      <w:lvlJc w:val="left"/>
      <w:pPr>
        <w:ind w:left="1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1297B89"/>
    <w:multiLevelType w:val="hybridMultilevel"/>
    <w:tmpl w:val="337A5E62"/>
    <w:lvl w:ilvl="0" w:tplc="10FCFBC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46D5B79"/>
    <w:multiLevelType w:val="hybridMultilevel"/>
    <w:tmpl w:val="15244634"/>
    <w:lvl w:ilvl="0" w:tplc="2B3268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2C2956"/>
    <w:multiLevelType w:val="hybridMultilevel"/>
    <w:tmpl w:val="0B52989E"/>
    <w:lvl w:ilvl="0" w:tplc="812607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1863E9"/>
    <w:multiLevelType w:val="multilevel"/>
    <w:tmpl w:val="F8F8F218"/>
    <w:lvl w:ilvl="0">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0F2202F"/>
    <w:multiLevelType w:val="hybridMultilevel"/>
    <w:tmpl w:val="D4BCEC1C"/>
    <w:lvl w:ilvl="0" w:tplc="812607C2">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47270D7"/>
    <w:multiLevelType w:val="hybridMultilevel"/>
    <w:tmpl w:val="5A50184A"/>
    <w:lvl w:ilvl="0" w:tplc="812607C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5060A3C"/>
    <w:multiLevelType w:val="hybridMultilevel"/>
    <w:tmpl w:val="BE4CE25C"/>
    <w:lvl w:ilvl="0" w:tplc="622A747C">
      <w:start w:val="1"/>
      <w:numFmt w:val="decimal"/>
      <w:lvlText w:val="4.%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855D5"/>
    <w:multiLevelType w:val="hybridMultilevel"/>
    <w:tmpl w:val="7ABCF9C2"/>
    <w:lvl w:ilvl="0" w:tplc="16923DE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4">
    <w:nsid w:val="26B23073"/>
    <w:multiLevelType w:val="hybridMultilevel"/>
    <w:tmpl w:val="E9225A7C"/>
    <w:lvl w:ilvl="0" w:tplc="812607C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B8F491B"/>
    <w:multiLevelType w:val="hybridMultilevel"/>
    <w:tmpl w:val="9C782146"/>
    <w:lvl w:ilvl="0" w:tplc="2B3268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B9E7586"/>
    <w:multiLevelType w:val="hybridMultilevel"/>
    <w:tmpl w:val="6A945164"/>
    <w:lvl w:ilvl="0" w:tplc="6B32FD0C">
      <w:start w:val="8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D455D8C"/>
    <w:multiLevelType w:val="hybridMultilevel"/>
    <w:tmpl w:val="17FC8B64"/>
    <w:lvl w:ilvl="0" w:tplc="812607C2">
      <w:start w:val="1"/>
      <w:numFmt w:val="bullet"/>
      <w:lvlText w:val=""/>
      <w:lvlJc w:val="left"/>
      <w:pPr>
        <w:ind w:left="2138" w:hanging="360"/>
      </w:pPr>
      <w:rPr>
        <w:rFonts w:ascii="Symbol" w:hAnsi="Symbol" w:hint="default"/>
      </w:rPr>
    </w:lvl>
    <w:lvl w:ilvl="1" w:tplc="04190003">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nsid w:val="35AF43A4"/>
    <w:multiLevelType w:val="hybridMultilevel"/>
    <w:tmpl w:val="45901AD0"/>
    <w:lvl w:ilvl="0" w:tplc="10FCFB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83E6B73"/>
    <w:multiLevelType w:val="hybridMultilevel"/>
    <w:tmpl w:val="FCA4E24C"/>
    <w:lvl w:ilvl="0" w:tplc="E1EA9386">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39413375"/>
    <w:multiLevelType w:val="hybridMultilevel"/>
    <w:tmpl w:val="38B84438"/>
    <w:lvl w:ilvl="0" w:tplc="0A14FA4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1430B9"/>
    <w:multiLevelType w:val="hybridMultilevel"/>
    <w:tmpl w:val="D9F63994"/>
    <w:lvl w:ilvl="0" w:tplc="2B3268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F5E45F6"/>
    <w:multiLevelType w:val="multilevel"/>
    <w:tmpl w:val="62E8DFB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51B58F3"/>
    <w:multiLevelType w:val="hybridMultilevel"/>
    <w:tmpl w:val="2584914E"/>
    <w:lvl w:ilvl="0" w:tplc="F53218DC">
      <w:start w:val="1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74430AB"/>
    <w:multiLevelType w:val="hybridMultilevel"/>
    <w:tmpl w:val="98F8F8E4"/>
    <w:lvl w:ilvl="0" w:tplc="A26C87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0D5C27"/>
    <w:multiLevelType w:val="hybridMultilevel"/>
    <w:tmpl w:val="32AEC5F4"/>
    <w:lvl w:ilvl="0" w:tplc="21B0E22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DE1803"/>
    <w:multiLevelType w:val="hybridMultilevel"/>
    <w:tmpl w:val="6E7E7A90"/>
    <w:lvl w:ilvl="0" w:tplc="237CA3AC">
      <w:start w:val="2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CFE6B9A"/>
    <w:multiLevelType w:val="hybridMultilevel"/>
    <w:tmpl w:val="F51E39CA"/>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2F22EB"/>
    <w:multiLevelType w:val="multilevel"/>
    <w:tmpl w:val="9FAE521C"/>
    <w:lvl w:ilvl="0">
      <w:start w:val="1"/>
      <w:numFmt w:val="decimal"/>
      <w:lvlText w:val="%1."/>
      <w:lvlJc w:val="left"/>
      <w:pPr>
        <w:ind w:left="450" w:hanging="450"/>
      </w:pPr>
      <w:rPr>
        <w:rFonts w:hint="default"/>
        <w:sz w:val="28"/>
      </w:rPr>
    </w:lvl>
    <w:lvl w:ilvl="1">
      <w:start w:val="4"/>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9">
    <w:nsid w:val="4E9D12EC"/>
    <w:multiLevelType w:val="hybridMultilevel"/>
    <w:tmpl w:val="643EFEE4"/>
    <w:lvl w:ilvl="0" w:tplc="EF40111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30">
    <w:nsid w:val="4FE012DC"/>
    <w:multiLevelType w:val="hybridMultilevel"/>
    <w:tmpl w:val="51686184"/>
    <w:lvl w:ilvl="0" w:tplc="812607C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1">
    <w:nsid w:val="517C3DA0"/>
    <w:multiLevelType w:val="hybridMultilevel"/>
    <w:tmpl w:val="D110E670"/>
    <w:lvl w:ilvl="0" w:tplc="BF827CDE">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712DE9"/>
    <w:multiLevelType w:val="hybridMultilevel"/>
    <w:tmpl w:val="2528C1B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894FAE"/>
    <w:multiLevelType w:val="hybridMultilevel"/>
    <w:tmpl w:val="CD5021B0"/>
    <w:lvl w:ilvl="0" w:tplc="934E9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4C0655D"/>
    <w:multiLevelType w:val="hybridMultilevel"/>
    <w:tmpl w:val="AB381578"/>
    <w:lvl w:ilvl="0" w:tplc="9F78300C">
      <w:start w:val="1"/>
      <w:numFmt w:val="decimal"/>
      <w:lvlText w:val="%1."/>
      <w:lvlJc w:val="left"/>
      <w:pPr>
        <w:ind w:left="437" w:hanging="360"/>
      </w:pPr>
      <w:rPr>
        <w:rFonts w:eastAsiaTheme="minorEastAsia" w:cstheme="minorBidi"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5">
    <w:nsid w:val="693028D4"/>
    <w:multiLevelType w:val="hybridMultilevel"/>
    <w:tmpl w:val="1770ACE0"/>
    <w:lvl w:ilvl="0" w:tplc="812607C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B15439B"/>
    <w:multiLevelType w:val="hybridMultilevel"/>
    <w:tmpl w:val="7A34A12E"/>
    <w:lvl w:ilvl="0" w:tplc="2CBA3F00">
      <w:start w:val="1"/>
      <w:numFmt w:val="decimal"/>
      <w:lvlText w:val="3.%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DE6FEE"/>
    <w:multiLevelType w:val="hybridMultilevel"/>
    <w:tmpl w:val="1A8CB0C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6ED52654"/>
    <w:multiLevelType w:val="hybridMultilevel"/>
    <w:tmpl w:val="3104AD10"/>
    <w:lvl w:ilvl="0" w:tplc="2B3268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F0A165E"/>
    <w:multiLevelType w:val="hybridMultilevel"/>
    <w:tmpl w:val="6DE8FE9A"/>
    <w:lvl w:ilvl="0" w:tplc="2B3268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0F52530"/>
    <w:multiLevelType w:val="hybridMultilevel"/>
    <w:tmpl w:val="A03A612E"/>
    <w:lvl w:ilvl="0" w:tplc="812607C2">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41">
    <w:nsid w:val="7569186F"/>
    <w:multiLevelType w:val="hybridMultilevel"/>
    <w:tmpl w:val="28AE1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2F0AE2"/>
    <w:multiLevelType w:val="multilevel"/>
    <w:tmpl w:val="50A8D19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77304456"/>
    <w:multiLevelType w:val="hybridMultilevel"/>
    <w:tmpl w:val="DB886BA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4">
    <w:nsid w:val="77A37706"/>
    <w:multiLevelType w:val="hybridMultilevel"/>
    <w:tmpl w:val="0A42D010"/>
    <w:lvl w:ilvl="0" w:tplc="035648EC">
      <w:start w:val="1"/>
      <w:numFmt w:val="decimal"/>
      <w:lvlText w:val="2.%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791578"/>
    <w:multiLevelType w:val="hybridMultilevel"/>
    <w:tmpl w:val="B30C79C8"/>
    <w:lvl w:ilvl="0" w:tplc="BF827CDE">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483BFF"/>
    <w:multiLevelType w:val="multilevel"/>
    <w:tmpl w:val="94DC2C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7D700BEA"/>
    <w:multiLevelType w:val="hybridMultilevel"/>
    <w:tmpl w:val="8124D7F0"/>
    <w:lvl w:ilvl="0" w:tplc="B3E031AC">
      <w:start w:val="1"/>
      <w:numFmt w:val="bullet"/>
      <w:lvlText w:val="-"/>
      <w:lvlJc w:val="left"/>
      <w:pPr>
        <w:ind w:left="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1EC7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0D1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AC25C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3466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A395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E0AD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DE1A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2615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7D805C65"/>
    <w:multiLevelType w:val="hybridMultilevel"/>
    <w:tmpl w:val="8F24CA5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num w:numId="1">
    <w:abstractNumId w:val="29"/>
  </w:num>
  <w:num w:numId="2">
    <w:abstractNumId w:val="33"/>
  </w:num>
  <w:num w:numId="3">
    <w:abstractNumId w:val="13"/>
  </w:num>
  <w:num w:numId="4">
    <w:abstractNumId w:val="8"/>
  </w:num>
  <w:num w:numId="5">
    <w:abstractNumId w:val="30"/>
  </w:num>
  <w:num w:numId="6">
    <w:abstractNumId w:val="48"/>
  </w:num>
  <w:num w:numId="7">
    <w:abstractNumId w:val="1"/>
  </w:num>
  <w:num w:numId="8">
    <w:abstractNumId w:val="40"/>
  </w:num>
  <w:num w:numId="9">
    <w:abstractNumId w:val="17"/>
  </w:num>
  <w:num w:numId="10">
    <w:abstractNumId w:val="35"/>
  </w:num>
  <w:num w:numId="11">
    <w:abstractNumId w:val="11"/>
  </w:num>
  <w:num w:numId="12">
    <w:abstractNumId w:val="14"/>
  </w:num>
  <w:num w:numId="13">
    <w:abstractNumId w:val="10"/>
  </w:num>
  <w:num w:numId="14">
    <w:abstractNumId w:val="20"/>
  </w:num>
  <w:num w:numId="15">
    <w:abstractNumId w:val="25"/>
  </w:num>
  <w:num w:numId="16">
    <w:abstractNumId w:val="28"/>
  </w:num>
  <w:num w:numId="17">
    <w:abstractNumId w:val="7"/>
  </w:num>
  <w:num w:numId="18">
    <w:abstractNumId w:val="39"/>
  </w:num>
  <w:num w:numId="19">
    <w:abstractNumId w:val="44"/>
  </w:num>
  <w:num w:numId="20">
    <w:abstractNumId w:val="36"/>
  </w:num>
  <w:num w:numId="21">
    <w:abstractNumId w:val="12"/>
  </w:num>
  <w:num w:numId="22">
    <w:abstractNumId w:val="0"/>
  </w:num>
  <w:num w:numId="23">
    <w:abstractNumId w:val="4"/>
  </w:num>
  <w:num w:numId="24">
    <w:abstractNumId w:val="2"/>
  </w:num>
  <w:num w:numId="25">
    <w:abstractNumId w:val="43"/>
  </w:num>
  <w:num w:numId="26">
    <w:abstractNumId w:val="38"/>
  </w:num>
  <w:num w:numId="27">
    <w:abstractNumId w:val="15"/>
  </w:num>
  <w:num w:numId="28">
    <w:abstractNumId w:val="3"/>
  </w:num>
  <w:num w:numId="29">
    <w:abstractNumId w:val="21"/>
  </w:num>
  <w:num w:numId="30">
    <w:abstractNumId w:val="41"/>
  </w:num>
  <w:num w:numId="31">
    <w:abstractNumId w:val="37"/>
  </w:num>
  <w:num w:numId="32">
    <w:abstractNumId w:val="19"/>
  </w:num>
  <w:num w:numId="33">
    <w:abstractNumId w:val="34"/>
  </w:num>
  <w:num w:numId="34">
    <w:abstractNumId w:val="22"/>
  </w:num>
  <w:num w:numId="35">
    <w:abstractNumId w:val="45"/>
  </w:num>
  <w:num w:numId="36">
    <w:abstractNumId w:val="31"/>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num>
  <w:num w:numId="39">
    <w:abstractNumId w:val="42"/>
  </w:num>
  <w:num w:numId="40">
    <w:abstractNumId w:val="9"/>
  </w:num>
  <w:num w:numId="41">
    <w:abstractNumId w:val="5"/>
  </w:num>
  <w:num w:numId="42">
    <w:abstractNumId w:val="6"/>
  </w:num>
  <w:num w:numId="43">
    <w:abstractNumId w:val="18"/>
  </w:num>
  <w:num w:numId="44">
    <w:abstractNumId w:val="32"/>
  </w:num>
  <w:num w:numId="45">
    <w:abstractNumId w:val="24"/>
  </w:num>
  <w:num w:numId="46">
    <w:abstractNumId w:val="23"/>
  </w:num>
  <w:num w:numId="47">
    <w:abstractNumId w:val="27"/>
  </w:num>
  <w:num w:numId="48">
    <w:abstractNumId w:val="26"/>
  </w:num>
  <w:num w:numId="49">
    <w:abstractNumId w:val="1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3490"/>
  </w:hdrShapeDefaults>
  <w:footnotePr>
    <w:footnote w:id="0"/>
    <w:footnote w:id="1"/>
  </w:footnotePr>
  <w:endnotePr>
    <w:endnote w:id="0"/>
    <w:endnote w:id="1"/>
  </w:endnotePr>
  <w:compat>
    <w:useFELayout/>
  </w:compat>
  <w:rsids>
    <w:rsidRoot w:val="008856A3"/>
    <w:rsid w:val="00002848"/>
    <w:rsid w:val="00002915"/>
    <w:rsid w:val="00002D8D"/>
    <w:rsid w:val="00010AF2"/>
    <w:rsid w:val="00015DB1"/>
    <w:rsid w:val="00020587"/>
    <w:rsid w:val="00024969"/>
    <w:rsid w:val="00027F99"/>
    <w:rsid w:val="00037367"/>
    <w:rsid w:val="00044ED5"/>
    <w:rsid w:val="000467D5"/>
    <w:rsid w:val="00047EFE"/>
    <w:rsid w:val="000514E7"/>
    <w:rsid w:val="00063462"/>
    <w:rsid w:val="00081211"/>
    <w:rsid w:val="00085795"/>
    <w:rsid w:val="00091E8D"/>
    <w:rsid w:val="00096F22"/>
    <w:rsid w:val="000A3483"/>
    <w:rsid w:val="000A4882"/>
    <w:rsid w:val="000A65ED"/>
    <w:rsid w:val="000B2613"/>
    <w:rsid w:val="000B72A9"/>
    <w:rsid w:val="000E1D83"/>
    <w:rsid w:val="000F134E"/>
    <w:rsid w:val="000F25ED"/>
    <w:rsid w:val="000F6E2B"/>
    <w:rsid w:val="000F7A64"/>
    <w:rsid w:val="00104A2E"/>
    <w:rsid w:val="00104D51"/>
    <w:rsid w:val="00104F2E"/>
    <w:rsid w:val="001069F8"/>
    <w:rsid w:val="0011024A"/>
    <w:rsid w:val="00112EE7"/>
    <w:rsid w:val="0011761D"/>
    <w:rsid w:val="00121927"/>
    <w:rsid w:val="00127A60"/>
    <w:rsid w:val="00130B9F"/>
    <w:rsid w:val="001333DA"/>
    <w:rsid w:val="0013377C"/>
    <w:rsid w:val="0013698B"/>
    <w:rsid w:val="00144033"/>
    <w:rsid w:val="00146531"/>
    <w:rsid w:val="00151E0D"/>
    <w:rsid w:val="00153DDB"/>
    <w:rsid w:val="00163E0C"/>
    <w:rsid w:val="00164276"/>
    <w:rsid w:val="00183CB1"/>
    <w:rsid w:val="001876D0"/>
    <w:rsid w:val="001A093E"/>
    <w:rsid w:val="001C69CC"/>
    <w:rsid w:val="001D0177"/>
    <w:rsid w:val="001D0322"/>
    <w:rsid w:val="001F3610"/>
    <w:rsid w:val="001F60E6"/>
    <w:rsid w:val="00203822"/>
    <w:rsid w:val="00220102"/>
    <w:rsid w:val="00222180"/>
    <w:rsid w:val="00231056"/>
    <w:rsid w:val="0023120C"/>
    <w:rsid w:val="00231D1C"/>
    <w:rsid w:val="00232357"/>
    <w:rsid w:val="002418B4"/>
    <w:rsid w:val="002467D3"/>
    <w:rsid w:val="00250F96"/>
    <w:rsid w:val="00257225"/>
    <w:rsid w:val="00264E70"/>
    <w:rsid w:val="00266469"/>
    <w:rsid w:val="00271E74"/>
    <w:rsid w:val="00275F92"/>
    <w:rsid w:val="00292A50"/>
    <w:rsid w:val="00292E9A"/>
    <w:rsid w:val="002A0A4B"/>
    <w:rsid w:val="002A53F2"/>
    <w:rsid w:val="002B1B9D"/>
    <w:rsid w:val="002B4CF1"/>
    <w:rsid w:val="002B5D34"/>
    <w:rsid w:val="002C52EE"/>
    <w:rsid w:val="002C5C3D"/>
    <w:rsid w:val="002C6CBF"/>
    <w:rsid w:val="002C79BC"/>
    <w:rsid w:val="002D2991"/>
    <w:rsid w:val="002D2E22"/>
    <w:rsid w:val="002D61E3"/>
    <w:rsid w:val="002E02E1"/>
    <w:rsid w:val="002E1DA8"/>
    <w:rsid w:val="003028CE"/>
    <w:rsid w:val="003047BC"/>
    <w:rsid w:val="00316B07"/>
    <w:rsid w:val="0032203C"/>
    <w:rsid w:val="0034221D"/>
    <w:rsid w:val="0035146A"/>
    <w:rsid w:val="00354CA4"/>
    <w:rsid w:val="00355F01"/>
    <w:rsid w:val="003562AC"/>
    <w:rsid w:val="00362FD5"/>
    <w:rsid w:val="003664BC"/>
    <w:rsid w:val="003675DB"/>
    <w:rsid w:val="00370E19"/>
    <w:rsid w:val="00376E47"/>
    <w:rsid w:val="00382698"/>
    <w:rsid w:val="00387C26"/>
    <w:rsid w:val="003A0D72"/>
    <w:rsid w:val="003A447F"/>
    <w:rsid w:val="003A6F84"/>
    <w:rsid w:val="003B2908"/>
    <w:rsid w:val="003B3922"/>
    <w:rsid w:val="003B663D"/>
    <w:rsid w:val="003B76C5"/>
    <w:rsid w:val="003C3C13"/>
    <w:rsid w:val="003C6CFE"/>
    <w:rsid w:val="003D10CF"/>
    <w:rsid w:val="003D7316"/>
    <w:rsid w:val="003E1DF0"/>
    <w:rsid w:val="003E282B"/>
    <w:rsid w:val="003E55AD"/>
    <w:rsid w:val="00406C4F"/>
    <w:rsid w:val="00411AD9"/>
    <w:rsid w:val="00414541"/>
    <w:rsid w:val="004224B3"/>
    <w:rsid w:val="00436440"/>
    <w:rsid w:val="00442E28"/>
    <w:rsid w:val="004441CE"/>
    <w:rsid w:val="004519A4"/>
    <w:rsid w:val="0045532A"/>
    <w:rsid w:val="00461582"/>
    <w:rsid w:val="00462F6B"/>
    <w:rsid w:val="00475D53"/>
    <w:rsid w:val="004841E1"/>
    <w:rsid w:val="00486962"/>
    <w:rsid w:val="004975C5"/>
    <w:rsid w:val="004A0468"/>
    <w:rsid w:val="004A3213"/>
    <w:rsid w:val="004A355C"/>
    <w:rsid w:val="004A7D57"/>
    <w:rsid w:val="004B30D0"/>
    <w:rsid w:val="004C13BE"/>
    <w:rsid w:val="004C7B52"/>
    <w:rsid w:val="004D0E76"/>
    <w:rsid w:val="004D25BA"/>
    <w:rsid w:val="004E4875"/>
    <w:rsid w:val="004F45BA"/>
    <w:rsid w:val="004F52CB"/>
    <w:rsid w:val="004F6CF9"/>
    <w:rsid w:val="00500BA5"/>
    <w:rsid w:val="00507EDB"/>
    <w:rsid w:val="005166A5"/>
    <w:rsid w:val="00523001"/>
    <w:rsid w:val="0053202E"/>
    <w:rsid w:val="00532A95"/>
    <w:rsid w:val="005348E4"/>
    <w:rsid w:val="00535E94"/>
    <w:rsid w:val="00536559"/>
    <w:rsid w:val="00547710"/>
    <w:rsid w:val="00557D35"/>
    <w:rsid w:val="005661AB"/>
    <w:rsid w:val="00572920"/>
    <w:rsid w:val="005827E1"/>
    <w:rsid w:val="00583DE2"/>
    <w:rsid w:val="00585CFD"/>
    <w:rsid w:val="0059519B"/>
    <w:rsid w:val="005A066E"/>
    <w:rsid w:val="005A0972"/>
    <w:rsid w:val="005A74C3"/>
    <w:rsid w:val="005A7FA5"/>
    <w:rsid w:val="005B1A73"/>
    <w:rsid w:val="005B442F"/>
    <w:rsid w:val="005D01D5"/>
    <w:rsid w:val="005D6BE6"/>
    <w:rsid w:val="005D7912"/>
    <w:rsid w:val="005F3ED5"/>
    <w:rsid w:val="005F5F56"/>
    <w:rsid w:val="006023F4"/>
    <w:rsid w:val="00603B36"/>
    <w:rsid w:val="0060506A"/>
    <w:rsid w:val="00617807"/>
    <w:rsid w:val="00631189"/>
    <w:rsid w:val="00633A04"/>
    <w:rsid w:val="006367B7"/>
    <w:rsid w:val="00636F9A"/>
    <w:rsid w:val="0064291E"/>
    <w:rsid w:val="00643DC3"/>
    <w:rsid w:val="006471AB"/>
    <w:rsid w:val="006544F5"/>
    <w:rsid w:val="006566C9"/>
    <w:rsid w:val="00666169"/>
    <w:rsid w:val="006702C2"/>
    <w:rsid w:val="00672E86"/>
    <w:rsid w:val="00675F36"/>
    <w:rsid w:val="0068044D"/>
    <w:rsid w:val="00685038"/>
    <w:rsid w:val="006855ED"/>
    <w:rsid w:val="006870AF"/>
    <w:rsid w:val="006927D8"/>
    <w:rsid w:val="00696C24"/>
    <w:rsid w:val="0069712A"/>
    <w:rsid w:val="006A01AC"/>
    <w:rsid w:val="006B0CA7"/>
    <w:rsid w:val="006B4B12"/>
    <w:rsid w:val="006B5255"/>
    <w:rsid w:val="006B7E89"/>
    <w:rsid w:val="006C0B08"/>
    <w:rsid w:val="006C7FE7"/>
    <w:rsid w:val="006D3451"/>
    <w:rsid w:val="006E074E"/>
    <w:rsid w:val="006E350C"/>
    <w:rsid w:val="006E6894"/>
    <w:rsid w:val="006F1096"/>
    <w:rsid w:val="006F12DC"/>
    <w:rsid w:val="00700ACB"/>
    <w:rsid w:val="007048D8"/>
    <w:rsid w:val="007058B0"/>
    <w:rsid w:val="00706C85"/>
    <w:rsid w:val="00724980"/>
    <w:rsid w:val="00730400"/>
    <w:rsid w:val="007307DB"/>
    <w:rsid w:val="00731A21"/>
    <w:rsid w:val="0073469D"/>
    <w:rsid w:val="00737362"/>
    <w:rsid w:val="007374C0"/>
    <w:rsid w:val="007425E2"/>
    <w:rsid w:val="00753A31"/>
    <w:rsid w:val="00760027"/>
    <w:rsid w:val="007623A2"/>
    <w:rsid w:val="00770873"/>
    <w:rsid w:val="00770D3B"/>
    <w:rsid w:val="00773066"/>
    <w:rsid w:val="0078471D"/>
    <w:rsid w:val="00791F70"/>
    <w:rsid w:val="00794677"/>
    <w:rsid w:val="007979E5"/>
    <w:rsid w:val="007A5AE7"/>
    <w:rsid w:val="007A7B9D"/>
    <w:rsid w:val="007B23A3"/>
    <w:rsid w:val="007B3919"/>
    <w:rsid w:val="007B4946"/>
    <w:rsid w:val="007C5518"/>
    <w:rsid w:val="007C616A"/>
    <w:rsid w:val="007E4E7A"/>
    <w:rsid w:val="007F6967"/>
    <w:rsid w:val="0080005F"/>
    <w:rsid w:val="00821693"/>
    <w:rsid w:val="008237B8"/>
    <w:rsid w:val="00830CF5"/>
    <w:rsid w:val="00833A51"/>
    <w:rsid w:val="008535A5"/>
    <w:rsid w:val="00853D20"/>
    <w:rsid w:val="00857BF6"/>
    <w:rsid w:val="008647DA"/>
    <w:rsid w:val="00873AB7"/>
    <w:rsid w:val="008745CB"/>
    <w:rsid w:val="00877623"/>
    <w:rsid w:val="008856A3"/>
    <w:rsid w:val="00887789"/>
    <w:rsid w:val="00896314"/>
    <w:rsid w:val="008A1B9E"/>
    <w:rsid w:val="008B0297"/>
    <w:rsid w:val="008B3590"/>
    <w:rsid w:val="008B457A"/>
    <w:rsid w:val="008C23AB"/>
    <w:rsid w:val="008C2818"/>
    <w:rsid w:val="008C3346"/>
    <w:rsid w:val="008C574C"/>
    <w:rsid w:val="008C59DA"/>
    <w:rsid w:val="008C64D9"/>
    <w:rsid w:val="008D6F09"/>
    <w:rsid w:val="008E6081"/>
    <w:rsid w:val="008E6203"/>
    <w:rsid w:val="00904238"/>
    <w:rsid w:val="0090439B"/>
    <w:rsid w:val="00911BA9"/>
    <w:rsid w:val="009177BE"/>
    <w:rsid w:val="00917F92"/>
    <w:rsid w:val="00923988"/>
    <w:rsid w:val="009329E0"/>
    <w:rsid w:val="0093605A"/>
    <w:rsid w:val="0095401C"/>
    <w:rsid w:val="00955DFF"/>
    <w:rsid w:val="00960AB7"/>
    <w:rsid w:val="00961774"/>
    <w:rsid w:val="00975F14"/>
    <w:rsid w:val="009873A1"/>
    <w:rsid w:val="00987531"/>
    <w:rsid w:val="009C18E7"/>
    <w:rsid w:val="009D0E28"/>
    <w:rsid w:val="009E017D"/>
    <w:rsid w:val="009E040C"/>
    <w:rsid w:val="009F1096"/>
    <w:rsid w:val="009F42E9"/>
    <w:rsid w:val="009F6DAA"/>
    <w:rsid w:val="00A05E57"/>
    <w:rsid w:val="00A36C50"/>
    <w:rsid w:val="00A4153E"/>
    <w:rsid w:val="00A416AC"/>
    <w:rsid w:val="00A472D1"/>
    <w:rsid w:val="00A529BA"/>
    <w:rsid w:val="00A65606"/>
    <w:rsid w:val="00A74B13"/>
    <w:rsid w:val="00A83D14"/>
    <w:rsid w:val="00A83E73"/>
    <w:rsid w:val="00A87E5F"/>
    <w:rsid w:val="00A940C9"/>
    <w:rsid w:val="00AB60C0"/>
    <w:rsid w:val="00AD0972"/>
    <w:rsid w:val="00AD3E6B"/>
    <w:rsid w:val="00AE34EC"/>
    <w:rsid w:val="00AF0BE9"/>
    <w:rsid w:val="00AF0ED5"/>
    <w:rsid w:val="00AF54CF"/>
    <w:rsid w:val="00B01480"/>
    <w:rsid w:val="00B14B25"/>
    <w:rsid w:val="00B14BB8"/>
    <w:rsid w:val="00B21689"/>
    <w:rsid w:val="00B316A5"/>
    <w:rsid w:val="00B31CBB"/>
    <w:rsid w:val="00B37C1F"/>
    <w:rsid w:val="00B37D5F"/>
    <w:rsid w:val="00B410BD"/>
    <w:rsid w:val="00B472E5"/>
    <w:rsid w:val="00B50706"/>
    <w:rsid w:val="00B52D69"/>
    <w:rsid w:val="00B549AC"/>
    <w:rsid w:val="00B94DBA"/>
    <w:rsid w:val="00BA08CE"/>
    <w:rsid w:val="00BA60E6"/>
    <w:rsid w:val="00BB03A2"/>
    <w:rsid w:val="00BB58A9"/>
    <w:rsid w:val="00BB77B5"/>
    <w:rsid w:val="00BC0BF8"/>
    <w:rsid w:val="00BC30EE"/>
    <w:rsid w:val="00BC3F9B"/>
    <w:rsid w:val="00BC40A2"/>
    <w:rsid w:val="00BC796A"/>
    <w:rsid w:val="00BD1BC5"/>
    <w:rsid w:val="00BD3F28"/>
    <w:rsid w:val="00BD6B47"/>
    <w:rsid w:val="00BE0F8C"/>
    <w:rsid w:val="00BE3BA1"/>
    <w:rsid w:val="00BE536B"/>
    <w:rsid w:val="00BE56EC"/>
    <w:rsid w:val="00BE7766"/>
    <w:rsid w:val="00BE7A04"/>
    <w:rsid w:val="00BF006B"/>
    <w:rsid w:val="00BF3C72"/>
    <w:rsid w:val="00C0755A"/>
    <w:rsid w:val="00C1753A"/>
    <w:rsid w:val="00C24110"/>
    <w:rsid w:val="00C25D16"/>
    <w:rsid w:val="00C44988"/>
    <w:rsid w:val="00C55CAE"/>
    <w:rsid w:val="00C623F2"/>
    <w:rsid w:val="00C65CC5"/>
    <w:rsid w:val="00C6741F"/>
    <w:rsid w:val="00C7173F"/>
    <w:rsid w:val="00C741D6"/>
    <w:rsid w:val="00C74A7E"/>
    <w:rsid w:val="00C8000E"/>
    <w:rsid w:val="00C816B1"/>
    <w:rsid w:val="00C93A02"/>
    <w:rsid w:val="00CA2153"/>
    <w:rsid w:val="00CA4594"/>
    <w:rsid w:val="00CA547F"/>
    <w:rsid w:val="00CA6E71"/>
    <w:rsid w:val="00CA77A5"/>
    <w:rsid w:val="00CB13D1"/>
    <w:rsid w:val="00CB4EC3"/>
    <w:rsid w:val="00CD4D6D"/>
    <w:rsid w:val="00CE547D"/>
    <w:rsid w:val="00CE7912"/>
    <w:rsid w:val="00CE7F2F"/>
    <w:rsid w:val="00CE7FC7"/>
    <w:rsid w:val="00CF2FF3"/>
    <w:rsid w:val="00CF6891"/>
    <w:rsid w:val="00CF6EB7"/>
    <w:rsid w:val="00D015A2"/>
    <w:rsid w:val="00D11474"/>
    <w:rsid w:val="00D1151B"/>
    <w:rsid w:val="00D34708"/>
    <w:rsid w:val="00D40DA3"/>
    <w:rsid w:val="00D42EB7"/>
    <w:rsid w:val="00D45311"/>
    <w:rsid w:val="00D45E3B"/>
    <w:rsid w:val="00D51995"/>
    <w:rsid w:val="00D577B8"/>
    <w:rsid w:val="00D62E89"/>
    <w:rsid w:val="00D63574"/>
    <w:rsid w:val="00D644B3"/>
    <w:rsid w:val="00D7124E"/>
    <w:rsid w:val="00D7157E"/>
    <w:rsid w:val="00D7761A"/>
    <w:rsid w:val="00D80231"/>
    <w:rsid w:val="00D86DA7"/>
    <w:rsid w:val="00D878A7"/>
    <w:rsid w:val="00D9077E"/>
    <w:rsid w:val="00D90F37"/>
    <w:rsid w:val="00D91158"/>
    <w:rsid w:val="00D9770B"/>
    <w:rsid w:val="00DA28A6"/>
    <w:rsid w:val="00DB3A77"/>
    <w:rsid w:val="00DC0000"/>
    <w:rsid w:val="00DD3C51"/>
    <w:rsid w:val="00DE3B41"/>
    <w:rsid w:val="00DE7667"/>
    <w:rsid w:val="00DF6901"/>
    <w:rsid w:val="00DF7160"/>
    <w:rsid w:val="00E022C3"/>
    <w:rsid w:val="00E06E13"/>
    <w:rsid w:val="00E10188"/>
    <w:rsid w:val="00E115FA"/>
    <w:rsid w:val="00E17B6B"/>
    <w:rsid w:val="00E20569"/>
    <w:rsid w:val="00E23E48"/>
    <w:rsid w:val="00E30EFF"/>
    <w:rsid w:val="00E377EE"/>
    <w:rsid w:val="00E45F54"/>
    <w:rsid w:val="00E46265"/>
    <w:rsid w:val="00E46AC8"/>
    <w:rsid w:val="00E510F7"/>
    <w:rsid w:val="00E51123"/>
    <w:rsid w:val="00E5206C"/>
    <w:rsid w:val="00E67343"/>
    <w:rsid w:val="00E77539"/>
    <w:rsid w:val="00E82197"/>
    <w:rsid w:val="00E85DD4"/>
    <w:rsid w:val="00EA0C0B"/>
    <w:rsid w:val="00EA2E1D"/>
    <w:rsid w:val="00EA3DB2"/>
    <w:rsid w:val="00EA3F1B"/>
    <w:rsid w:val="00EB1BF2"/>
    <w:rsid w:val="00EB3E6E"/>
    <w:rsid w:val="00EB77AF"/>
    <w:rsid w:val="00EB78A1"/>
    <w:rsid w:val="00ED2C66"/>
    <w:rsid w:val="00ED3D2E"/>
    <w:rsid w:val="00ED6218"/>
    <w:rsid w:val="00ED6B5C"/>
    <w:rsid w:val="00EE5273"/>
    <w:rsid w:val="00EE6F62"/>
    <w:rsid w:val="00EF1CCA"/>
    <w:rsid w:val="00EF399B"/>
    <w:rsid w:val="00EF3AE3"/>
    <w:rsid w:val="00EF4AC2"/>
    <w:rsid w:val="00EF5221"/>
    <w:rsid w:val="00F01F3C"/>
    <w:rsid w:val="00F025C5"/>
    <w:rsid w:val="00F1529E"/>
    <w:rsid w:val="00F20F58"/>
    <w:rsid w:val="00F24C84"/>
    <w:rsid w:val="00F3078E"/>
    <w:rsid w:val="00F31E80"/>
    <w:rsid w:val="00F33FCD"/>
    <w:rsid w:val="00F52C0B"/>
    <w:rsid w:val="00F56113"/>
    <w:rsid w:val="00F5619C"/>
    <w:rsid w:val="00F5720D"/>
    <w:rsid w:val="00F57641"/>
    <w:rsid w:val="00F61634"/>
    <w:rsid w:val="00F7035D"/>
    <w:rsid w:val="00F71CDC"/>
    <w:rsid w:val="00F75EF2"/>
    <w:rsid w:val="00F76524"/>
    <w:rsid w:val="00F802FE"/>
    <w:rsid w:val="00F803C7"/>
    <w:rsid w:val="00F820FC"/>
    <w:rsid w:val="00F84CA3"/>
    <w:rsid w:val="00F9657E"/>
    <w:rsid w:val="00FA3987"/>
    <w:rsid w:val="00FC2FA9"/>
    <w:rsid w:val="00FE5F2D"/>
    <w:rsid w:val="00FF1A21"/>
    <w:rsid w:val="00FF41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DA8"/>
  </w:style>
  <w:style w:type="paragraph" w:styleId="1">
    <w:name w:val="heading 1"/>
    <w:basedOn w:val="a"/>
    <w:next w:val="a"/>
    <w:link w:val="10"/>
    <w:uiPriority w:val="99"/>
    <w:qFormat/>
    <w:rsid w:val="003A0D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uiPriority w:val="99"/>
    <w:qFormat/>
    <w:rsid w:val="00E06E13"/>
    <w:pPr>
      <w:keepNext w:val="0"/>
      <w:keepLines w:val="0"/>
      <w:widowControl w:val="0"/>
      <w:autoSpaceDE w:val="0"/>
      <w:autoSpaceDN w:val="0"/>
      <w:adjustRightInd w:val="0"/>
      <w:spacing w:before="108" w:after="108" w:line="240" w:lineRule="auto"/>
      <w:jc w:val="center"/>
      <w:outlineLvl w:val="1"/>
    </w:pPr>
    <w:rPr>
      <w:rFonts w:ascii="Arial" w:eastAsiaTheme="minorEastAsia" w:hAnsi="Arial" w:cs="Arial"/>
      <w:color w:val="26282F"/>
      <w:sz w:val="24"/>
      <w:szCs w:val="24"/>
    </w:rPr>
  </w:style>
  <w:style w:type="paragraph" w:styleId="3">
    <w:name w:val="heading 3"/>
    <w:basedOn w:val="2"/>
    <w:next w:val="a"/>
    <w:link w:val="30"/>
    <w:uiPriority w:val="99"/>
    <w:qFormat/>
    <w:rsid w:val="00E06E13"/>
    <w:pPr>
      <w:outlineLvl w:val="2"/>
    </w:pPr>
  </w:style>
  <w:style w:type="paragraph" w:styleId="4">
    <w:name w:val="heading 4"/>
    <w:basedOn w:val="a"/>
    <w:next w:val="a"/>
    <w:link w:val="40"/>
    <w:uiPriority w:val="99"/>
    <w:unhideWhenUsed/>
    <w:qFormat/>
    <w:rsid w:val="004F52CB"/>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DF7160"/>
    <w:pPr>
      <w:keepNext/>
      <w:spacing w:after="0" w:line="240" w:lineRule="auto"/>
      <w:outlineLvl w:val="5"/>
    </w:pPr>
    <w:rPr>
      <w:rFonts w:ascii="Tahoma" w:eastAsia="Times New Roman" w:hAnsi="Tahoma" w:cs="Times New Roman"/>
      <w:sz w:val="32"/>
      <w:szCs w:val="20"/>
    </w:rPr>
  </w:style>
  <w:style w:type="paragraph" w:styleId="7">
    <w:name w:val="heading 7"/>
    <w:basedOn w:val="a"/>
    <w:next w:val="a"/>
    <w:link w:val="70"/>
    <w:qFormat/>
    <w:rsid w:val="00DF7160"/>
    <w:pPr>
      <w:keepNext/>
      <w:spacing w:after="0" w:line="240" w:lineRule="auto"/>
      <w:jc w:val="center"/>
      <w:outlineLvl w:val="6"/>
    </w:pPr>
    <w:rPr>
      <w:rFonts w:ascii="Monotype Corsiva" w:eastAsia="Times New Roman" w:hAnsi="Monotype Corsiva" w:cs="Times New Roman"/>
      <w:sz w:val="52"/>
      <w:szCs w:val="20"/>
    </w:rPr>
  </w:style>
  <w:style w:type="paragraph" w:styleId="8">
    <w:name w:val="heading 8"/>
    <w:basedOn w:val="a"/>
    <w:next w:val="a"/>
    <w:link w:val="80"/>
    <w:uiPriority w:val="9"/>
    <w:semiHidden/>
    <w:unhideWhenUsed/>
    <w:qFormat/>
    <w:rsid w:val="00C93A0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F52CB"/>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F7160"/>
    <w:rPr>
      <w:rFonts w:ascii="Tahoma" w:eastAsia="Times New Roman" w:hAnsi="Tahoma" w:cs="Times New Roman"/>
      <w:sz w:val="32"/>
      <w:szCs w:val="20"/>
    </w:rPr>
  </w:style>
  <w:style w:type="character" w:customStyle="1" w:styleId="70">
    <w:name w:val="Заголовок 7 Знак"/>
    <w:basedOn w:val="a0"/>
    <w:link w:val="7"/>
    <w:rsid w:val="00DF7160"/>
    <w:rPr>
      <w:rFonts w:ascii="Monotype Corsiva" w:eastAsia="Times New Roman" w:hAnsi="Monotype Corsiva" w:cs="Times New Roman"/>
      <w:sz w:val="52"/>
      <w:szCs w:val="20"/>
    </w:rPr>
  </w:style>
  <w:style w:type="character" w:customStyle="1" w:styleId="80">
    <w:name w:val="Заголовок 8 Знак"/>
    <w:basedOn w:val="a0"/>
    <w:link w:val="8"/>
    <w:uiPriority w:val="9"/>
    <w:semiHidden/>
    <w:rsid w:val="00C93A02"/>
    <w:rPr>
      <w:rFonts w:asciiTheme="majorHAnsi" w:eastAsiaTheme="majorEastAsia" w:hAnsiTheme="majorHAnsi" w:cstheme="majorBidi"/>
      <w:color w:val="404040" w:themeColor="text1" w:themeTint="BF"/>
      <w:sz w:val="20"/>
      <w:szCs w:val="20"/>
    </w:rPr>
  </w:style>
  <w:style w:type="paragraph" w:styleId="a3">
    <w:name w:val="No Spacing"/>
    <w:uiPriority w:val="1"/>
    <w:qFormat/>
    <w:rsid w:val="008856A3"/>
    <w:pPr>
      <w:spacing w:after="0" w:line="240" w:lineRule="auto"/>
    </w:pPr>
    <w:rPr>
      <w:rFonts w:ascii="Arial Unicode MS" w:eastAsia="Arial Unicode MS" w:hAnsi="Arial Unicode MS" w:cs="Arial Unicode MS"/>
      <w:color w:val="000000"/>
      <w:sz w:val="24"/>
      <w:szCs w:val="24"/>
    </w:rPr>
  </w:style>
  <w:style w:type="paragraph" w:styleId="a4">
    <w:name w:val="List Paragraph"/>
    <w:basedOn w:val="a"/>
    <w:qFormat/>
    <w:rsid w:val="008856A3"/>
    <w:pPr>
      <w:ind w:left="720"/>
      <w:contextualSpacing/>
    </w:pPr>
  </w:style>
  <w:style w:type="paragraph" w:styleId="a5">
    <w:name w:val="footer"/>
    <w:basedOn w:val="a"/>
    <w:link w:val="a6"/>
    <w:uiPriority w:val="99"/>
    <w:unhideWhenUsed/>
    <w:rsid w:val="008856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56A3"/>
  </w:style>
  <w:style w:type="paragraph" w:styleId="a7">
    <w:name w:val="Normal (Web)"/>
    <w:basedOn w:val="a"/>
    <w:uiPriority w:val="99"/>
    <w:semiHidden/>
    <w:unhideWhenUsed/>
    <w:rsid w:val="008856A3"/>
    <w:pPr>
      <w:spacing w:before="200" w:after="100" w:afterAutospacing="1" w:line="240" w:lineRule="auto"/>
    </w:pPr>
    <w:rPr>
      <w:rFonts w:ascii="Times New Roman" w:eastAsia="Times New Roman" w:hAnsi="Times New Roman" w:cs="Times New Roman"/>
      <w:sz w:val="24"/>
      <w:szCs w:val="24"/>
    </w:rPr>
  </w:style>
  <w:style w:type="paragraph" w:styleId="21">
    <w:name w:val="Body Text 2"/>
    <w:basedOn w:val="a"/>
    <w:link w:val="22"/>
    <w:rsid w:val="004F52CB"/>
    <w:pPr>
      <w:spacing w:after="0" w:line="480" w:lineRule="auto"/>
    </w:pPr>
    <w:rPr>
      <w:rFonts w:ascii="Times New Roman" w:eastAsia="Times New Roman" w:hAnsi="Times New Roman" w:cs="Times New Roman"/>
      <w:sz w:val="40"/>
      <w:szCs w:val="20"/>
    </w:rPr>
  </w:style>
  <w:style w:type="character" w:customStyle="1" w:styleId="22">
    <w:name w:val="Основной текст 2 Знак"/>
    <w:basedOn w:val="a0"/>
    <w:link w:val="21"/>
    <w:rsid w:val="004F52CB"/>
    <w:rPr>
      <w:rFonts w:ascii="Times New Roman" w:eastAsia="Times New Roman" w:hAnsi="Times New Roman" w:cs="Times New Roman"/>
      <w:sz w:val="40"/>
      <w:szCs w:val="20"/>
    </w:rPr>
  </w:style>
  <w:style w:type="character" w:customStyle="1" w:styleId="10">
    <w:name w:val="Заголовок 1 Знак"/>
    <w:basedOn w:val="a0"/>
    <w:link w:val="1"/>
    <w:uiPriority w:val="9"/>
    <w:rsid w:val="003A0D72"/>
    <w:rPr>
      <w:rFonts w:asciiTheme="majorHAnsi" w:eastAsiaTheme="majorEastAsia" w:hAnsiTheme="majorHAnsi" w:cstheme="majorBidi"/>
      <w:b/>
      <w:bCs/>
      <w:color w:val="365F91" w:themeColor="accent1" w:themeShade="BF"/>
      <w:sz w:val="28"/>
      <w:szCs w:val="28"/>
    </w:rPr>
  </w:style>
  <w:style w:type="character" w:customStyle="1" w:styleId="a8">
    <w:name w:val="Гипертекстовая ссылка"/>
    <w:basedOn w:val="a0"/>
    <w:uiPriority w:val="99"/>
    <w:rsid w:val="003A0D72"/>
    <w:rPr>
      <w:rFonts w:cs="Times New Roman"/>
      <w:b/>
      <w:bCs/>
      <w:color w:val="106BBE"/>
    </w:rPr>
  </w:style>
  <w:style w:type="paragraph" w:customStyle="1" w:styleId="a9">
    <w:name w:val="Нормальный (таблица)"/>
    <w:basedOn w:val="a"/>
    <w:next w:val="a"/>
    <w:uiPriority w:val="99"/>
    <w:rsid w:val="003A0D7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a">
    <w:name w:val="Прижатый влево"/>
    <w:basedOn w:val="a"/>
    <w:next w:val="a"/>
    <w:uiPriority w:val="99"/>
    <w:rsid w:val="003A0D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b">
    <w:name w:val="Цветовое выделение"/>
    <w:uiPriority w:val="99"/>
    <w:rsid w:val="003A0D72"/>
    <w:rPr>
      <w:b/>
      <w:color w:val="26282F"/>
    </w:rPr>
  </w:style>
  <w:style w:type="paragraph" w:styleId="ac">
    <w:name w:val="Body Text"/>
    <w:basedOn w:val="a"/>
    <w:link w:val="ad"/>
    <w:uiPriority w:val="99"/>
    <w:unhideWhenUsed/>
    <w:rsid w:val="00D91158"/>
    <w:pPr>
      <w:spacing w:after="120"/>
    </w:pPr>
  </w:style>
  <w:style w:type="character" w:customStyle="1" w:styleId="ad">
    <w:name w:val="Основной текст Знак"/>
    <w:basedOn w:val="a0"/>
    <w:link w:val="ac"/>
    <w:uiPriority w:val="99"/>
    <w:rsid w:val="00D91158"/>
  </w:style>
  <w:style w:type="paragraph" w:customStyle="1" w:styleId="ae">
    <w:name w:val="Базовый"/>
    <w:rsid w:val="00D91158"/>
    <w:pPr>
      <w:widowControl w:val="0"/>
      <w:suppressAutoHyphens/>
    </w:pPr>
    <w:rPr>
      <w:rFonts w:ascii="Times New Roman" w:eastAsia="SimSun" w:hAnsi="Times New Roman" w:cs="Mangal"/>
      <w:color w:val="00000A"/>
      <w:sz w:val="24"/>
      <w:szCs w:val="24"/>
      <w:lang w:eastAsia="zh-CN" w:bidi="hi-IN"/>
    </w:rPr>
  </w:style>
  <w:style w:type="paragraph" w:styleId="af">
    <w:name w:val="Balloon Text"/>
    <w:basedOn w:val="a"/>
    <w:link w:val="af0"/>
    <w:uiPriority w:val="99"/>
    <w:unhideWhenUsed/>
    <w:rsid w:val="0068044D"/>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rsid w:val="0068044D"/>
    <w:rPr>
      <w:rFonts w:ascii="Segoe UI" w:hAnsi="Segoe UI" w:cs="Segoe UI"/>
      <w:sz w:val="18"/>
      <w:szCs w:val="18"/>
    </w:rPr>
  </w:style>
  <w:style w:type="character" w:styleId="af1">
    <w:name w:val="Strong"/>
    <w:basedOn w:val="a0"/>
    <w:uiPriority w:val="22"/>
    <w:qFormat/>
    <w:rsid w:val="00153DDB"/>
    <w:rPr>
      <w:b/>
      <w:bCs/>
    </w:rPr>
  </w:style>
  <w:style w:type="character" w:styleId="af2">
    <w:name w:val="Emphasis"/>
    <w:basedOn w:val="a0"/>
    <w:uiPriority w:val="20"/>
    <w:qFormat/>
    <w:rsid w:val="00153DDB"/>
    <w:rPr>
      <w:i/>
      <w:iCs/>
    </w:rPr>
  </w:style>
  <w:style w:type="paragraph" w:styleId="af3">
    <w:name w:val="header"/>
    <w:basedOn w:val="a"/>
    <w:link w:val="af4"/>
    <w:uiPriority w:val="99"/>
    <w:unhideWhenUsed/>
    <w:rsid w:val="005A7FA5"/>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A7FA5"/>
  </w:style>
  <w:style w:type="character" w:customStyle="1" w:styleId="20">
    <w:name w:val="Заголовок 2 Знак"/>
    <w:basedOn w:val="a0"/>
    <w:link w:val="2"/>
    <w:uiPriority w:val="99"/>
    <w:rsid w:val="00E06E13"/>
    <w:rPr>
      <w:rFonts w:ascii="Arial" w:hAnsi="Arial" w:cs="Arial"/>
      <w:b/>
      <w:bCs/>
      <w:color w:val="26282F"/>
      <w:sz w:val="24"/>
      <w:szCs w:val="24"/>
    </w:rPr>
  </w:style>
  <w:style w:type="character" w:customStyle="1" w:styleId="30">
    <w:name w:val="Заголовок 3 Знак"/>
    <w:basedOn w:val="a0"/>
    <w:link w:val="3"/>
    <w:uiPriority w:val="99"/>
    <w:rsid w:val="00E06E13"/>
    <w:rPr>
      <w:rFonts w:ascii="Arial" w:hAnsi="Arial" w:cs="Arial"/>
      <w:b/>
      <w:bCs/>
      <w:color w:val="26282F"/>
      <w:sz w:val="24"/>
      <w:szCs w:val="24"/>
    </w:rPr>
  </w:style>
  <w:style w:type="numbering" w:customStyle="1" w:styleId="11">
    <w:name w:val="Нет списка1"/>
    <w:next w:val="a2"/>
    <w:uiPriority w:val="99"/>
    <w:semiHidden/>
    <w:unhideWhenUsed/>
    <w:rsid w:val="00E06E13"/>
  </w:style>
  <w:style w:type="character" w:customStyle="1" w:styleId="af5">
    <w:name w:val="Активная гипертекстовая ссылка"/>
    <w:basedOn w:val="a8"/>
    <w:uiPriority w:val="99"/>
    <w:rsid w:val="00E06E13"/>
    <w:rPr>
      <w:rFonts w:cs="Times New Roman"/>
      <w:b/>
      <w:bCs/>
      <w:color w:val="106BBE"/>
      <w:u w:val="single"/>
    </w:rPr>
  </w:style>
  <w:style w:type="paragraph" w:customStyle="1" w:styleId="af6">
    <w:name w:val="Внимание"/>
    <w:basedOn w:val="a"/>
    <w:next w:val="a"/>
    <w:uiPriority w:val="99"/>
    <w:rsid w:val="00E06E13"/>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7">
    <w:name w:val="Внимание: криминал!!"/>
    <w:basedOn w:val="af6"/>
    <w:next w:val="a"/>
    <w:uiPriority w:val="99"/>
    <w:rsid w:val="00E06E13"/>
  </w:style>
  <w:style w:type="paragraph" w:customStyle="1" w:styleId="af8">
    <w:name w:val="Внимание: недобросовестность!"/>
    <w:basedOn w:val="af6"/>
    <w:next w:val="a"/>
    <w:uiPriority w:val="99"/>
    <w:rsid w:val="00E06E13"/>
  </w:style>
  <w:style w:type="character" w:customStyle="1" w:styleId="af9">
    <w:name w:val="Выделение для Базового Поиска"/>
    <w:basedOn w:val="ab"/>
    <w:uiPriority w:val="99"/>
    <w:rsid w:val="00E06E13"/>
    <w:rPr>
      <w:rFonts w:cs="Times New Roman"/>
      <w:b/>
      <w:bCs/>
      <w:color w:val="0058A9"/>
    </w:rPr>
  </w:style>
  <w:style w:type="character" w:customStyle="1" w:styleId="afa">
    <w:name w:val="Выделение для Базового Поиска (курсив)"/>
    <w:basedOn w:val="af9"/>
    <w:uiPriority w:val="99"/>
    <w:rsid w:val="00E06E13"/>
    <w:rPr>
      <w:rFonts w:cs="Times New Roman"/>
      <w:b/>
      <w:bCs/>
      <w:i/>
      <w:iCs/>
      <w:color w:val="0058A9"/>
    </w:rPr>
  </w:style>
  <w:style w:type="paragraph" w:customStyle="1" w:styleId="afb">
    <w:name w:val="Дочерний элемент списка"/>
    <w:basedOn w:val="a"/>
    <w:next w:val="a"/>
    <w:uiPriority w:val="99"/>
    <w:rsid w:val="00E06E13"/>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c">
    <w:name w:val="Основное меню (преемственное)"/>
    <w:basedOn w:val="a"/>
    <w:next w:val="a"/>
    <w:uiPriority w:val="99"/>
    <w:rsid w:val="00E06E13"/>
    <w:pPr>
      <w:widowControl w:val="0"/>
      <w:autoSpaceDE w:val="0"/>
      <w:autoSpaceDN w:val="0"/>
      <w:adjustRightInd w:val="0"/>
      <w:spacing w:after="0" w:line="240" w:lineRule="auto"/>
      <w:ind w:firstLine="720"/>
      <w:jc w:val="both"/>
    </w:pPr>
    <w:rPr>
      <w:rFonts w:ascii="Verdana" w:hAnsi="Verdana" w:cs="Verdana"/>
    </w:rPr>
  </w:style>
  <w:style w:type="paragraph" w:customStyle="1" w:styleId="afd">
    <w:name w:val="Заголовок"/>
    <w:basedOn w:val="afc"/>
    <w:next w:val="a"/>
    <w:uiPriority w:val="99"/>
    <w:rsid w:val="00E06E13"/>
    <w:rPr>
      <w:b/>
      <w:bCs/>
      <w:color w:val="0058A9"/>
      <w:shd w:val="clear" w:color="auto" w:fill="F0F0F0"/>
    </w:rPr>
  </w:style>
  <w:style w:type="paragraph" w:customStyle="1" w:styleId="afe">
    <w:name w:val="Заголовок группы контролов"/>
    <w:basedOn w:val="a"/>
    <w:next w:val="a"/>
    <w:uiPriority w:val="99"/>
    <w:rsid w:val="00E06E13"/>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
    <w:name w:val="Заголовок для информации об изменениях"/>
    <w:basedOn w:val="1"/>
    <w:next w:val="a"/>
    <w:uiPriority w:val="99"/>
    <w:rsid w:val="00E06E13"/>
    <w:pPr>
      <w:keepNext w:val="0"/>
      <w:keepLines w:val="0"/>
      <w:widowControl w:val="0"/>
      <w:autoSpaceDE w:val="0"/>
      <w:autoSpaceDN w:val="0"/>
      <w:adjustRightInd w:val="0"/>
      <w:spacing w:before="0" w:after="108" w:line="240" w:lineRule="auto"/>
      <w:jc w:val="center"/>
      <w:outlineLvl w:val="9"/>
    </w:pPr>
    <w:rPr>
      <w:rFonts w:ascii="Arial" w:eastAsiaTheme="minorEastAsia" w:hAnsi="Arial" w:cs="Arial"/>
      <w:b w:val="0"/>
      <w:bCs w:val="0"/>
      <w:color w:val="26282F"/>
      <w:sz w:val="18"/>
      <w:szCs w:val="18"/>
      <w:shd w:val="clear" w:color="auto" w:fill="FFFFFF"/>
    </w:rPr>
  </w:style>
  <w:style w:type="paragraph" w:customStyle="1" w:styleId="aff0">
    <w:name w:val="Заголовок распахивающейся части диалога"/>
    <w:basedOn w:val="a"/>
    <w:next w:val="a"/>
    <w:uiPriority w:val="99"/>
    <w:rsid w:val="00E06E13"/>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f1">
    <w:name w:val="Заголовок своего сообщения"/>
    <w:basedOn w:val="ab"/>
    <w:uiPriority w:val="99"/>
    <w:rsid w:val="00E06E13"/>
    <w:rPr>
      <w:rFonts w:cs="Times New Roman"/>
      <w:b/>
      <w:bCs/>
      <w:color w:val="26282F"/>
    </w:rPr>
  </w:style>
  <w:style w:type="paragraph" w:customStyle="1" w:styleId="aff2">
    <w:name w:val="Заголовок статьи"/>
    <w:basedOn w:val="a"/>
    <w:next w:val="a"/>
    <w:uiPriority w:val="99"/>
    <w:rsid w:val="00E06E13"/>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f3">
    <w:name w:val="Заголовок чужого сообщения"/>
    <w:basedOn w:val="ab"/>
    <w:uiPriority w:val="99"/>
    <w:rsid w:val="00E06E13"/>
    <w:rPr>
      <w:rFonts w:cs="Times New Roman"/>
      <w:b/>
      <w:bCs/>
      <w:color w:val="FF0000"/>
    </w:rPr>
  </w:style>
  <w:style w:type="paragraph" w:customStyle="1" w:styleId="aff4">
    <w:name w:val="Заголовок ЭР (левое окно)"/>
    <w:basedOn w:val="a"/>
    <w:next w:val="a"/>
    <w:uiPriority w:val="99"/>
    <w:rsid w:val="00E06E13"/>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5">
    <w:name w:val="Заголовок ЭР (правое окно)"/>
    <w:basedOn w:val="aff4"/>
    <w:next w:val="a"/>
    <w:uiPriority w:val="99"/>
    <w:rsid w:val="00E06E13"/>
    <w:pPr>
      <w:spacing w:after="0"/>
      <w:jc w:val="left"/>
    </w:pPr>
  </w:style>
  <w:style w:type="paragraph" w:customStyle="1" w:styleId="aff6">
    <w:name w:val="Интерактивный заголовок"/>
    <w:basedOn w:val="afd"/>
    <w:next w:val="a"/>
    <w:uiPriority w:val="99"/>
    <w:rsid w:val="00E06E13"/>
    <w:rPr>
      <w:u w:val="single"/>
    </w:rPr>
  </w:style>
  <w:style w:type="paragraph" w:customStyle="1" w:styleId="aff7">
    <w:name w:val="Текст информации об изменениях"/>
    <w:basedOn w:val="a"/>
    <w:next w:val="a"/>
    <w:uiPriority w:val="99"/>
    <w:rsid w:val="00E06E13"/>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8">
    <w:name w:val="Информация об изменениях"/>
    <w:basedOn w:val="aff7"/>
    <w:next w:val="a"/>
    <w:uiPriority w:val="99"/>
    <w:rsid w:val="00E06E13"/>
    <w:pPr>
      <w:spacing w:before="180"/>
      <w:ind w:left="360" w:right="360" w:firstLine="0"/>
    </w:pPr>
    <w:rPr>
      <w:shd w:val="clear" w:color="auto" w:fill="EAEFED"/>
    </w:rPr>
  </w:style>
  <w:style w:type="paragraph" w:customStyle="1" w:styleId="aff9">
    <w:name w:val="Текст (справка)"/>
    <w:basedOn w:val="a"/>
    <w:next w:val="a"/>
    <w:uiPriority w:val="99"/>
    <w:rsid w:val="00E06E13"/>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a">
    <w:name w:val="Комментарий"/>
    <w:basedOn w:val="aff9"/>
    <w:next w:val="a"/>
    <w:uiPriority w:val="99"/>
    <w:rsid w:val="00E06E13"/>
    <w:pPr>
      <w:spacing w:before="75"/>
      <w:ind w:right="0"/>
      <w:jc w:val="both"/>
    </w:pPr>
    <w:rPr>
      <w:color w:val="353842"/>
      <w:shd w:val="clear" w:color="auto" w:fill="F0F0F0"/>
    </w:rPr>
  </w:style>
  <w:style w:type="paragraph" w:customStyle="1" w:styleId="affb">
    <w:name w:val="Информация об изменениях документа"/>
    <w:basedOn w:val="affa"/>
    <w:next w:val="a"/>
    <w:uiPriority w:val="99"/>
    <w:rsid w:val="00E06E13"/>
    <w:rPr>
      <w:i/>
      <w:iCs/>
    </w:rPr>
  </w:style>
  <w:style w:type="paragraph" w:customStyle="1" w:styleId="affc">
    <w:name w:val="Текст (лев. подпись)"/>
    <w:basedOn w:val="a"/>
    <w:next w:val="a"/>
    <w:uiPriority w:val="99"/>
    <w:rsid w:val="00E06E13"/>
    <w:pPr>
      <w:widowControl w:val="0"/>
      <w:autoSpaceDE w:val="0"/>
      <w:autoSpaceDN w:val="0"/>
      <w:adjustRightInd w:val="0"/>
      <w:spacing w:after="0" w:line="240" w:lineRule="auto"/>
    </w:pPr>
    <w:rPr>
      <w:rFonts w:ascii="Arial" w:hAnsi="Arial" w:cs="Arial"/>
      <w:sz w:val="24"/>
      <w:szCs w:val="24"/>
    </w:rPr>
  </w:style>
  <w:style w:type="paragraph" w:customStyle="1" w:styleId="affd">
    <w:name w:val="Колонтитул (левый)"/>
    <w:basedOn w:val="affc"/>
    <w:next w:val="a"/>
    <w:uiPriority w:val="99"/>
    <w:rsid w:val="00E06E13"/>
    <w:rPr>
      <w:sz w:val="14"/>
      <w:szCs w:val="14"/>
    </w:rPr>
  </w:style>
  <w:style w:type="paragraph" w:customStyle="1" w:styleId="affe">
    <w:name w:val="Текст (прав. подпись)"/>
    <w:basedOn w:val="a"/>
    <w:next w:val="a"/>
    <w:uiPriority w:val="99"/>
    <w:rsid w:val="00E06E13"/>
    <w:pPr>
      <w:widowControl w:val="0"/>
      <w:autoSpaceDE w:val="0"/>
      <w:autoSpaceDN w:val="0"/>
      <w:adjustRightInd w:val="0"/>
      <w:spacing w:after="0" w:line="240" w:lineRule="auto"/>
      <w:jc w:val="right"/>
    </w:pPr>
    <w:rPr>
      <w:rFonts w:ascii="Arial" w:hAnsi="Arial" w:cs="Arial"/>
      <w:sz w:val="24"/>
      <w:szCs w:val="24"/>
    </w:rPr>
  </w:style>
  <w:style w:type="paragraph" w:customStyle="1" w:styleId="afff">
    <w:name w:val="Колонтитул (правый)"/>
    <w:basedOn w:val="affe"/>
    <w:next w:val="a"/>
    <w:uiPriority w:val="99"/>
    <w:rsid w:val="00E06E13"/>
    <w:rPr>
      <w:sz w:val="14"/>
      <w:szCs w:val="14"/>
    </w:rPr>
  </w:style>
  <w:style w:type="paragraph" w:customStyle="1" w:styleId="afff0">
    <w:name w:val="Комментарий пользователя"/>
    <w:basedOn w:val="affa"/>
    <w:next w:val="a"/>
    <w:uiPriority w:val="99"/>
    <w:rsid w:val="00E06E13"/>
    <w:pPr>
      <w:jc w:val="left"/>
    </w:pPr>
    <w:rPr>
      <w:shd w:val="clear" w:color="auto" w:fill="FFDFE0"/>
    </w:rPr>
  </w:style>
  <w:style w:type="paragraph" w:customStyle="1" w:styleId="afff1">
    <w:name w:val="Куда обратиться?"/>
    <w:basedOn w:val="af6"/>
    <w:next w:val="a"/>
    <w:uiPriority w:val="99"/>
    <w:rsid w:val="00E06E13"/>
  </w:style>
  <w:style w:type="paragraph" w:customStyle="1" w:styleId="afff2">
    <w:name w:val="Моноширинный"/>
    <w:basedOn w:val="a"/>
    <w:next w:val="a"/>
    <w:uiPriority w:val="99"/>
    <w:rsid w:val="00E06E13"/>
    <w:pPr>
      <w:widowControl w:val="0"/>
      <w:autoSpaceDE w:val="0"/>
      <w:autoSpaceDN w:val="0"/>
      <w:adjustRightInd w:val="0"/>
      <w:spacing w:after="0" w:line="240" w:lineRule="auto"/>
    </w:pPr>
    <w:rPr>
      <w:rFonts w:ascii="Courier New" w:hAnsi="Courier New" w:cs="Courier New"/>
      <w:sz w:val="24"/>
      <w:szCs w:val="24"/>
    </w:rPr>
  </w:style>
  <w:style w:type="character" w:customStyle="1" w:styleId="afff3">
    <w:name w:val="Найденные слова"/>
    <w:basedOn w:val="ab"/>
    <w:uiPriority w:val="99"/>
    <w:rsid w:val="00E06E13"/>
    <w:rPr>
      <w:rFonts w:cs="Times New Roman"/>
      <w:b/>
      <w:bCs/>
      <w:color w:val="26282F"/>
      <w:shd w:val="clear" w:color="auto" w:fill="FFF580"/>
    </w:rPr>
  </w:style>
  <w:style w:type="paragraph" w:customStyle="1" w:styleId="afff4">
    <w:name w:val="Напишите нам"/>
    <w:basedOn w:val="a"/>
    <w:next w:val="a"/>
    <w:uiPriority w:val="99"/>
    <w:rsid w:val="00E06E13"/>
    <w:pPr>
      <w:widowControl w:val="0"/>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f5">
    <w:name w:val="Не вступил в силу"/>
    <w:basedOn w:val="ab"/>
    <w:uiPriority w:val="99"/>
    <w:rsid w:val="00E06E13"/>
    <w:rPr>
      <w:rFonts w:cs="Times New Roman"/>
      <w:b/>
      <w:bCs/>
      <w:color w:val="000000"/>
      <w:shd w:val="clear" w:color="auto" w:fill="D8EDE8"/>
    </w:rPr>
  </w:style>
  <w:style w:type="paragraph" w:customStyle="1" w:styleId="afff6">
    <w:name w:val="Необходимые документы"/>
    <w:basedOn w:val="af6"/>
    <w:next w:val="a"/>
    <w:uiPriority w:val="99"/>
    <w:rsid w:val="00E06E13"/>
    <w:pPr>
      <w:ind w:firstLine="118"/>
    </w:pPr>
  </w:style>
  <w:style w:type="paragraph" w:customStyle="1" w:styleId="afff7">
    <w:name w:val="Таблицы (моноширинный)"/>
    <w:basedOn w:val="a"/>
    <w:next w:val="a"/>
    <w:uiPriority w:val="99"/>
    <w:rsid w:val="00E06E13"/>
    <w:pPr>
      <w:widowControl w:val="0"/>
      <w:autoSpaceDE w:val="0"/>
      <w:autoSpaceDN w:val="0"/>
      <w:adjustRightInd w:val="0"/>
      <w:spacing w:after="0" w:line="240" w:lineRule="auto"/>
    </w:pPr>
    <w:rPr>
      <w:rFonts w:ascii="Courier New" w:hAnsi="Courier New" w:cs="Courier New"/>
      <w:sz w:val="24"/>
      <w:szCs w:val="24"/>
    </w:rPr>
  </w:style>
  <w:style w:type="paragraph" w:customStyle="1" w:styleId="afff8">
    <w:name w:val="Оглавление"/>
    <w:basedOn w:val="afff7"/>
    <w:next w:val="a"/>
    <w:uiPriority w:val="99"/>
    <w:rsid w:val="00E06E13"/>
    <w:pPr>
      <w:ind w:left="140"/>
    </w:pPr>
  </w:style>
  <w:style w:type="character" w:customStyle="1" w:styleId="afff9">
    <w:name w:val="Опечатки"/>
    <w:uiPriority w:val="99"/>
    <w:rsid w:val="00E06E13"/>
    <w:rPr>
      <w:color w:val="FF0000"/>
    </w:rPr>
  </w:style>
  <w:style w:type="paragraph" w:customStyle="1" w:styleId="afffa">
    <w:name w:val="Переменная часть"/>
    <w:basedOn w:val="afc"/>
    <w:next w:val="a"/>
    <w:uiPriority w:val="99"/>
    <w:rsid w:val="00E06E13"/>
    <w:rPr>
      <w:sz w:val="18"/>
      <w:szCs w:val="18"/>
    </w:rPr>
  </w:style>
  <w:style w:type="paragraph" w:customStyle="1" w:styleId="afffb">
    <w:name w:val="Подвал для информации об изменениях"/>
    <w:basedOn w:val="1"/>
    <w:next w:val="a"/>
    <w:uiPriority w:val="99"/>
    <w:rsid w:val="00E06E13"/>
    <w:pPr>
      <w:keepNext w:val="0"/>
      <w:keepLines w:val="0"/>
      <w:widowControl w:val="0"/>
      <w:autoSpaceDE w:val="0"/>
      <w:autoSpaceDN w:val="0"/>
      <w:adjustRightInd w:val="0"/>
      <w:spacing w:before="108" w:after="108" w:line="240" w:lineRule="auto"/>
      <w:jc w:val="center"/>
      <w:outlineLvl w:val="9"/>
    </w:pPr>
    <w:rPr>
      <w:rFonts w:ascii="Arial" w:eastAsiaTheme="minorEastAsia" w:hAnsi="Arial" w:cs="Arial"/>
      <w:b w:val="0"/>
      <w:bCs w:val="0"/>
      <w:color w:val="26282F"/>
      <w:sz w:val="18"/>
      <w:szCs w:val="18"/>
    </w:rPr>
  </w:style>
  <w:style w:type="paragraph" w:customStyle="1" w:styleId="afffc">
    <w:name w:val="Подзаголовок для информации об изменениях"/>
    <w:basedOn w:val="aff7"/>
    <w:next w:val="a"/>
    <w:uiPriority w:val="99"/>
    <w:rsid w:val="00E06E13"/>
    <w:rPr>
      <w:b/>
      <w:bCs/>
    </w:rPr>
  </w:style>
  <w:style w:type="paragraph" w:customStyle="1" w:styleId="afffd">
    <w:name w:val="Подчёркнутый текст"/>
    <w:basedOn w:val="a"/>
    <w:next w:val="a"/>
    <w:uiPriority w:val="99"/>
    <w:rsid w:val="00E06E13"/>
    <w:pPr>
      <w:widowControl w:val="0"/>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e">
    <w:name w:val="Постоянная часть"/>
    <w:basedOn w:val="afc"/>
    <w:next w:val="a"/>
    <w:uiPriority w:val="99"/>
    <w:rsid w:val="00E06E13"/>
    <w:rPr>
      <w:sz w:val="20"/>
      <w:szCs w:val="20"/>
    </w:rPr>
  </w:style>
  <w:style w:type="paragraph" w:customStyle="1" w:styleId="affff">
    <w:name w:val="Пример."/>
    <w:basedOn w:val="af6"/>
    <w:next w:val="a"/>
    <w:uiPriority w:val="99"/>
    <w:rsid w:val="00E06E13"/>
  </w:style>
  <w:style w:type="paragraph" w:customStyle="1" w:styleId="affff0">
    <w:name w:val="Примечание."/>
    <w:basedOn w:val="af6"/>
    <w:next w:val="a"/>
    <w:uiPriority w:val="99"/>
    <w:rsid w:val="00E06E13"/>
  </w:style>
  <w:style w:type="character" w:customStyle="1" w:styleId="affff1">
    <w:name w:val="Продолжение ссылки"/>
    <w:basedOn w:val="a8"/>
    <w:uiPriority w:val="99"/>
    <w:rsid w:val="00E06E13"/>
    <w:rPr>
      <w:rFonts w:cs="Times New Roman"/>
      <w:b/>
      <w:bCs/>
      <w:color w:val="106BBE"/>
    </w:rPr>
  </w:style>
  <w:style w:type="paragraph" w:customStyle="1" w:styleId="affff2">
    <w:name w:val="Словарная статья"/>
    <w:basedOn w:val="a"/>
    <w:next w:val="a"/>
    <w:uiPriority w:val="99"/>
    <w:rsid w:val="00E06E13"/>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f3">
    <w:name w:val="Сравнение редакций"/>
    <w:basedOn w:val="ab"/>
    <w:uiPriority w:val="99"/>
    <w:rsid w:val="00E06E13"/>
    <w:rPr>
      <w:rFonts w:cs="Times New Roman"/>
      <w:b/>
      <w:bCs/>
      <w:color w:val="26282F"/>
    </w:rPr>
  </w:style>
  <w:style w:type="character" w:customStyle="1" w:styleId="affff4">
    <w:name w:val="Сравнение редакций. Добавленный фрагмент"/>
    <w:uiPriority w:val="99"/>
    <w:rsid w:val="00E06E13"/>
    <w:rPr>
      <w:color w:val="000000"/>
      <w:shd w:val="clear" w:color="auto" w:fill="C1D7FF"/>
    </w:rPr>
  </w:style>
  <w:style w:type="character" w:customStyle="1" w:styleId="affff5">
    <w:name w:val="Сравнение редакций. Удаленный фрагмент"/>
    <w:uiPriority w:val="99"/>
    <w:rsid w:val="00E06E13"/>
    <w:rPr>
      <w:color w:val="000000"/>
      <w:shd w:val="clear" w:color="auto" w:fill="C4C413"/>
    </w:rPr>
  </w:style>
  <w:style w:type="paragraph" w:customStyle="1" w:styleId="affff6">
    <w:name w:val="Ссылка на официальную публикацию"/>
    <w:basedOn w:val="a"/>
    <w:next w:val="a"/>
    <w:uiPriority w:val="99"/>
    <w:rsid w:val="00E06E13"/>
    <w:pPr>
      <w:widowControl w:val="0"/>
      <w:autoSpaceDE w:val="0"/>
      <w:autoSpaceDN w:val="0"/>
      <w:adjustRightInd w:val="0"/>
      <w:spacing w:after="0" w:line="240" w:lineRule="auto"/>
      <w:ind w:firstLine="720"/>
      <w:jc w:val="both"/>
    </w:pPr>
    <w:rPr>
      <w:rFonts w:ascii="Arial" w:hAnsi="Arial" w:cs="Arial"/>
      <w:sz w:val="24"/>
      <w:szCs w:val="24"/>
    </w:rPr>
  </w:style>
  <w:style w:type="character" w:customStyle="1" w:styleId="affff7">
    <w:name w:val="Ссылка на утративший силу документ"/>
    <w:basedOn w:val="a8"/>
    <w:uiPriority w:val="99"/>
    <w:rsid w:val="00E06E13"/>
    <w:rPr>
      <w:rFonts w:cs="Times New Roman"/>
      <w:b/>
      <w:bCs/>
      <w:color w:val="749232"/>
    </w:rPr>
  </w:style>
  <w:style w:type="paragraph" w:customStyle="1" w:styleId="affff8">
    <w:name w:val="Текст в таблице"/>
    <w:basedOn w:val="a9"/>
    <w:next w:val="a"/>
    <w:uiPriority w:val="99"/>
    <w:rsid w:val="00E06E13"/>
    <w:pPr>
      <w:ind w:firstLine="500"/>
    </w:pPr>
    <w:rPr>
      <w:rFonts w:eastAsiaTheme="minorEastAsia"/>
    </w:rPr>
  </w:style>
  <w:style w:type="paragraph" w:customStyle="1" w:styleId="affff9">
    <w:name w:val="Текст ЭР (см. также)"/>
    <w:basedOn w:val="a"/>
    <w:next w:val="a"/>
    <w:uiPriority w:val="99"/>
    <w:rsid w:val="00E06E13"/>
    <w:pPr>
      <w:widowControl w:val="0"/>
      <w:autoSpaceDE w:val="0"/>
      <w:autoSpaceDN w:val="0"/>
      <w:adjustRightInd w:val="0"/>
      <w:spacing w:before="200" w:after="0" w:line="240" w:lineRule="auto"/>
    </w:pPr>
    <w:rPr>
      <w:rFonts w:ascii="Arial" w:hAnsi="Arial" w:cs="Arial"/>
      <w:sz w:val="20"/>
      <w:szCs w:val="20"/>
    </w:rPr>
  </w:style>
  <w:style w:type="paragraph" w:customStyle="1" w:styleId="affffa">
    <w:name w:val="Технический комментарий"/>
    <w:basedOn w:val="a"/>
    <w:next w:val="a"/>
    <w:uiPriority w:val="99"/>
    <w:rsid w:val="00E06E13"/>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fb">
    <w:name w:val="Утратил силу"/>
    <w:basedOn w:val="ab"/>
    <w:uiPriority w:val="99"/>
    <w:rsid w:val="00E06E13"/>
    <w:rPr>
      <w:rFonts w:cs="Times New Roman"/>
      <w:b/>
      <w:bCs/>
      <w:strike/>
      <w:color w:val="666600"/>
    </w:rPr>
  </w:style>
  <w:style w:type="paragraph" w:customStyle="1" w:styleId="affffc">
    <w:name w:val="Формула"/>
    <w:basedOn w:val="a"/>
    <w:next w:val="a"/>
    <w:uiPriority w:val="99"/>
    <w:rsid w:val="00E06E13"/>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d">
    <w:name w:val="Центрированный (таблица)"/>
    <w:basedOn w:val="a9"/>
    <w:next w:val="a"/>
    <w:uiPriority w:val="99"/>
    <w:rsid w:val="00E06E13"/>
    <w:pPr>
      <w:jc w:val="center"/>
    </w:pPr>
    <w:rPr>
      <w:rFonts w:eastAsiaTheme="minorEastAsia"/>
    </w:rPr>
  </w:style>
  <w:style w:type="paragraph" w:customStyle="1" w:styleId="-">
    <w:name w:val="ЭР-содержание (правое окно)"/>
    <w:basedOn w:val="a"/>
    <w:next w:val="a"/>
    <w:uiPriority w:val="99"/>
    <w:rsid w:val="00E06E13"/>
    <w:pPr>
      <w:widowControl w:val="0"/>
      <w:autoSpaceDE w:val="0"/>
      <w:autoSpaceDN w:val="0"/>
      <w:adjustRightInd w:val="0"/>
      <w:spacing w:before="300" w:after="0" w:line="240" w:lineRule="auto"/>
    </w:pPr>
    <w:rPr>
      <w:rFonts w:ascii="Arial" w:hAnsi="Arial" w:cs="Arial"/>
      <w:sz w:val="24"/>
      <w:szCs w:val="24"/>
    </w:rPr>
  </w:style>
  <w:style w:type="character" w:styleId="affffe">
    <w:name w:val="Hyperlink"/>
    <w:basedOn w:val="a0"/>
    <w:uiPriority w:val="99"/>
    <w:unhideWhenUsed/>
    <w:rsid w:val="00E06E13"/>
    <w:rPr>
      <w:rFonts w:cs="Times New Roman"/>
      <w:color w:val="0000FF" w:themeColor="hyperlink"/>
      <w:u w:val="single"/>
    </w:rPr>
  </w:style>
  <w:style w:type="table" w:styleId="afffff">
    <w:name w:val="Table Grid"/>
    <w:basedOn w:val="a1"/>
    <w:uiPriority w:val="59"/>
    <w:rsid w:val="00E06E13"/>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90F37"/>
    <w:pPr>
      <w:spacing w:after="0" w:line="240" w:lineRule="auto"/>
    </w:pPr>
    <w:tblPr>
      <w:tblCellMar>
        <w:top w:w="0" w:type="dxa"/>
        <w:left w:w="0" w:type="dxa"/>
        <w:bottom w:w="0" w:type="dxa"/>
        <w:right w:w="0" w:type="dxa"/>
      </w:tblCellMar>
    </w:tblPr>
  </w:style>
  <w:style w:type="character" w:customStyle="1" w:styleId="blk">
    <w:name w:val="blk"/>
    <w:basedOn w:val="a0"/>
    <w:rsid w:val="000E1D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DA8"/>
  </w:style>
  <w:style w:type="paragraph" w:styleId="1">
    <w:name w:val="heading 1"/>
    <w:basedOn w:val="a"/>
    <w:next w:val="a"/>
    <w:link w:val="10"/>
    <w:uiPriority w:val="99"/>
    <w:qFormat/>
    <w:rsid w:val="003A0D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uiPriority w:val="99"/>
    <w:qFormat/>
    <w:rsid w:val="00E06E13"/>
    <w:pPr>
      <w:keepNext w:val="0"/>
      <w:keepLines w:val="0"/>
      <w:widowControl w:val="0"/>
      <w:autoSpaceDE w:val="0"/>
      <w:autoSpaceDN w:val="0"/>
      <w:adjustRightInd w:val="0"/>
      <w:spacing w:before="108" w:after="108" w:line="240" w:lineRule="auto"/>
      <w:jc w:val="center"/>
      <w:outlineLvl w:val="1"/>
    </w:pPr>
    <w:rPr>
      <w:rFonts w:ascii="Arial" w:eastAsiaTheme="minorEastAsia" w:hAnsi="Arial" w:cs="Arial"/>
      <w:color w:val="26282F"/>
      <w:sz w:val="24"/>
      <w:szCs w:val="24"/>
    </w:rPr>
  </w:style>
  <w:style w:type="paragraph" w:styleId="3">
    <w:name w:val="heading 3"/>
    <w:basedOn w:val="2"/>
    <w:next w:val="a"/>
    <w:link w:val="30"/>
    <w:uiPriority w:val="99"/>
    <w:qFormat/>
    <w:rsid w:val="00E06E13"/>
    <w:pPr>
      <w:outlineLvl w:val="2"/>
    </w:pPr>
  </w:style>
  <w:style w:type="paragraph" w:styleId="4">
    <w:name w:val="heading 4"/>
    <w:basedOn w:val="a"/>
    <w:next w:val="a"/>
    <w:link w:val="40"/>
    <w:uiPriority w:val="99"/>
    <w:unhideWhenUsed/>
    <w:qFormat/>
    <w:rsid w:val="004F52CB"/>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DF7160"/>
    <w:pPr>
      <w:keepNext/>
      <w:spacing w:after="0" w:line="240" w:lineRule="auto"/>
      <w:outlineLvl w:val="5"/>
    </w:pPr>
    <w:rPr>
      <w:rFonts w:ascii="Tahoma" w:eastAsia="Times New Roman" w:hAnsi="Tahoma" w:cs="Times New Roman"/>
      <w:sz w:val="32"/>
      <w:szCs w:val="20"/>
    </w:rPr>
  </w:style>
  <w:style w:type="paragraph" w:styleId="7">
    <w:name w:val="heading 7"/>
    <w:basedOn w:val="a"/>
    <w:next w:val="a"/>
    <w:link w:val="70"/>
    <w:qFormat/>
    <w:rsid w:val="00DF7160"/>
    <w:pPr>
      <w:keepNext/>
      <w:spacing w:after="0" w:line="240" w:lineRule="auto"/>
      <w:jc w:val="center"/>
      <w:outlineLvl w:val="6"/>
    </w:pPr>
    <w:rPr>
      <w:rFonts w:ascii="Monotype Corsiva" w:eastAsia="Times New Roman" w:hAnsi="Monotype Corsiva" w:cs="Times New Roman"/>
      <w:sz w:val="52"/>
      <w:szCs w:val="20"/>
    </w:rPr>
  </w:style>
  <w:style w:type="paragraph" w:styleId="8">
    <w:name w:val="heading 8"/>
    <w:basedOn w:val="a"/>
    <w:next w:val="a"/>
    <w:link w:val="80"/>
    <w:uiPriority w:val="9"/>
    <w:semiHidden/>
    <w:unhideWhenUsed/>
    <w:qFormat/>
    <w:rsid w:val="00C93A0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F52CB"/>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F7160"/>
    <w:rPr>
      <w:rFonts w:ascii="Tahoma" w:eastAsia="Times New Roman" w:hAnsi="Tahoma" w:cs="Times New Roman"/>
      <w:sz w:val="32"/>
      <w:szCs w:val="20"/>
    </w:rPr>
  </w:style>
  <w:style w:type="character" w:customStyle="1" w:styleId="70">
    <w:name w:val="Заголовок 7 Знак"/>
    <w:basedOn w:val="a0"/>
    <w:link w:val="7"/>
    <w:rsid w:val="00DF7160"/>
    <w:rPr>
      <w:rFonts w:ascii="Monotype Corsiva" w:eastAsia="Times New Roman" w:hAnsi="Monotype Corsiva" w:cs="Times New Roman"/>
      <w:sz w:val="52"/>
      <w:szCs w:val="20"/>
    </w:rPr>
  </w:style>
  <w:style w:type="character" w:customStyle="1" w:styleId="80">
    <w:name w:val="Заголовок 8 Знак"/>
    <w:basedOn w:val="a0"/>
    <w:link w:val="8"/>
    <w:uiPriority w:val="9"/>
    <w:semiHidden/>
    <w:rsid w:val="00C93A02"/>
    <w:rPr>
      <w:rFonts w:asciiTheme="majorHAnsi" w:eastAsiaTheme="majorEastAsia" w:hAnsiTheme="majorHAnsi" w:cstheme="majorBidi"/>
      <w:color w:val="404040" w:themeColor="text1" w:themeTint="BF"/>
      <w:sz w:val="20"/>
      <w:szCs w:val="20"/>
    </w:rPr>
  </w:style>
  <w:style w:type="paragraph" w:styleId="a3">
    <w:name w:val="No Spacing"/>
    <w:uiPriority w:val="1"/>
    <w:qFormat/>
    <w:rsid w:val="008856A3"/>
    <w:pPr>
      <w:spacing w:after="0" w:line="240" w:lineRule="auto"/>
    </w:pPr>
    <w:rPr>
      <w:rFonts w:ascii="Arial Unicode MS" w:eastAsia="Arial Unicode MS" w:hAnsi="Arial Unicode MS" w:cs="Arial Unicode MS"/>
      <w:color w:val="000000"/>
      <w:sz w:val="24"/>
      <w:szCs w:val="24"/>
    </w:rPr>
  </w:style>
  <w:style w:type="paragraph" w:styleId="a4">
    <w:name w:val="List Paragraph"/>
    <w:basedOn w:val="a"/>
    <w:qFormat/>
    <w:rsid w:val="008856A3"/>
    <w:pPr>
      <w:ind w:left="720"/>
      <w:contextualSpacing/>
    </w:pPr>
  </w:style>
  <w:style w:type="paragraph" w:styleId="a5">
    <w:name w:val="footer"/>
    <w:basedOn w:val="a"/>
    <w:link w:val="a6"/>
    <w:uiPriority w:val="99"/>
    <w:unhideWhenUsed/>
    <w:rsid w:val="008856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56A3"/>
  </w:style>
  <w:style w:type="paragraph" w:styleId="a7">
    <w:name w:val="Normal (Web)"/>
    <w:basedOn w:val="a"/>
    <w:uiPriority w:val="99"/>
    <w:semiHidden/>
    <w:unhideWhenUsed/>
    <w:rsid w:val="008856A3"/>
    <w:pPr>
      <w:spacing w:before="200" w:after="100" w:afterAutospacing="1" w:line="240" w:lineRule="auto"/>
    </w:pPr>
    <w:rPr>
      <w:rFonts w:ascii="Times New Roman" w:eastAsia="Times New Roman" w:hAnsi="Times New Roman" w:cs="Times New Roman"/>
      <w:sz w:val="24"/>
      <w:szCs w:val="24"/>
    </w:rPr>
  </w:style>
  <w:style w:type="paragraph" w:styleId="21">
    <w:name w:val="Body Text 2"/>
    <w:basedOn w:val="a"/>
    <w:link w:val="22"/>
    <w:rsid w:val="004F52CB"/>
    <w:pPr>
      <w:spacing w:after="0" w:line="480" w:lineRule="auto"/>
    </w:pPr>
    <w:rPr>
      <w:rFonts w:ascii="Times New Roman" w:eastAsia="Times New Roman" w:hAnsi="Times New Roman" w:cs="Times New Roman"/>
      <w:sz w:val="40"/>
      <w:szCs w:val="20"/>
    </w:rPr>
  </w:style>
  <w:style w:type="character" w:customStyle="1" w:styleId="22">
    <w:name w:val="Основной текст 2 Знак"/>
    <w:basedOn w:val="a0"/>
    <w:link w:val="21"/>
    <w:rsid w:val="004F52CB"/>
    <w:rPr>
      <w:rFonts w:ascii="Times New Roman" w:eastAsia="Times New Roman" w:hAnsi="Times New Roman" w:cs="Times New Roman"/>
      <w:sz w:val="40"/>
      <w:szCs w:val="20"/>
    </w:rPr>
  </w:style>
  <w:style w:type="character" w:customStyle="1" w:styleId="10">
    <w:name w:val="Заголовок 1 Знак"/>
    <w:basedOn w:val="a0"/>
    <w:link w:val="1"/>
    <w:uiPriority w:val="9"/>
    <w:rsid w:val="003A0D72"/>
    <w:rPr>
      <w:rFonts w:asciiTheme="majorHAnsi" w:eastAsiaTheme="majorEastAsia" w:hAnsiTheme="majorHAnsi" w:cstheme="majorBidi"/>
      <w:b/>
      <w:bCs/>
      <w:color w:val="365F91" w:themeColor="accent1" w:themeShade="BF"/>
      <w:sz w:val="28"/>
      <w:szCs w:val="28"/>
    </w:rPr>
  </w:style>
  <w:style w:type="character" w:customStyle="1" w:styleId="a8">
    <w:name w:val="Гипертекстовая ссылка"/>
    <w:basedOn w:val="a0"/>
    <w:uiPriority w:val="99"/>
    <w:rsid w:val="003A0D72"/>
    <w:rPr>
      <w:rFonts w:cs="Times New Roman"/>
      <w:b/>
      <w:bCs/>
      <w:color w:val="106BBE"/>
    </w:rPr>
  </w:style>
  <w:style w:type="paragraph" w:customStyle="1" w:styleId="a9">
    <w:name w:val="Нормальный (таблица)"/>
    <w:basedOn w:val="a"/>
    <w:next w:val="a"/>
    <w:uiPriority w:val="99"/>
    <w:rsid w:val="003A0D7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a">
    <w:name w:val="Прижатый влево"/>
    <w:basedOn w:val="a"/>
    <w:next w:val="a"/>
    <w:uiPriority w:val="99"/>
    <w:rsid w:val="003A0D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b">
    <w:name w:val="Цветовое выделение"/>
    <w:uiPriority w:val="99"/>
    <w:rsid w:val="003A0D72"/>
    <w:rPr>
      <w:b/>
      <w:color w:val="26282F"/>
    </w:rPr>
  </w:style>
  <w:style w:type="paragraph" w:styleId="ac">
    <w:name w:val="Body Text"/>
    <w:basedOn w:val="a"/>
    <w:link w:val="ad"/>
    <w:uiPriority w:val="99"/>
    <w:unhideWhenUsed/>
    <w:rsid w:val="00D91158"/>
    <w:pPr>
      <w:spacing w:after="120"/>
    </w:pPr>
  </w:style>
  <w:style w:type="character" w:customStyle="1" w:styleId="ad">
    <w:name w:val="Основной текст Знак"/>
    <w:basedOn w:val="a0"/>
    <w:link w:val="ac"/>
    <w:uiPriority w:val="99"/>
    <w:rsid w:val="00D91158"/>
  </w:style>
  <w:style w:type="paragraph" w:customStyle="1" w:styleId="ae">
    <w:name w:val="Базовый"/>
    <w:rsid w:val="00D91158"/>
    <w:pPr>
      <w:widowControl w:val="0"/>
      <w:suppressAutoHyphens/>
    </w:pPr>
    <w:rPr>
      <w:rFonts w:ascii="Times New Roman" w:eastAsia="SimSun" w:hAnsi="Times New Roman" w:cs="Mangal"/>
      <w:color w:val="00000A"/>
      <w:sz w:val="24"/>
      <w:szCs w:val="24"/>
      <w:lang w:eastAsia="zh-CN" w:bidi="hi-IN"/>
    </w:rPr>
  </w:style>
  <w:style w:type="paragraph" w:styleId="af">
    <w:name w:val="Balloon Text"/>
    <w:basedOn w:val="a"/>
    <w:link w:val="af0"/>
    <w:uiPriority w:val="99"/>
    <w:unhideWhenUsed/>
    <w:rsid w:val="0068044D"/>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rsid w:val="0068044D"/>
    <w:rPr>
      <w:rFonts w:ascii="Segoe UI" w:hAnsi="Segoe UI" w:cs="Segoe UI"/>
      <w:sz w:val="18"/>
      <w:szCs w:val="18"/>
    </w:rPr>
  </w:style>
  <w:style w:type="character" w:styleId="af1">
    <w:name w:val="Strong"/>
    <w:basedOn w:val="a0"/>
    <w:uiPriority w:val="22"/>
    <w:qFormat/>
    <w:rsid w:val="00153DDB"/>
    <w:rPr>
      <w:b/>
      <w:bCs/>
    </w:rPr>
  </w:style>
  <w:style w:type="character" w:styleId="af2">
    <w:name w:val="Emphasis"/>
    <w:basedOn w:val="a0"/>
    <w:uiPriority w:val="20"/>
    <w:qFormat/>
    <w:rsid w:val="00153DDB"/>
    <w:rPr>
      <w:i/>
      <w:iCs/>
    </w:rPr>
  </w:style>
  <w:style w:type="paragraph" w:styleId="af3">
    <w:name w:val="header"/>
    <w:basedOn w:val="a"/>
    <w:link w:val="af4"/>
    <w:uiPriority w:val="99"/>
    <w:unhideWhenUsed/>
    <w:rsid w:val="005A7FA5"/>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A7FA5"/>
  </w:style>
  <w:style w:type="character" w:customStyle="1" w:styleId="20">
    <w:name w:val="Заголовок 2 Знак"/>
    <w:basedOn w:val="a0"/>
    <w:link w:val="2"/>
    <w:uiPriority w:val="99"/>
    <w:rsid w:val="00E06E13"/>
    <w:rPr>
      <w:rFonts w:ascii="Arial" w:hAnsi="Arial" w:cs="Arial"/>
      <w:b/>
      <w:bCs/>
      <w:color w:val="26282F"/>
      <w:sz w:val="24"/>
      <w:szCs w:val="24"/>
    </w:rPr>
  </w:style>
  <w:style w:type="character" w:customStyle="1" w:styleId="30">
    <w:name w:val="Заголовок 3 Знак"/>
    <w:basedOn w:val="a0"/>
    <w:link w:val="3"/>
    <w:uiPriority w:val="99"/>
    <w:rsid w:val="00E06E13"/>
    <w:rPr>
      <w:rFonts w:ascii="Arial" w:hAnsi="Arial" w:cs="Arial"/>
      <w:b/>
      <w:bCs/>
      <w:color w:val="26282F"/>
      <w:sz w:val="24"/>
      <w:szCs w:val="24"/>
    </w:rPr>
  </w:style>
  <w:style w:type="numbering" w:customStyle="1" w:styleId="11">
    <w:name w:val="Нет списка1"/>
    <w:next w:val="a2"/>
    <w:uiPriority w:val="99"/>
    <w:semiHidden/>
    <w:unhideWhenUsed/>
    <w:rsid w:val="00E06E13"/>
  </w:style>
  <w:style w:type="character" w:customStyle="1" w:styleId="af5">
    <w:name w:val="Активная гипертекстовая ссылка"/>
    <w:basedOn w:val="a8"/>
    <w:uiPriority w:val="99"/>
    <w:rsid w:val="00E06E13"/>
    <w:rPr>
      <w:rFonts w:cs="Times New Roman"/>
      <w:b/>
      <w:bCs/>
      <w:color w:val="106BBE"/>
      <w:u w:val="single"/>
    </w:rPr>
  </w:style>
  <w:style w:type="paragraph" w:customStyle="1" w:styleId="af6">
    <w:name w:val="Внимание"/>
    <w:basedOn w:val="a"/>
    <w:next w:val="a"/>
    <w:uiPriority w:val="99"/>
    <w:rsid w:val="00E06E13"/>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7">
    <w:name w:val="Внимание: криминал!!"/>
    <w:basedOn w:val="af6"/>
    <w:next w:val="a"/>
    <w:uiPriority w:val="99"/>
    <w:rsid w:val="00E06E13"/>
  </w:style>
  <w:style w:type="paragraph" w:customStyle="1" w:styleId="af8">
    <w:name w:val="Внимание: недобросовестность!"/>
    <w:basedOn w:val="af6"/>
    <w:next w:val="a"/>
    <w:uiPriority w:val="99"/>
    <w:rsid w:val="00E06E13"/>
  </w:style>
  <w:style w:type="character" w:customStyle="1" w:styleId="af9">
    <w:name w:val="Выделение для Базового Поиска"/>
    <w:basedOn w:val="ab"/>
    <w:uiPriority w:val="99"/>
    <w:rsid w:val="00E06E13"/>
    <w:rPr>
      <w:rFonts w:cs="Times New Roman"/>
      <w:b/>
      <w:bCs/>
      <w:color w:val="0058A9"/>
    </w:rPr>
  </w:style>
  <w:style w:type="character" w:customStyle="1" w:styleId="afa">
    <w:name w:val="Выделение для Базового Поиска (курсив)"/>
    <w:basedOn w:val="af9"/>
    <w:uiPriority w:val="99"/>
    <w:rsid w:val="00E06E13"/>
    <w:rPr>
      <w:rFonts w:cs="Times New Roman"/>
      <w:b/>
      <w:bCs/>
      <w:i/>
      <w:iCs/>
      <w:color w:val="0058A9"/>
    </w:rPr>
  </w:style>
  <w:style w:type="paragraph" w:customStyle="1" w:styleId="afb">
    <w:name w:val="Дочерний элемент списка"/>
    <w:basedOn w:val="a"/>
    <w:next w:val="a"/>
    <w:uiPriority w:val="99"/>
    <w:rsid w:val="00E06E13"/>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c">
    <w:name w:val="Основное меню (преемственное)"/>
    <w:basedOn w:val="a"/>
    <w:next w:val="a"/>
    <w:uiPriority w:val="99"/>
    <w:rsid w:val="00E06E13"/>
    <w:pPr>
      <w:widowControl w:val="0"/>
      <w:autoSpaceDE w:val="0"/>
      <w:autoSpaceDN w:val="0"/>
      <w:adjustRightInd w:val="0"/>
      <w:spacing w:after="0" w:line="240" w:lineRule="auto"/>
      <w:ind w:firstLine="720"/>
      <w:jc w:val="both"/>
    </w:pPr>
    <w:rPr>
      <w:rFonts w:ascii="Verdana" w:hAnsi="Verdana" w:cs="Verdana"/>
    </w:rPr>
  </w:style>
  <w:style w:type="paragraph" w:customStyle="1" w:styleId="afd">
    <w:name w:val="Заголовок"/>
    <w:basedOn w:val="afc"/>
    <w:next w:val="a"/>
    <w:uiPriority w:val="99"/>
    <w:rsid w:val="00E06E13"/>
    <w:rPr>
      <w:b/>
      <w:bCs/>
      <w:color w:val="0058A9"/>
      <w:shd w:val="clear" w:color="auto" w:fill="F0F0F0"/>
    </w:rPr>
  </w:style>
  <w:style w:type="paragraph" w:customStyle="1" w:styleId="afe">
    <w:name w:val="Заголовок группы контролов"/>
    <w:basedOn w:val="a"/>
    <w:next w:val="a"/>
    <w:uiPriority w:val="99"/>
    <w:rsid w:val="00E06E13"/>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
    <w:name w:val="Заголовок для информации об изменениях"/>
    <w:basedOn w:val="1"/>
    <w:next w:val="a"/>
    <w:uiPriority w:val="99"/>
    <w:rsid w:val="00E06E13"/>
    <w:pPr>
      <w:keepNext w:val="0"/>
      <w:keepLines w:val="0"/>
      <w:widowControl w:val="0"/>
      <w:autoSpaceDE w:val="0"/>
      <w:autoSpaceDN w:val="0"/>
      <w:adjustRightInd w:val="0"/>
      <w:spacing w:before="0" w:after="108" w:line="240" w:lineRule="auto"/>
      <w:jc w:val="center"/>
      <w:outlineLvl w:val="9"/>
    </w:pPr>
    <w:rPr>
      <w:rFonts w:ascii="Arial" w:eastAsiaTheme="minorEastAsia" w:hAnsi="Arial" w:cs="Arial"/>
      <w:b w:val="0"/>
      <w:bCs w:val="0"/>
      <w:color w:val="26282F"/>
      <w:sz w:val="18"/>
      <w:szCs w:val="18"/>
      <w:shd w:val="clear" w:color="auto" w:fill="FFFFFF"/>
    </w:rPr>
  </w:style>
  <w:style w:type="paragraph" w:customStyle="1" w:styleId="aff0">
    <w:name w:val="Заголовок распахивающейся части диалога"/>
    <w:basedOn w:val="a"/>
    <w:next w:val="a"/>
    <w:uiPriority w:val="99"/>
    <w:rsid w:val="00E06E13"/>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f1">
    <w:name w:val="Заголовок своего сообщения"/>
    <w:basedOn w:val="ab"/>
    <w:uiPriority w:val="99"/>
    <w:rsid w:val="00E06E13"/>
    <w:rPr>
      <w:rFonts w:cs="Times New Roman"/>
      <w:b/>
      <w:bCs/>
      <w:color w:val="26282F"/>
    </w:rPr>
  </w:style>
  <w:style w:type="paragraph" w:customStyle="1" w:styleId="aff2">
    <w:name w:val="Заголовок статьи"/>
    <w:basedOn w:val="a"/>
    <w:next w:val="a"/>
    <w:uiPriority w:val="99"/>
    <w:rsid w:val="00E06E13"/>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f3">
    <w:name w:val="Заголовок чужого сообщения"/>
    <w:basedOn w:val="ab"/>
    <w:uiPriority w:val="99"/>
    <w:rsid w:val="00E06E13"/>
    <w:rPr>
      <w:rFonts w:cs="Times New Roman"/>
      <w:b/>
      <w:bCs/>
      <w:color w:val="FF0000"/>
    </w:rPr>
  </w:style>
  <w:style w:type="paragraph" w:customStyle="1" w:styleId="aff4">
    <w:name w:val="Заголовок ЭР (левое окно)"/>
    <w:basedOn w:val="a"/>
    <w:next w:val="a"/>
    <w:uiPriority w:val="99"/>
    <w:rsid w:val="00E06E13"/>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5">
    <w:name w:val="Заголовок ЭР (правое окно)"/>
    <w:basedOn w:val="aff4"/>
    <w:next w:val="a"/>
    <w:uiPriority w:val="99"/>
    <w:rsid w:val="00E06E13"/>
    <w:pPr>
      <w:spacing w:after="0"/>
      <w:jc w:val="left"/>
    </w:pPr>
  </w:style>
  <w:style w:type="paragraph" w:customStyle="1" w:styleId="aff6">
    <w:name w:val="Интерактивный заголовок"/>
    <w:basedOn w:val="afd"/>
    <w:next w:val="a"/>
    <w:uiPriority w:val="99"/>
    <w:rsid w:val="00E06E13"/>
    <w:rPr>
      <w:u w:val="single"/>
    </w:rPr>
  </w:style>
  <w:style w:type="paragraph" w:customStyle="1" w:styleId="aff7">
    <w:name w:val="Текст информации об изменениях"/>
    <w:basedOn w:val="a"/>
    <w:next w:val="a"/>
    <w:uiPriority w:val="99"/>
    <w:rsid w:val="00E06E13"/>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8">
    <w:name w:val="Информация об изменениях"/>
    <w:basedOn w:val="aff7"/>
    <w:next w:val="a"/>
    <w:uiPriority w:val="99"/>
    <w:rsid w:val="00E06E13"/>
    <w:pPr>
      <w:spacing w:before="180"/>
      <w:ind w:left="360" w:right="360" w:firstLine="0"/>
    </w:pPr>
    <w:rPr>
      <w:shd w:val="clear" w:color="auto" w:fill="EAEFED"/>
    </w:rPr>
  </w:style>
  <w:style w:type="paragraph" w:customStyle="1" w:styleId="aff9">
    <w:name w:val="Текст (справка)"/>
    <w:basedOn w:val="a"/>
    <w:next w:val="a"/>
    <w:uiPriority w:val="99"/>
    <w:rsid w:val="00E06E13"/>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a">
    <w:name w:val="Комментарий"/>
    <w:basedOn w:val="aff9"/>
    <w:next w:val="a"/>
    <w:uiPriority w:val="99"/>
    <w:rsid w:val="00E06E13"/>
    <w:pPr>
      <w:spacing w:before="75"/>
      <w:ind w:right="0"/>
      <w:jc w:val="both"/>
    </w:pPr>
    <w:rPr>
      <w:color w:val="353842"/>
      <w:shd w:val="clear" w:color="auto" w:fill="F0F0F0"/>
    </w:rPr>
  </w:style>
  <w:style w:type="paragraph" w:customStyle="1" w:styleId="affb">
    <w:name w:val="Информация об изменениях документа"/>
    <w:basedOn w:val="affa"/>
    <w:next w:val="a"/>
    <w:uiPriority w:val="99"/>
    <w:rsid w:val="00E06E13"/>
    <w:rPr>
      <w:i/>
      <w:iCs/>
    </w:rPr>
  </w:style>
  <w:style w:type="paragraph" w:customStyle="1" w:styleId="affc">
    <w:name w:val="Текст (лев. подпись)"/>
    <w:basedOn w:val="a"/>
    <w:next w:val="a"/>
    <w:uiPriority w:val="99"/>
    <w:rsid w:val="00E06E13"/>
    <w:pPr>
      <w:widowControl w:val="0"/>
      <w:autoSpaceDE w:val="0"/>
      <w:autoSpaceDN w:val="0"/>
      <w:adjustRightInd w:val="0"/>
      <w:spacing w:after="0" w:line="240" w:lineRule="auto"/>
    </w:pPr>
    <w:rPr>
      <w:rFonts w:ascii="Arial" w:hAnsi="Arial" w:cs="Arial"/>
      <w:sz w:val="24"/>
      <w:szCs w:val="24"/>
    </w:rPr>
  </w:style>
  <w:style w:type="paragraph" w:customStyle="1" w:styleId="affd">
    <w:name w:val="Колонтитул (левый)"/>
    <w:basedOn w:val="affc"/>
    <w:next w:val="a"/>
    <w:uiPriority w:val="99"/>
    <w:rsid w:val="00E06E13"/>
    <w:rPr>
      <w:sz w:val="14"/>
      <w:szCs w:val="14"/>
    </w:rPr>
  </w:style>
  <w:style w:type="paragraph" w:customStyle="1" w:styleId="affe">
    <w:name w:val="Текст (прав. подпись)"/>
    <w:basedOn w:val="a"/>
    <w:next w:val="a"/>
    <w:uiPriority w:val="99"/>
    <w:rsid w:val="00E06E13"/>
    <w:pPr>
      <w:widowControl w:val="0"/>
      <w:autoSpaceDE w:val="0"/>
      <w:autoSpaceDN w:val="0"/>
      <w:adjustRightInd w:val="0"/>
      <w:spacing w:after="0" w:line="240" w:lineRule="auto"/>
      <w:jc w:val="right"/>
    </w:pPr>
    <w:rPr>
      <w:rFonts w:ascii="Arial" w:hAnsi="Arial" w:cs="Arial"/>
      <w:sz w:val="24"/>
      <w:szCs w:val="24"/>
    </w:rPr>
  </w:style>
  <w:style w:type="paragraph" w:customStyle="1" w:styleId="afff">
    <w:name w:val="Колонтитул (правый)"/>
    <w:basedOn w:val="affe"/>
    <w:next w:val="a"/>
    <w:uiPriority w:val="99"/>
    <w:rsid w:val="00E06E13"/>
    <w:rPr>
      <w:sz w:val="14"/>
      <w:szCs w:val="14"/>
    </w:rPr>
  </w:style>
  <w:style w:type="paragraph" w:customStyle="1" w:styleId="afff0">
    <w:name w:val="Комментарий пользователя"/>
    <w:basedOn w:val="affa"/>
    <w:next w:val="a"/>
    <w:uiPriority w:val="99"/>
    <w:rsid w:val="00E06E13"/>
    <w:pPr>
      <w:jc w:val="left"/>
    </w:pPr>
    <w:rPr>
      <w:shd w:val="clear" w:color="auto" w:fill="FFDFE0"/>
    </w:rPr>
  </w:style>
  <w:style w:type="paragraph" w:customStyle="1" w:styleId="afff1">
    <w:name w:val="Куда обратиться?"/>
    <w:basedOn w:val="af6"/>
    <w:next w:val="a"/>
    <w:uiPriority w:val="99"/>
    <w:rsid w:val="00E06E13"/>
  </w:style>
  <w:style w:type="paragraph" w:customStyle="1" w:styleId="afff2">
    <w:name w:val="Моноширинный"/>
    <w:basedOn w:val="a"/>
    <w:next w:val="a"/>
    <w:uiPriority w:val="99"/>
    <w:rsid w:val="00E06E13"/>
    <w:pPr>
      <w:widowControl w:val="0"/>
      <w:autoSpaceDE w:val="0"/>
      <w:autoSpaceDN w:val="0"/>
      <w:adjustRightInd w:val="0"/>
      <w:spacing w:after="0" w:line="240" w:lineRule="auto"/>
    </w:pPr>
    <w:rPr>
      <w:rFonts w:ascii="Courier New" w:hAnsi="Courier New" w:cs="Courier New"/>
      <w:sz w:val="24"/>
      <w:szCs w:val="24"/>
    </w:rPr>
  </w:style>
  <w:style w:type="character" w:customStyle="1" w:styleId="afff3">
    <w:name w:val="Найденные слова"/>
    <w:basedOn w:val="ab"/>
    <w:uiPriority w:val="99"/>
    <w:rsid w:val="00E06E13"/>
    <w:rPr>
      <w:rFonts w:cs="Times New Roman"/>
      <w:b/>
      <w:bCs/>
      <w:color w:val="26282F"/>
      <w:shd w:val="clear" w:color="auto" w:fill="FFF580"/>
    </w:rPr>
  </w:style>
  <w:style w:type="paragraph" w:customStyle="1" w:styleId="afff4">
    <w:name w:val="Напишите нам"/>
    <w:basedOn w:val="a"/>
    <w:next w:val="a"/>
    <w:uiPriority w:val="99"/>
    <w:rsid w:val="00E06E13"/>
    <w:pPr>
      <w:widowControl w:val="0"/>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f5">
    <w:name w:val="Не вступил в силу"/>
    <w:basedOn w:val="ab"/>
    <w:uiPriority w:val="99"/>
    <w:rsid w:val="00E06E13"/>
    <w:rPr>
      <w:rFonts w:cs="Times New Roman"/>
      <w:b/>
      <w:bCs/>
      <w:color w:val="000000"/>
      <w:shd w:val="clear" w:color="auto" w:fill="D8EDE8"/>
    </w:rPr>
  </w:style>
  <w:style w:type="paragraph" w:customStyle="1" w:styleId="afff6">
    <w:name w:val="Необходимые документы"/>
    <w:basedOn w:val="af6"/>
    <w:next w:val="a"/>
    <w:uiPriority w:val="99"/>
    <w:rsid w:val="00E06E13"/>
    <w:pPr>
      <w:ind w:firstLine="118"/>
    </w:pPr>
  </w:style>
  <w:style w:type="paragraph" w:customStyle="1" w:styleId="afff7">
    <w:name w:val="Таблицы (моноширинный)"/>
    <w:basedOn w:val="a"/>
    <w:next w:val="a"/>
    <w:uiPriority w:val="99"/>
    <w:rsid w:val="00E06E13"/>
    <w:pPr>
      <w:widowControl w:val="0"/>
      <w:autoSpaceDE w:val="0"/>
      <w:autoSpaceDN w:val="0"/>
      <w:adjustRightInd w:val="0"/>
      <w:spacing w:after="0" w:line="240" w:lineRule="auto"/>
    </w:pPr>
    <w:rPr>
      <w:rFonts w:ascii="Courier New" w:hAnsi="Courier New" w:cs="Courier New"/>
      <w:sz w:val="24"/>
      <w:szCs w:val="24"/>
    </w:rPr>
  </w:style>
  <w:style w:type="paragraph" w:customStyle="1" w:styleId="afff8">
    <w:name w:val="Оглавление"/>
    <w:basedOn w:val="afff7"/>
    <w:next w:val="a"/>
    <w:uiPriority w:val="99"/>
    <w:rsid w:val="00E06E13"/>
    <w:pPr>
      <w:ind w:left="140"/>
    </w:pPr>
  </w:style>
  <w:style w:type="character" w:customStyle="1" w:styleId="afff9">
    <w:name w:val="Опечатки"/>
    <w:uiPriority w:val="99"/>
    <w:rsid w:val="00E06E13"/>
    <w:rPr>
      <w:color w:val="FF0000"/>
    </w:rPr>
  </w:style>
  <w:style w:type="paragraph" w:customStyle="1" w:styleId="afffa">
    <w:name w:val="Переменная часть"/>
    <w:basedOn w:val="afc"/>
    <w:next w:val="a"/>
    <w:uiPriority w:val="99"/>
    <w:rsid w:val="00E06E13"/>
    <w:rPr>
      <w:sz w:val="18"/>
      <w:szCs w:val="18"/>
    </w:rPr>
  </w:style>
  <w:style w:type="paragraph" w:customStyle="1" w:styleId="afffb">
    <w:name w:val="Подвал для информации об изменениях"/>
    <w:basedOn w:val="1"/>
    <w:next w:val="a"/>
    <w:uiPriority w:val="99"/>
    <w:rsid w:val="00E06E13"/>
    <w:pPr>
      <w:keepNext w:val="0"/>
      <w:keepLines w:val="0"/>
      <w:widowControl w:val="0"/>
      <w:autoSpaceDE w:val="0"/>
      <w:autoSpaceDN w:val="0"/>
      <w:adjustRightInd w:val="0"/>
      <w:spacing w:before="108" w:after="108" w:line="240" w:lineRule="auto"/>
      <w:jc w:val="center"/>
      <w:outlineLvl w:val="9"/>
    </w:pPr>
    <w:rPr>
      <w:rFonts w:ascii="Arial" w:eastAsiaTheme="minorEastAsia" w:hAnsi="Arial" w:cs="Arial"/>
      <w:b w:val="0"/>
      <w:bCs w:val="0"/>
      <w:color w:val="26282F"/>
      <w:sz w:val="18"/>
      <w:szCs w:val="18"/>
    </w:rPr>
  </w:style>
  <w:style w:type="paragraph" w:customStyle="1" w:styleId="afffc">
    <w:name w:val="Подзаголовок для информации об изменениях"/>
    <w:basedOn w:val="aff7"/>
    <w:next w:val="a"/>
    <w:uiPriority w:val="99"/>
    <w:rsid w:val="00E06E13"/>
    <w:rPr>
      <w:b/>
      <w:bCs/>
    </w:rPr>
  </w:style>
  <w:style w:type="paragraph" w:customStyle="1" w:styleId="afffd">
    <w:name w:val="Подчёркнутый текст"/>
    <w:basedOn w:val="a"/>
    <w:next w:val="a"/>
    <w:uiPriority w:val="99"/>
    <w:rsid w:val="00E06E13"/>
    <w:pPr>
      <w:widowControl w:val="0"/>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e">
    <w:name w:val="Постоянная часть"/>
    <w:basedOn w:val="afc"/>
    <w:next w:val="a"/>
    <w:uiPriority w:val="99"/>
    <w:rsid w:val="00E06E13"/>
    <w:rPr>
      <w:sz w:val="20"/>
      <w:szCs w:val="20"/>
    </w:rPr>
  </w:style>
  <w:style w:type="paragraph" w:customStyle="1" w:styleId="affff">
    <w:name w:val="Пример."/>
    <w:basedOn w:val="af6"/>
    <w:next w:val="a"/>
    <w:uiPriority w:val="99"/>
    <w:rsid w:val="00E06E13"/>
  </w:style>
  <w:style w:type="paragraph" w:customStyle="1" w:styleId="affff0">
    <w:name w:val="Примечание."/>
    <w:basedOn w:val="af6"/>
    <w:next w:val="a"/>
    <w:uiPriority w:val="99"/>
    <w:rsid w:val="00E06E13"/>
  </w:style>
  <w:style w:type="character" w:customStyle="1" w:styleId="affff1">
    <w:name w:val="Продолжение ссылки"/>
    <w:basedOn w:val="a8"/>
    <w:uiPriority w:val="99"/>
    <w:rsid w:val="00E06E13"/>
    <w:rPr>
      <w:rFonts w:cs="Times New Roman"/>
      <w:b/>
      <w:bCs/>
      <w:color w:val="106BBE"/>
    </w:rPr>
  </w:style>
  <w:style w:type="paragraph" w:customStyle="1" w:styleId="affff2">
    <w:name w:val="Словарная статья"/>
    <w:basedOn w:val="a"/>
    <w:next w:val="a"/>
    <w:uiPriority w:val="99"/>
    <w:rsid w:val="00E06E13"/>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f3">
    <w:name w:val="Сравнение редакций"/>
    <w:basedOn w:val="ab"/>
    <w:uiPriority w:val="99"/>
    <w:rsid w:val="00E06E13"/>
    <w:rPr>
      <w:rFonts w:cs="Times New Roman"/>
      <w:b/>
      <w:bCs/>
      <w:color w:val="26282F"/>
    </w:rPr>
  </w:style>
  <w:style w:type="character" w:customStyle="1" w:styleId="affff4">
    <w:name w:val="Сравнение редакций. Добавленный фрагмент"/>
    <w:uiPriority w:val="99"/>
    <w:rsid w:val="00E06E13"/>
    <w:rPr>
      <w:color w:val="000000"/>
      <w:shd w:val="clear" w:color="auto" w:fill="C1D7FF"/>
    </w:rPr>
  </w:style>
  <w:style w:type="character" w:customStyle="1" w:styleId="affff5">
    <w:name w:val="Сравнение редакций. Удаленный фрагмент"/>
    <w:uiPriority w:val="99"/>
    <w:rsid w:val="00E06E13"/>
    <w:rPr>
      <w:color w:val="000000"/>
      <w:shd w:val="clear" w:color="auto" w:fill="C4C413"/>
    </w:rPr>
  </w:style>
  <w:style w:type="paragraph" w:customStyle="1" w:styleId="affff6">
    <w:name w:val="Ссылка на официальную публикацию"/>
    <w:basedOn w:val="a"/>
    <w:next w:val="a"/>
    <w:uiPriority w:val="99"/>
    <w:rsid w:val="00E06E13"/>
    <w:pPr>
      <w:widowControl w:val="0"/>
      <w:autoSpaceDE w:val="0"/>
      <w:autoSpaceDN w:val="0"/>
      <w:adjustRightInd w:val="0"/>
      <w:spacing w:after="0" w:line="240" w:lineRule="auto"/>
      <w:ind w:firstLine="720"/>
      <w:jc w:val="both"/>
    </w:pPr>
    <w:rPr>
      <w:rFonts w:ascii="Arial" w:hAnsi="Arial" w:cs="Arial"/>
      <w:sz w:val="24"/>
      <w:szCs w:val="24"/>
    </w:rPr>
  </w:style>
  <w:style w:type="character" w:customStyle="1" w:styleId="affff7">
    <w:name w:val="Ссылка на утративший силу документ"/>
    <w:basedOn w:val="a8"/>
    <w:uiPriority w:val="99"/>
    <w:rsid w:val="00E06E13"/>
    <w:rPr>
      <w:rFonts w:cs="Times New Roman"/>
      <w:b/>
      <w:bCs/>
      <w:color w:val="749232"/>
    </w:rPr>
  </w:style>
  <w:style w:type="paragraph" w:customStyle="1" w:styleId="affff8">
    <w:name w:val="Текст в таблице"/>
    <w:basedOn w:val="a9"/>
    <w:next w:val="a"/>
    <w:uiPriority w:val="99"/>
    <w:rsid w:val="00E06E13"/>
    <w:pPr>
      <w:ind w:firstLine="500"/>
    </w:pPr>
    <w:rPr>
      <w:rFonts w:eastAsiaTheme="minorEastAsia"/>
    </w:rPr>
  </w:style>
  <w:style w:type="paragraph" w:customStyle="1" w:styleId="affff9">
    <w:name w:val="Текст ЭР (см. также)"/>
    <w:basedOn w:val="a"/>
    <w:next w:val="a"/>
    <w:uiPriority w:val="99"/>
    <w:rsid w:val="00E06E13"/>
    <w:pPr>
      <w:widowControl w:val="0"/>
      <w:autoSpaceDE w:val="0"/>
      <w:autoSpaceDN w:val="0"/>
      <w:adjustRightInd w:val="0"/>
      <w:spacing w:before="200" w:after="0" w:line="240" w:lineRule="auto"/>
    </w:pPr>
    <w:rPr>
      <w:rFonts w:ascii="Arial" w:hAnsi="Arial" w:cs="Arial"/>
      <w:sz w:val="20"/>
      <w:szCs w:val="20"/>
    </w:rPr>
  </w:style>
  <w:style w:type="paragraph" w:customStyle="1" w:styleId="affffa">
    <w:name w:val="Технический комментарий"/>
    <w:basedOn w:val="a"/>
    <w:next w:val="a"/>
    <w:uiPriority w:val="99"/>
    <w:rsid w:val="00E06E13"/>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fb">
    <w:name w:val="Утратил силу"/>
    <w:basedOn w:val="ab"/>
    <w:uiPriority w:val="99"/>
    <w:rsid w:val="00E06E13"/>
    <w:rPr>
      <w:rFonts w:cs="Times New Roman"/>
      <w:b/>
      <w:bCs/>
      <w:strike/>
      <w:color w:val="666600"/>
    </w:rPr>
  </w:style>
  <w:style w:type="paragraph" w:customStyle="1" w:styleId="affffc">
    <w:name w:val="Формула"/>
    <w:basedOn w:val="a"/>
    <w:next w:val="a"/>
    <w:uiPriority w:val="99"/>
    <w:rsid w:val="00E06E13"/>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d">
    <w:name w:val="Центрированный (таблица)"/>
    <w:basedOn w:val="a9"/>
    <w:next w:val="a"/>
    <w:uiPriority w:val="99"/>
    <w:rsid w:val="00E06E13"/>
    <w:pPr>
      <w:jc w:val="center"/>
    </w:pPr>
    <w:rPr>
      <w:rFonts w:eastAsiaTheme="minorEastAsia"/>
    </w:rPr>
  </w:style>
  <w:style w:type="paragraph" w:customStyle="1" w:styleId="-">
    <w:name w:val="ЭР-содержание (правое окно)"/>
    <w:basedOn w:val="a"/>
    <w:next w:val="a"/>
    <w:uiPriority w:val="99"/>
    <w:rsid w:val="00E06E13"/>
    <w:pPr>
      <w:widowControl w:val="0"/>
      <w:autoSpaceDE w:val="0"/>
      <w:autoSpaceDN w:val="0"/>
      <w:adjustRightInd w:val="0"/>
      <w:spacing w:before="300" w:after="0" w:line="240" w:lineRule="auto"/>
    </w:pPr>
    <w:rPr>
      <w:rFonts w:ascii="Arial" w:hAnsi="Arial" w:cs="Arial"/>
      <w:sz w:val="24"/>
      <w:szCs w:val="24"/>
    </w:rPr>
  </w:style>
  <w:style w:type="character" w:styleId="affffe">
    <w:name w:val="Hyperlink"/>
    <w:basedOn w:val="a0"/>
    <w:uiPriority w:val="99"/>
    <w:unhideWhenUsed/>
    <w:rsid w:val="00E06E13"/>
    <w:rPr>
      <w:rFonts w:cs="Times New Roman"/>
      <w:color w:val="0000FF" w:themeColor="hyperlink"/>
      <w:u w:val="single"/>
    </w:rPr>
  </w:style>
  <w:style w:type="table" w:styleId="afffff">
    <w:name w:val="Table Grid"/>
    <w:basedOn w:val="a1"/>
    <w:uiPriority w:val="59"/>
    <w:rsid w:val="00E06E13"/>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90F37"/>
    <w:pPr>
      <w:spacing w:after="0" w:line="240" w:lineRule="auto"/>
    </w:pPr>
    <w:tblPr>
      <w:tblCellMar>
        <w:top w:w="0" w:type="dxa"/>
        <w:left w:w="0" w:type="dxa"/>
        <w:bottom w:w="0" w:type="dxa"/>
        <w:right w:w="0" w:type="dxa"/>
      </w:tblCellMar>
    </w:tblPr>
  </w:style>
  <w:style w:type="character" w:customStyle="1" w:styleId="blk">
    <w:name w:val="blk"/>
    <w:basedOn w:val="a0"/>
    <w:rsid w:val="000E1D83"/>
  </w:style>
</w:styles>
</file>

<file path=word/webSettings.xml><?xml version="1.0" encoding="utf-8"?>
<w:webSettings xmlns:r="http://schemas.openxmlformats.org/officeDocument/2006/relationships" xmlns:w="http://schemas.openxmlformats.org/wordprocessingml/2006/main">
  <w:divs>
    <w:div w:id="193924238">
      <w:bodyDiv w:val="1"/>
      <w:marLeft w:val="0"/>
      <w:marRight w:val="0"/>
      <w:marTop w:val="0"/>
      <w:marBottom w:val="0"/>
      <w:divBdr>
        <w:top w:val="none" w:sz="0" w:space="0" w:color="auto"/>
        <w:left w:val="none" w:sz="0" w:space="0" w:color="auto"/>
        <w:bottom w:val="none" w:sz="0" w:space="0" w:color="auto"/>
        <w:right w:val="none" w:sz="0" w:space="0" w:color="auto"/>
      </w:divBdr>
    </w:div>
    <w:div w:id="1182427601">
      <w:bodyDiv w:val="1"/>
      <w:marLeft w:val="0"/>
      <w:marRight w:val="0"/>
      <w:marTop w:val="0"/>
      <w:marBottom w:val="0"/>
      <w:divBdr>
        <w:top w:val="none" w:sz="0" w:space="0" w:color="auto"/>
        <w:left w:val="none" w:sz="0" w:space="0" w:color="auto"/>
        <w:bottom w:val="none" w:sz="0" w:space="0" w:color="auto"/>
        <w:right w:val="none" w:sz="0" w:space="0" w:color="auto"/>
      </w:divBdr>
    </w:div>
    <w:div w:id="1278567627">
      <w:bodyDiv w:val="1"/>
      <w:marLeft w:val="0"/>
      <w:marRight w:val="0"/>
      <w:marTop w:val="0"/>
      <w:marBottom w:val="0"/>
      <w:divBdr>
        <w:top w:val="none" w:sz="0" w:space="0" w:color="auto"/>
        <w:left w:val="none" w:sz="0" w:space="0" w:color="auto"/>
        <w:bottom w:val="none" w:sz="0" w:space="0" w:color="auto"/>
        <w:right w:val="none" w:sz="0" w:space="0" w:color="auto"/>
      </w:divBdr>
      <w:divsChild>
        <w:div w:id="1010332958">
          <w:marLeft w:val="0"/>
          <w:marRight w:val="0"/>
          <w:marTop w:val="192"/>
          <w:marBottom w:val="0"/>
          <w:divBdr>
            <w:top w:val="none" w:sz="0" w:space="0" w:color="auto"/>
            <w:left w:val="none" w:sz="0" w:space="0" w:color="auto"/>
            <w:bottom w:val="none" w:sz="0" w:space="0" w:color="auto"/>
            <w:right w:val="none" w:sz="0" w:space="0" w:color="auto"/>
          </w:divBdr>
        </w:div>
        <w:div w:id="626589863">
          <w:marLeft w:val="0"/>
          <w:marRight w:val="0"/>
          <w:marTop w:val="192"/>
          <w:marBottom w:val="0"/>
          <w:divBdr>
            <w:top w:val="none" w:sz="0" w:space="0" w:color="auto"/>
            <w:left w:val="none" w:sz="0" w:space="0" w:color="auto"/>
            <w:bottom w:val="none" w:sz="0" w:space="0" w:color="auto"/>
            <w:right w:val="none" w:sz="0" w:space="0" w:color="auto"/>
          </w:divBdr>
        </w:div>
        <w:div w:id="100494809">
          <w:marLeft w:val="0"/>
          <w:marRight w:val="0"/>
          <w:marTop w:val="192"/>
          <w:marBottom w:val="0"/>
          <w:divBdr>
            <w:top w:val="none" w:sz="0" w:space="0" w:color="auto"/>
            <w:left w:val="none" w:sz="0" w:space="0" w:color="auto"/>
            <w:bottom w:val="none" w:sz="0" w:space="0" w:color="auto"/>
            <w:right w:val="none" w:sz="0" w:space="0" w:color="auto"/>
          </w:divBdr>
        </w:div>
      </w:divsChild>
    </w:div>
    <w:div w:id="1468745063">
      <w:bodyDiv w:val="1"/>
      <w:marLeft w:val="0"/>
      <w:marRight w:val="0"/>
      <w:marTop w:val="0"/>
      <w:marBottom w:val="0"/>
      <w:divBdr>
        <w:top w:val="none" w:sz="0" w:space="0" w:color="auto"/>
        <w:left w:val="none" w:sz="0" w:space="0" w:color="auto"/>
        <w:bottom w:val="none" w:sz="0" w:space="0" w:color="auto"/>
        <w:right w:val="none" w:sz="0" w:space="0" w:color="auto"/>
      </w:divBdr>
      <w:divsChild>
        <w:div w:id="941304185">
          <w:marLeft w:val="0"/>
          <w:marRight w:val="0"/>
          <w:marTop w:val="192"/>
          <w:marBottom w:val="0"/>
          <w:divBdr>
            <w:top w:val="none" w:sz="0" w:space="0" w:color="auto"/>
            <w:left w:val="none" w:sz="0" w:space="0" w:color="auto"/>
            <w:bottom w:val="none" w:sz="0" w:space="0" w:color="auto"/>
            <w:right w:val="none" w:sz="0" w:space="0" w:color="auto"/>
          </w:divBdr>
        </w:div>
        <w:div w:id="708846500">
          <w:marLeft w:val="0"/>
          <w:marRight w:val="0"/>
          <w:marTop w:val="192"/>
          <w:marBottom w:val="0"/>
          <w:divBdr>
            <w:top w:val="none" w:sz="0" w:space="0" w:color="auto"/>
            <w:left w:val="none" w:sz="0" w:space="0" w:color="auto"/>
            <w:bottom w:val="none" w:sz="0" w:space="0" w:color="auto"/>
            <w:right w:val="none" w:sz="0" w:space="0" w:color="auto"/>
          </w:divBdr>
        </w:div>
      </w:divsChild>
    </w:div>
    <w:div w:id="1569343388">
      <w:bodyDiv w:val="1"/>
      <w:marLeft w:val="0"/>
      <w:marRight w:val="0"/>
      <w:marTop w:val="0"/>
      <w:marBottom w:val="0"/>
      <w:divBdr>
        <w:top w:val="none" w:sz="0" w:space="0" w:color="auto"/>
        <w:left w:val="none" w:sz="0" w:space="0" w:color="auto"/>
        <w:bottom w:val="none" w:sz="0" w:space="0" w:color="auto"/>
        <w:right w:val="none" w:sz="0" w:space="0" w:color="auto"/>
      </w:divBdr>
      <w:divsChild>
        <w:div w:id="1862163946">
          <w:marLeft w:val="0"/>
          <w:marRight w:val="0"/>
          <w:marTop w:val="192"/>
          <w:marBottom w:val="0"/>
          <w:divBdr>
            <w:top w:val="none" w:sz="0" w:space="0" w:color="auto"/>
            <w:left w:val="none" w:sz="0" w:space="0" w:color="auto"/>
            <w:bottom w:val="none" w:sz="0" w:space="0" w:color="auto"/>
            <w:right w:val="none" w:sz="0" w:space="0" w:color="auto"/>
          </w:divBdr>
        </w:div>
        <w:div w:id="249849577">
          <w:marLeft w:val="0"/>
          <w:marRight w:val="0"/>
          <w:marTop w:val="192"/>
          <w:marBottom w:val="0"/>
          <w:divBdr>
            <w:top w:val="none" w:sz="0" w:space="0" w:color="auto"/>
            <w:left w:val="none" w:sz="0" w:space="0" w:color="auto"/>
            <w:bottom w:val="none" w:sz="0" w:space="0" w:color="auto"/>
            <w:right w:val="none" w:sz="0" w:space="0" w:color="auto"/>
          </w:divBdr>
        </w:div>
        <w:div w:id="561792586">
          <w:marLeft w:val="0"/>
          <w:marRight w:val="0"/>
          <w:marTop w:val="192"/>
          <w:marBottom w:val="0"/>
          <w:divBdr>
            <w:top w:val="none" w:sz="0" w:space="0" w:color="auto"/>
            <w:left w:val="none" w:sz="0" w:space="0" w:color="auto"/>
            <w:bottom w:val="none" w:sz="0" w:space="0" w:color="auto"/>
            <w:right w:val="none" w:sz="0" w:space="0" w:color="auto"/>
          </w:divBdr>
        </w:div>
        <w:div w:id="352999876">
          <w:marLeft w:val="0"/>
          <w:marRight w:val="0"/>
          <w:marTop w:val="192"/>
          <w:marBottom w:val="0"/>
          <w:divBdr>
            <w:top w:val="none" w:sz="0" w:space="0" w:color="auto"/>
            <w:left w:val="none" w:sz="0" w:space="0" w:color="auto"/>
            <w:bottom w:val="none" w:sz="0" w:space="0" w:color="auto"/>
            <w:right w:val="none" w:sz="0" w:space="0" w:color="auto"/>
          </w:divBdr>
        </w:div>
        <w:div w:id="1207571340">
          <w:marLeft w:val="0"/>
          <w:marRight w:val="0"/>
          <w:marTop w:val="192"/>
          <w:marBottom w:val="0"/>
          <w:divBdr>
            <w:top w:val="none" w:sz="0" w:space="0" w:color="auto"/>
            <w:left w:val="none" w:sz="0" w:space="0" w:color="auto"/>
            <w:bottom w:val="none" w:sz="0" w:space="0" w:color="auto"/>
            <w:right w:val="none" w:sz="0" w:space="0" w:color="auto"/>
          </w:divBdr>
        </w:div>
      </w:divsChild>
    </w:div>
    <w:div w:id="1596596812">
      <w:bodyDiv w:val="1"/>
      <w:marLeft w:val="0"/>
      <w:marRight w:val="0"/>
      <w:marTop w:val="0"/>
      <w:marBottom w:val="0"/>
      <w:divBdr>
        <w:top w:val="none" w:sz="0" w:space="0" w:color="auto"/>
        <w:left w:val="none" w:sz="0" w:space="0" w:color="auto"/>
        <w:bottom w:val="none" w:sz="0" w:space="0" w:color="auto"/>
        <w:right w:val="none" w:sz="0" w:space="0" w:color="auto"/>
      </w:divBdr>
      <w:divsChild>
        <w:div w:id="1792937376">
          <w:marLeft w:val="0"/>
          <w:marRight w:val="0"/>
          <w:marTop w:val="192"/>
          <w:marBottom w:val="0"/>
          <w:divBdr>
            <w:top w:val="none" w:sz="0" w:space="0" w:color="auto"/>
            <w:left w:val="none" w:sz="0" w:space="0" w:color="auto"/>
            <w:bottom w:val="none" w:sz="0" w:space="0" w:color="auto"/>
            <w:right w:val="none" w:sz="0" w:space="0" w:color="auto"/>
          </w:divBdr>
        </w:div>
        <w:div w:id="813184739">
          <w:marLeft w:val="0"/>
          <w:marRight w:val="0"/>
          <w:marTop w:val="192"/>
          <w:marBottom w:val="0"/>
          <w:divBdr>
            <w:top w:val="none" w:sz="0" w:space="0" w:color="auto"/>
            <w:left w:val="none" w:sz="0" w:space="0" w:color="auto"/>
            <w:bottom w:val="none" w:sz="0" w:space="0" w:color="auto"/>
            <w:right w:val="none" w:sz="0" w:space="0" w:color="auto"/>
          </w:divBdr>
        </w:div>
        <w:div w:id="798302652">
          <w:marLeft w:val="0"/>
          <w:marRight w:val="0"/>
          <w:marTop w:val="192"/>
          <w:marBottom w:val="0"/>
          <w:divBdr>
            <w:top w:val="none" w:sz="0" w:space="0" w:color="auto"/>
            <w:left w:val="none" w:sz="0" w:space="0" w:color="auto"/>
            <w:bottom w:val="none" w:sz="0" w:space="0" w:color="auto"/>
            <w:right w:val="none" w:sz="0" w:space="0" w:color="auto"/>
          </w:divBdr>
        </w:div>
        <w:div w:id="868956575">
          <w:marLeft w:val="0"/>
          <w:marRight w:val="0"/>
          <w:marTop w:val="192"/>
          <w:marBottom w:val="0"/>
          <w:divBdr>
            <w:top w:val="none" w:sz="0" w:space="0" w:color="auto"/>
            <w:left w:val="none" w:sz="0" w:space="0" w:color="auto"/>
            <w:bottom w:val="none" w:sz="0" w:space="0" w:color="auto"/>
            <w:right w:val="none" w:sz="0" w:space="0" w:color="auto"/>
          </w:divBdr>
        </w:div>
        <w:div w:id="542448764">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31mbdou.ru/?page_id=328" TargetMode="External"/><Relationship Id="rId18" Type="http://schemas.openxmlformats.org/officeDocument/2006/relationships/hyperlink" Target="http://www.consultant.ru/document/cons_doc_LAW_382637/ff3665ee33f8bdfd0f3ea2e889ce4a013a2e7a04/" TargetMode="External"/><Relationship Id="rId26" Type="http://schemas.openxmlformats.org/officeDocument/2006/relationships/hyperlink" Target="garantF1://91912.0" TargetMode="External"/><Relationship Id="rId39" Type="http://schemas.openxmlformats.org/officeDocument/2006/relationships/hyperlink" Target="garantF1://12025268.1018" TargetMode="External"/><Relationship Id="rId21" Type="http://schemas.openxmlformats.org/officeDocument/2006/relationships/hyperlink" Target="garantF1://93313.0" TargetMode="External"/><Relationship Id="rId34" Type="http://schemas.openxmlformats.org/officeDocument/2006/relationships/hyperlink" Target="garantF1://70259584.0" TargetMode="External"/><Relationship Id="rId42" Type="http://schemas.openxmlformats.org/officeDocument/2006/relationships/hyperlink" Target="garantF1://12025268.74" TargetMode="External"/><Relationship Id="rId47" Type="http://schemas.openxmlformats.org/officeDocument/2006/relationships/hyperlink" Target="garantF1://12056056.1002" TargetMode="External"/><Relationship Id="rId50" Type="http://schemas.openxmlformats.org/officeDocument/2006/relationships/hyperlink" Target="garantF1://91912.1300" TargetMode="External"/><Relationship Id="rId55" Type="http://schemas.openxmlformats.org/officeDocument/2006/relationships/hyperlink" Target="garantF1://8186.0" TargetMode="External"/><Relationship Id="rId63" Type="http://schemas.openxmlformats.org/officeDocument/2006/relationships/image" Target="media/image7.jpeg"/><Relationship Id="rId68"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consultant.ru/document/cons_doc_LAW_377745/b004fed0b70d0f223e4a81f8ad6cd92af90a7e3b/" TargetMode="External"/><Relationship Id="rId29" Type="http://schemas.openxmlformats.org/officeDocument/2006/relationships/hyperlink" Target="garantF1://93313.0" TargetMode="External"/><Relationship Id="rId11" Type="http://schemas.openxmlformats.org/officeDocument/2006/relationships/hyperlink" Target="http://www.consultant.ru/cons/cgi/online.cgi?req=doc&amp;base=LAW&amp;n=201079&amp;fld=134&amp;dst=1986,0&amp;rnd=0.13999759968198666" TargetMode="External"/><Relationship Id="rId24" Type="http://schemas.openxmlformats.org/officeDocument/2006/relationships/hyperlink" Target="garantF1://93313.0" TargetMode="External"/><Relationship Id="rId32" Type="http://schemas.openxmlformats.org/officeDocument/2006/relationships/hyperlink" Target="garantF1://8186.0" TargetMode="External"/><Relationship Id="rId37" Type="http://schemas.openxmlformats.org/officeDocument/2006/relationships/hyperlink" Target="garantF1://12025268.5" TargetMode="External"/><Relationship Id="rId40" Type="http://schemas.openxmlformats.org/officeDocument/2006/relationships/hyperlink" Target="garantF1://12034807.5000" TargetMode="External"/><Relationship Id="rId45" Type="http://schemas.openxmlformats.org/officeDocument/2006/relationships/hyperlink" Target="garantF1://93459.1300" TargetMode="External"/><Relationship Id="rId53" Type="http://schemas.openxmlformats.org/officeDocument/2006/relationships/hyperlink" Target="garantF1://93313.1200" TargetMode="External"/><Relationship Id="rId58" Type="http://schemas.openxmlformats.org/officeDocument/2006/relationships/hyperlink" Target="garantF1://8186.0" TargetMode="External"/><Relationship Id="rId66" Type="http://schemas.openxmlformats.org/officeDocument/2006/relationships/image" Target="media/image10.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77743/afe9c8bc93b61441d8add299564d0e4d4d3c794f/" TargetMode="External"/><Relationship Id="rId23" Type="http://schemas.openxmlformats.org/officeDocument/2006/relationships/hyperlink" Target="garantF1://93313.1000" TargetMode="External"/><Relationship Id="rId28" Type="http://schemas.openxmlformats.org/officeDocument/2006/relationships/hyperlink" Target="garantF1://93313.1000" TargetMode="External"/><Relationship Id="rId36" Type="http://schemas.openxmlformats.org/officeDocument/2006/relationships/hyperlink" Target="garantF1://12025268.5" TargetMode="External"/><Relationship Id="rId49" Type="http://schemas.openxmlformats.org/officeDocument/2006/relationships/hyperlink" Target="garantF1://91912.1200" TargetMode="External"/><Relationship Id="rId57" Type="http://schemas.openxmlformats.org/officeDocument/2006/relationships/hyperlink" Target="garantF1://8186.0" TargetMode="External"/><Relationship Id="rId61" Type="http://schemas.openxmlformats.org/officeDocument/2006/relationships/image" Target="media/image5.jpeg"/><Relationship Id="rId82"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hyperlink" Target="garantF1://93507.0" TargetMode="External"/><Relationship Id="rId44" Type="http://schemas.openxmlformats.org/officeDocument/2006/relationships/hyperlink" Target="garantF1://93459.1200" TargetMode="External"/><Relationship Id="rId52" Type="http://schemas.openxmlformats.org/officeDocument/2006/relationships/hyperlink" Target="garantF1://93313.1100" TargetMode="Externa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garantF1://10080093.0" TargetMode="External"/><Relationship Id="rId27" Type="http://schemas.openxmlformats.org/officeDocument/2006/relationships/hyperlink" Target="garantF1://4086522.0" TargetMode="External"/><Relationship Id="rId30" Type="http://schemas.openxmlformats.org/officeDocument/2006/relationships/hyperlink" Target="garantF1://93507.1000" TargetMode="External"/><Relationship Id="rId35" Type="http://schemas.openxmlformats.org/officeDocument/2006/relationships/hyperlink" Target="garantF1://70259584.1000" TargetMode="External"/><Relationship Id="rId43" Type="http://schemas.openxmlformats.org/officeDocument/2006/relationships/hyperlink" Target="garantF1://93459.1100" TargetMode="External"/><Relationship Id="rId48" Type="http://schemas.openxmlformats.org/officeDocument/2006/relationships/hyperlink" Target="garantF1://12056056.1003" TargetMode="External"/><Relationship Id="rId56" Type="http://schemas.openxmlformats.org/officeDocument/2006/relationships/hyperlink" Target="garantF1://93507.1200" TargetMode="External"/><Relationship Id="rId64" Type="http://schemas.openxmlformats.org/officeDocument/2006/relationships/image" Target="media/image8.jpeg"/><Relationship Id="rId69" Type="http://schemas.openxmlformats.org/officeDocument/2006/relationships/image" Target="media/image13.jpeg"/><Relationship Id="rId8" Type="http://schemas.openxmlformats.org/officeDocument/2006/relationships/header" Target="header1.xml"/><Relationship Id="rId51" Type="http://schemas.openxmlformats.org/officeDocument/2006/relationships/hyperlink" Target="garantF1://91912.1400" TargetMode="External"/><Relationship Id="rId72"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www.consultant.ru/document/cons_doc_LAW_140174/72466f2c8cc0866b7dab921ae53b3ff96887e713/" TargetMode="External"/><Relationship Id="rId17" Type="http://schemas.openxmlformats.org/officeDocument/2006/relationships/hyperlink" Target="http://www.consultant.ru/document/cons_doc_LAW_382637/ff3665ee33f8bdfd0f3ea2e889ce4a013a2e7a04/" TargetMode="External"/><Relationship Id="rId25" Type="http://schemas.openxmlformats.org/officeDocument/2006/relationships/hyperlink" Target="garantF1://12056056.0" TargetMode="External"/><Relationship Id="rId33" Type="http://schemas.openxmlformats.org/officeDocument/2006/relationships/hyperlink" Target="garantF1://70259584.1000" TargetMode="External"/><Relationship Id="rId38" Type="http://schemas.openxmlformats.org/officeDocument/2006/relationships/hyperlink" Target="garantF1://70452676.0" TargetMode="External"/><Relationship Id="rId46" Type="http://schemas.openxmlformats.org/officeDocument/2006/relationships/hyperlink" Target="garantF1://93459.1400" TargetMode="External"/><Relationship Id="rId59" Type="http://schemas.openxmlformats.org/officeDocument/2006/relationships/hyperlink" Target="garantF1://8186.0" TargetMode="External"/><Relationship Id="rId67" Type="http://schemas.openxmlformats.org/officeDocument/2006/relationships/image" Target="media/image11.jpeg"/><Relationship Id="rId20" Type="http://schemas.openxmlformats.org/officeDocument/2006/relationships/hyperlink" Target="garantF1://93313.1000" TargetMode="External"/><Relationship Id="rId41" Type="http://schemas.openxmlformats.org/officeDocument/2006/relationships/hyperlink" Target="garantF1://12025268.0" TargetMode="External"/><Relationship Id="rId54" Type="http://schemas.openxmlformats.org/officeDocument/2006/relationships/hyperlink" Target="garantF1://93507.1100" TargetMode="External"/><Relationship Id="rId62" Type="http://schemas.openxmlformats.org/officeDocument/2006/relationships/image" Target="media/image6.jpeg"/><Relationship Id="rId7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D378F-0D84-47B2-8B51-FE4A7AE79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1</Pages>
  <Words>26122</Words>
  <Characters>148898</Characters>
  <Application>Microsoft Office Word</Application>
  <DocSecurity>0</DocSecurity>
  <Lines>1240</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174671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иман</cp:lastModifiedBy>
  <cp:revision>53</cp:revision>
  <cp:lastPrinted>2023-03-02T13:31:00Z</cp:lastPrinted>
  <dcterms:created xsi:type="dcterms:W3CDTF">2023-01-23T11:52:00Z</dcterms:created>
  <dcterms:modified xsi:type="dcterms:W3CDTF">2025-06-09T10:14:00Z</dcterms:modified>
</cp:coreProperties>
</file>